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21391" w14:textId="62B95681" w:rsidR="00934724" w:rsidRPr="00FD4CE5" w:rsidRDefault="00447B1B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After we select the chart:</w:t>
      </w:r>
    </w:p>
    <w:p w14:paraId="142B7878" w14:textId="7036E26B" w:rsidR="00447B1B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bold option.</w:t>
      </w:r>
    </w:p>
    <w:p w14:paraId="4F0F06A9" w14:textId="77748288" w:rsidR="004E1EF0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font size option</w:t>
      </w:r>
    </w:p>
    <w:p w14:paraId="33448DB4" w14:textId="1BBBC9F4" w:rsidR="004E1EF0" w:rsidRPr="00FD4CE5" w:rsidRDefault="004E1EF0" w:rsidP="004E1EF0">
      <w:pPr>
        <w:pStyle w:val="ListParagraph"/>
        <w:numPr>
          <w:ilvl w:val="0"/>
          <w:numId w:val="1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And many more</w:t>
      </w:r>
    </w:p>
    <w:p w14:paraId="2C7D5A3A" w14:textId="77777777" w:rsidR="004E1EF0" w:rsidRPr="00FD4CE5" w:rsidRDefault="004E1EF0" w:rsidP="004E1EF0">
      <w:pPr>
        <w:rPr>
          <w:rFonts w:ascii="Sakkal Majalla" w:hAnsi="Sakkal Majalla" w:cs="Sakkal Majalla"/>
          <w:sz w:val="28"/>
          <w:szCs w:val="28"/>
        </w:rPr>
      </w:pPr>
    </w:p>
    <w:p w14:paraId="1A00B6F3" w14:textId="3DB01FC9" w:rsidR="004E1EF0" w:rsidRPr="00FD4CE5" w:rsidRDefault="004E1EF0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28C0412E" wp14:editId="24054304">
            <wp:extent cx="6639697" cy="3543300"/>
            <wp:effectExtent l="0" t="0" r="8890" b="0"/>
            <wp:docPr id="5039185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185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4492" cy="354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B4137" w14:textId="271E6DAA" w:rsidR="005B1883" w:rsidRPr="00FD4CE5" w:rsidRDefault="005B1883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ab/>
      </w:r>
      <w:r w:rsidRPr="00FD4CE5"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08F69437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0C58B275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6EE08A20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E9D73A4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CAB848C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5D4FD272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47319842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3DA244BA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00CEFD6A" w14:textId="77777777" w:rsidR="001F40DB" w:rsidRPr="00FD4CE5" w:rsidRDefault="001F40DB" w:rsidP="004E1EF0">
      <w:pPr>
        <w:rPr>
          <w:rFonts w:ascii="Sakkal Majalla" w:hAnsi="Sakkal Majalla" w:cs="Sakkal Majalla"/>
          <w:sz w:val="28"/>
          <w:szCs w:val="28"/>
        </w:rPr>
      </w:pPr>
    </w:p>
    <w:p w14:paraId="23A575F8" w14:textId="1EC4D93F" w:rsidR="005B1883" w:rsidRPr="00FD4CE5" w:rsidRDefault="002A43D9" w:rsidP="004E1EF0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We can change the data:</w:t>
      </w:r>
    </w:p>
    <w:p w14:paraId="221D6A77" w14:textId="2E9A74B9" w:rsidR="002A43D9" w:rsidRPr="00FD4CE5" w:rsidRDefault="002A43D9" w:rsidP="002A43D9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Select the chart.</w:t>
      </w:r>
    </w:p>
    <w:p w14:paraId="6D9C4982" w14:textId="6CFF1283" w:rsidR="002A43D9" w:rsidRPr="00FD4CE5" w:rsidRDefault="00A04EC3" w:rsidP="00A04EC3">
      <w:pPr>
        <w:pStyle w:val="ListParagraph"/>
        <w:numPr>
          <w:ilvl w:val="0"/>
          <w:numId w:val="2"/>
        </w:num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Right-click</w:t>
      </w:r>
      <w:r w:rsidR="002A43D9" w:rsidRPr="00FD4CE5">
        <w:rPr>
          <w:rFonts w:ascii="Sakkal Majalla" w:hAnsi="Sakkal Majalla" w:cs="Sakkal Majalla"/>
          <w:sz w:val="28"/>
          <w:szCs w:val="28"/>
        </w:rPr>
        <w:t>, and choose “Select Data…”</w:t>
      </w:r>
    </w:p>
    <w:p w14:paraId="30EA5E25" w14:textId="31D627D9" w:rsidR="002A43D9" w:rsidRPr="00FD4CE5" w:rsidRDefault="002A43D9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FC374EA" wp14:editId="29B939D6">
            <wp:extent cx="5344235" cy="2847975"/>
            <wp:effectExtent l="0" t="0" r="8890" b="0"/>
            <wp:docPr id="506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2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50221" cy="285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885A" w14:textId="6996DFE0" w:rsidR="00A04EC3" w:rsidRPr="00FD4CE5" w:rsidRDefault="00295700" w:rsidP="009C39F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322A7F76" w14:textId="4442B665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After we select all the table data, the entries or series should be populated </w:t>
      </w:r>
      <w:r w:rsidR="00BF6A6F" w:rsidRPr="00FD4CE5">
        <w:rPr>
          <w:rFonts w:ascii="Sakkal Majalla" w:hAnsi="Sakkal Majalla" w:cs="Sakkal Majalla"/>
          <w:sz w:val="28"/>
          <w:szCs w:val="28"/>
        </w:rPr>
        <w:t>in the</w:t>
      </w:r>
      <w:r w:rsidRPr="00FD4CE5">
        <w:rPr>
          <w:rFonts w:ascii="Sakkal Majalla" w:hAnsi="Sakkal Majalla" w:cs="Sakkal Majalla"/>
          <w:sz w:val="28"/>
          <w:szCs w:val="28"/>
        </w:rPr>
        <w:t xml:space="preserve"> data source dialogue:</w:t>
      </w:r>
    </w:p>
    <w:p w14:paraId="3B28785C" w14:textId="2802AD77" w:rsidR="00A04EC3" w:rsidRPr="00FD4CE5" w:rsidRDefault="00A04EC3" w:rsidP="002A43D9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09C5677B" wp14:editId="1F281E4B">
            <wp:extent cx="5314950" cy="2836344"/>
            <wp:effectExtent l="0" t="0" r="0" b="2540"/>
            <wp:docPr id="1800761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7614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25475" cy="2841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551A4" w14:textId="41EC85FB" w:rsidR="009C39FF" w:rsidRPr="00FD4CE5" w:rsidRDefault="009C39FF" w:rsidP="00616D2A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AE94442" w14:textId="77777777" w:rsidR="00616D2A" w:rsidRPr="00FD4CE5" w:rsidRDefault="00616D2A" w:rsidP="00616D2A">
      <w:pPr>
        <w:rPr>
          <w:rFonts w:ascii="Sakkal Majalla" w:hAnsi="Sakkal Majalla" w:cs="Sakkal Majalla"/>
          <w:sz w:val="28"/>
          <w:szCs w:val="28"/>
        </w:rPr>
      </w:pPr>
    </w:p>
    <w:p w14:paraId="7B83B2A8" w14:textId="063A853E" w:rsidR="00C576EC" w:rsidRPr="00FD4CE5" w:rsidRDefault="00C576EC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 xml:space="preserve">From the chart design, we can add data labels </w:t>
      </w:r>
      <w:r w:rsidR="00DC72EA" w:rsidRPr="00FD4CE5">
        <w:rPr>
          <w:rFonts w:ascii="Sakkal Majalla" w:hAnsi="Sakkal Majalla" w:cs="Sakkal Majalla"/>
          <w:sz w:val="28"/>
          <w:szCs w:val="28"/>
        </w:rPr>
        <w:t>through</w:t>
      </w:r>
      <w:r w:rsidRPr="00FD4CE5">
        <w:rPr>
          <w:rFonts w:ascii="Sakkal Majalla" w:hAnsi="Sakkal Majalla" w:cs="Sakkal Majalla"/>
          <w:sz w:val="28"/>
          <w:szCs w:val="28"/>
        </w:rPr>
        <w:t xml:space="preserve"> the chart elements:</w:t>
      </w:r>
    </w:p>
    <w:p w14:paraId="53874DBE" w14:textId="1AF85005" w:rsidR="00616D2A" w:rsidRPr="00FD4CE5" w:rsidRDefault="00C82163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32291C1" wp14:editId="70692F94">
            <wp:extent cx="5943600" cy="3341370"/>
            <wp:effectExtent l="0" t="0" r="0" b="0"/>
            <wp:docPr id="1864327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2716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2681" w14:textId="77777777" w:rsidR="000E2A97" w:rsidRPr="00FD4CE5" w:rsidRDefault="000E2A97" w:rsidP="000E2A97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0F1EBD" w14:textId="383D185A" w:rsidR="000E2A97" w:rsidRPr="00FD4CE5" w:rsidRDefault="006F27F2" w:rsidP="00616D2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1ADC0EE9" wp14:editId="2CD25AF4">
            <wp:extent cx="6675120" cy="3790950"/>
            <wp:effectExtent l="0" t="0" r="0" b="0"/>
            <wp:docPr id="84254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468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84831" cy="379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F7951" w14:textId="1CF8058E" w:rsidR="00D87927" w:rsidRPr="00FD4CE5" w:rsidRDefault="00D87927" w:rsidP="00D71ED8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6ADE876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39395CA4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6D1E5A7A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53750F7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C187605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6459D1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417983D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1FF149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283E942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007399F6" w14:textId="77777777" w:rsid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4C8D563B" w14:textId="079F2C4F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The Pie Chart and options from the + icon:</w:t>
      </w:r>
    </w:p>
    <w:p w14:paraId="5494BFF5" w14:textId="4671C896" w:rsidR="0098367A" w:rsidRPr="00FD4CE5" w:rsidRDefault="0098367A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1628EFF9" wp14:editId="648AAA31">
            <wp:extent cx="6726366" cy="3781425"/>
            <wp:effectExtent l="0" t="0" r="0" b="0"/>
            <wp:docPr id="919129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129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734757" cy="378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B0" w14:textId="77777777" w:rsidR="0043590E" w:rsidRPr="00FD4CE5" w:rsidRDefault="0043590E" w:rsidP="0043590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C1B5153" w14:textId="582DDC9C" w:rsidR="00FD4CE5" w:rsidRDefault="00A369D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2753B0A" wp14:editId="05E74DF1">
            <wp:extent cx="6748145" cy="2190750"/>
            <wp:effectExtent l="0" t="0" r="0" b="0"/>
            <wp:docPr id="1744992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9923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749959" cy="219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9DF93" w14:textId="2334AFA3" w:rsidR="00FE4434" w:rsidRPr="00FD4CE5" w:rsidRDefault="006E4FFE" w:rsidP="00423671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</w:t>
      </w:r>
      <w:r w:rsidR="00423671">
        <w:rPr>
          <w:rFonts w:ascii="Sakkal Majalla" w:hAnsi="Sakkal Majalla" w:cs="Sakkal Majalla"/>
          <w:sz w:val="28"/>
          <w:szCs w:val="28"/>
        </w:rPr>
        <w:t>=</w:t>
      </w:r>
    </w:p>
    <w:p w14:paraId="4A05DEAB" w14:textId="77777777" w:rsidR="00FD4CE5" w:rsidRPr="00FD4CE5" w:rsidRDefault="00FD4CE5" w:rsidP="0098367A">
      <w:pPr>
        <w:rPr>
          <w:rFonts w:ascii="Sakkal Majalla" w:hAnsi="Sakkal Majalla" w:cs="Sakkal Majalla"/>
          <w:sz w:val="28"/>
          <w:szCs w:val="28"/>
        </w:rPr>
      </w:pPr>
    </w:p>
    <w:p w14:paraId="1A07A485" w14:textId="77777777" w:rsidR="00423671" w:rsidRDefault="00423671" w:rsidP="0098367A">
      <w:pPr>
        <w:rPr>
          <w:rFonts w:ascii="Sakkal Majalla" w:hAnsi="Sakkal Majalla" w:cs="Sakkal Majalla"/>
          <w:sz w:val="28"/>
          <w:szCs w:val="28"/>
        </w:rPr>
      </w:pPr>
    </w:p>
    <w:p w14:paraId="7D105F71" w14:textId="3742D58F" w:rsidR="0043590E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lastRenderedPageBreak/>
        <w:t>After selecting the data for the pie chart, we can add a background to it:</w:t>
      </w:r>
    </w:p>
    <w:p w14:paraId="7221CA5D" w14:textId="222E2952" w:rsidR="00BF6A6F" w:rsidRPr="00FD4CE5" w:rsidRDefault="00BF6A6F" w:rsidP="0098367A">
      <w:pPr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5FF3E87B" wp14:editId="4E8BDE7D">
            <wp:extent cx="5943600" cy="3341370"/>
            <wp:effectExtent l="0" t="0" r="0" b="0"/>
            <wp:docPr id="132675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509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2975" w14:textId="77777777" w:rsidR="00BF6A6F" w:rsidRPr="00FD4CE5" w:rsidRDefault="00BF6A6F" w:rsidP="00BF6A6F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2FC8FD4" w14:textId="77777777" w:rsidR="00B23FCE" w:rsidRDefault="00B23FCE" w:rsidP="00B23FCE">
      <w:pPr>
        <w:rPr>
          <w:rFonts w:ascii="Sakkal Majalla" w:hAnsi="Sakkal Majalla" w:cs="Sakkal Majalla"/>
          <w:sz w:val="28"/>
          <w:szCs w:val="28"/>
        </w:rPr>
      </w:pPr>
      <w:r w:rsidRPr="00423671">
        <w:rPr>
          <w:rFonts w:ascii="Sakkal Majalla" w:hAnsi="Sakkal Majalla" w:cs="Sakkal Majalla"/>
          <w:b/>
          <w:bCs/>
          <w:color w:val="EE0000"/>
          <w:sz w:val="28"/>
          <w:szCs w:val="28"/>
        </w:rPr>
        <w:t>VLOOKUP</w:t>
      </w:r>
      <w:r>
        <w:rPr>
          <w:rFonts w:ascii="Sakkal Majalla" w:hAnsi="Sakkal Majalla" w:cs="Sakkal Majalla"/>
          <w:sz w:val="28"/>
          <w:szCs w:val="28"/>
        </w:rPr>
        <w:t>: retrieve data based on a vertical column.</w:t>
      </w:r>
    </w:p>
    <w:p w14:paraId="7E267587" w14:textId="77777777" w:rsidR="00B23FCE" w:rsidRPr="00FD4CE5" w:rsidRDefault="00B23FCE" w:rsidP="00B23FCE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04F05F14" w14:textId="48082A70" w:rsidR="00BF6A6F" w:rsidRDefault="006E0C3F" w:rsidP="009836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nested If-Formula using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and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 w:rsidRPr="005D48C6">
        <w:rPr>
          <w:rFonts w:ascii="Sakkal Majalla" w:hAnsi="Sakkal Majalla" w:cs="Sakkal Majalla"/>
          <w:color w:val="8EAADB" w:themeColor="accent1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&amp; 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or</w:t>
      </w:r>
      <w:r>
        <w:rPr>
          <w:rFonts w:ascii="Sakkal Majalla" w:hAnsi="Sakkal Majalla" w:cs="Sakkal Majalla"/>
          <w:sz w:val="28"/>
          <w:szCs w:val="28"/>
        </w:rPr>
        <w:t>-</w:t>
      </w:r>
      <w:r w:rsidRPr="005D48C6">
        <w:rPr>
          <w:rFonts w:ascii="Sakkal Majalla" w:hAnsi="Sakkal Majalla" w:cs="Sakkal Majalla"/>
          <w:b/>
          <w:bCs/>
          <w:color w:val="8EAADB" w:themeColor="accent1" w:themeTint="99"/>
          <w:sz w:val="28"/>
          <w:szCs w:val="28"/>
        </w:rPr>
        <w:t>operator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49024232" w14:textId="4179921E" w:rsidR="006E0C3F" w:rsidRDefault="006E0C3F" w:rsidP="0098367A">
      <w:pPr>
        <w:rPr>
          <w:rFonts w:ascii="Sakkal Majalla" w:hAnsi="Sakkal Majalla" w:cs="Sakkal Majalla"/>
          <w:sz w:val="28"/>
          <w:szCs w:val="28"/>
        </w:rPr>
      </w:pPr>
      <w:r w:rsidRPr="006E0C3F">
        <w:rPr>
          <w:rFonts w:ascii="Sakkal Majalla" w:hAnsi="Sakkal Majalla" w:cs="Sakkal Majalla"/>
          <w:sz w:val="28"/>
          <w:szCs w:val="28"/>
        </w:rPr>
        <w:t>=IF(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OR</w:t>
      </w:r>
      <w:r w:rsidRPr="006E0C3F">
        <w:rPr>
          <w:rFonts w:ascii="Sakkal Majalla" w:hAnsi="Sakkal Majalla" w:cs="Sakkal Majalla"/>
          <w:sz w:val="28"/>
          <w:szCs w:val="28"/>
        </w:rPr>
        <w:t>([@[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Good Credit</w:t>
      </w:r>
      <w:r w:rsidRPr="006E0C3F">
        <w:rPr>
          <w:rFonts w:ascii="Sakkal Majalla" w:hAnsi="Sakkal Majalla" w:cs="Sakkal Majalla"/>
          <w:sz w:val="28"/>
          <w:szCs w:val="28"/>
        </w:rPr>
        <w:t>?]]="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Yes</w:t>
      </w:r>
      <w:r w:rsidRPr="006E0C3F">
        <w:rPr>
          <w:rFonts w:ascii="Sakkal Majalla" w:hAnsi="Sakkal Majalla" w:cs="Sakkal Majalla"/>
          <w:sz w:val="28"/>
          <w:szCs w:val="28"/>
        </w:rPr>
        <w:t>",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Employment Status</w:t>
      </w:r>
      <w:r w:rsidRPr="006E0C3F">
        <w:rPr>
          <w:rFonts w:ascii="Sakkal Majalla" w:hAnsi="Sakkal Majalla" w:cs="Sakkal Majalla"/>
          <w:sz w:val="28"/>
          <w:szCs w:val="28"/>
        </w:rPr>
        <w:t>]]="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Full-Time</w:t>
      </w:r>
      <w:r w:rsidRPr="006E0C3F">
        <w:rPr>
          <w:rFonts w:ascii="Sakkal Majalla" w:hAnsi="Sakkal Majalla" w:cs="Sakkal Majalla"/>
          <w:sz w:val="28"/>
          <w:szCs w:val="28"/>
        </w:rPr>
        <w:t>"), "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IF(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AND</w:t>
      </w:r>
      <w:r w:rsidRPr="006E0C3F">
        <w:rPr>
          <w:rFonts w:ascii="Sakkal Majalla" w:hAnsi="Sakkal Majalla" w:cs="Sakkal Majalla"/>
          <w:sz w:val="28"/>
          <w:szCs w:val="28"/>
        </w:rPr>
        <w:t>(C3&gt;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650</w:t>
      </w:r>
      <w:r w:rsidRPr="006E0C3F">
        <w:rPr>
          <w:rFonts w:ascii="Sakkal Majalla" w:hAnsi="Sakkal Majalla" w:cs="Sakkal Majalla"/>
          <w:sz w:val="28"/>
          <w:szCs w:val="28"/>
        </w:rPr>
        <w:t>, [@[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Loan Amount</w:t>
      </w:r>
      <w:r w:rsidRPr="006E0C3F">
        <w:rPr>
          <w:rFonts w:ascii="Sakkal Majalla" w:hAnsi="Sakkal Majalla" w:cs="Sakkal Majalla"/>
          <w:sz w:val="28"/>
          <w:szCs w:val="28"/>
        </w:rPr>
        <w:t>]]&lt;</w:t>
      </w:r>
      <w:r w:rsidRPr="005D48C6">
        <w:rPr>
          <w:rFonts w:ascii="Sakkal Majalla" w:hAnsi="Sakkal Majalla" w:cs="Sakkal Majalla"/>
          <w:b/>
          <w:bCs/>
          <w:color w:val="002060"/>
          <w:sz w:val="28"/>
          <w:szCs w:val="28"/>
        </w:rPr>
        <w:t>12000</w:t>
      </w:r>
      <w:r w:rsidRPr="006E0C3F">
        <w:rPr>
          <w:rFonts w:ascii="Sakkal Majalla" w:hAnsi="Sakkal Majalla" w:cs="Sakkal Majalla"/>
          <w:sz w:val="28"/>
          <w:szCs w:val="28"/>
        </w:rPr>
        <w:t>),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Approved</w:t>
      </w:r>
      <w:r w:rsidRPr="006E0C3F">
        <w:rPr>
          <w:rFonts w:ascii="Sakkal Majalla" w:hAnsi="Sakkal Majalla" w:cs="Sakkal Majalla"/>
          <w:sz w:val="28"/>
          <w:szCs w:val="28"/>
        </w:rPr>
        <w:t>", "</w:t>
      </w:r>
      <w:r w:rsidRPr="006E0C3F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Denied</w:t>
      </w:r>
      <w:r w:rsidRPr="006E0C3F">
        <w:rPr>
          <w:rFonts w:ascii="Sakkal Majalla" w:hAnsi="Sakkal Majalla" w:cs="Sakkal Majalla"/>
          <w:sz w:val="28"/>
          <w:szCs w:val="28"/>
        </w:rPr>
        <w:t>"))</w:t>
      </w:r>
    </w:p>
    <w:p w14:paraId="77CD1527" w14:textId="77777777" w:rsidR="005D48C6" w:rsidRPr="00FD4CE5" w:rsidRDefault="005D48C6" w:rsidP="005D48C6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13461BA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3E2CAD92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7E5A4EBA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1A41F9C8" w14:textId="77777777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</w:p>
    <w:p w14:paraId="2765647F" w14:textId="698B261C" w:rsidR="005D48C6" w:rsidRDefault="00131229" w:rsidP="0098367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formula of VLOOKUP is:</w:t>
      </w:r>
    </w:p>
    <w:p w14:paraId="64FAD922" w14:textId="77C23A18" w:rsidR="00131229" w:rsidRDefault="00131229" w:rsidP="0098367A">
      <w:pPr>
        <w:rPr>
          <w:rFonts w:ascii="Sakkal Majalla" w:hAnsi="Sakkal Majalla" w:cs="Sakkal Majalla"/>
          <w:sz w:val="28"/>
          <w:szCs w:val="28"/>
        </w:rPr>
      </w:pPr>
      <w:r w:rsidRPr="00131229">
        <w:rPr>
          <w:rFonts w:ascii="Sakkal Majalla" w:hAnsi="Sakkal Majalla" w:cs="Sakkal Majalla"/>
          <w:sz w:val="28"/>
          <w:szCs w:val="28"/>
        </w:rPr>
        <w:t>=</w:t>
      </w:r>
      <w:r w:rsidRPr="00131229">
        <w:rPr>
          <w:rFonts w:ascii="Sakkal Majalla" w:hAnsi="Sakkal Majalla" w:cs="Sakkal Majalla"/>
          <w:b/>
          <w:bCs/>
          <w:color w:val="002060"/>
          <w:sz w:val="28"/>
          <w:szCs w:val="28"/>
        </w:rPr>
        <w:t>VLOOKUP</w:t>
      </w:r>
      <w:r w:rsidRPr="00131229">
        <w:rPr>
          <w:rFonts w:ascii="Sakkal Majalla" w:hAnsi="Sakkal Majalla" w:cs="Sakkal Majalla"/>
          <w:sz w:val="28"/>
          <w:szCs w:val="28"/>
        </w:rPr>
        <w:t xml:space="preserve">($G3, </w:t>
      </w:r>
      <w:r w:rsidRPr="00131229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</w:t>
      </w:r>
      <w:r w:rsidRPr="00131229">
        <w:rPr>
          <w:rFonts w:ascii="Sakkal Majalla" w:hAnsi="Sakkal Majalla" w:cs="Sakkal Majalla"/>
          <w:sz w:val="28"/>
          <w:szCs w:val="28"/>
        </w:rPr>
        <w:t xml:space="preserve">, 3, </w:t>
      </w:r>
      <w:r w:rsidRPr="00131229">
        <w:rPr>
          <w:rFonts w:ascii="Sakkal Majalla" w:hAnsi="Sakkal Majalla" w:cs="Sakkal Majalla"/>
          <w:b/>
          <w:bCs/>
          <w:color w:val="C00000"/>
          <w:sz w:val="28"/>
          <w:szCs w:val="28"/>
        </w:rPr>
        <w:t>FALSE</w:t>
      </w:r>
      <w:r w:rsidRPr="00131229">
        <w:rPr>
          <w:rFonts w:ascii="Sakkal Majalla" w:hAnsi="Sakkal Majalla" w:cs="Sakkal Majalla"/>
          <w:sz w:val="28"/>
          <w:szCs w:val="28"/>
        </w:rPr>
        <w:t>)</w:t>
      </w:r>
    </w:p>
    <w:p w14:paraId="6D5951DE" w14:textId="09CFD71F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search value</w:t>
      </w:r>
    </w:p>
    <w:p w14:paraId="1306649C" w14:textId="3D288D9B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Where to search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for the value</w:t>
      </w:r>
    </w:p>
    <w:p w14:paraId="7AFB7221" w14:textId="5E91DACC" w:rsidR="00131229" w:rsidRDefault="00131229" w:rsidP="00131229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The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column index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that we want to display</w:t>
      </w:r>
    </w:p>
    <w:p w14:paraId="6675B069" w14:textId="654B1420" w:rsidR="00131229" w:rsidRPr="008A0E34" w:rsidRDefault="00131229" w:rsidP="008A0E34">
      <w:pPr>
        <w:pStyle w:val="ListParagraph"/>
        <w:numPr>
          <w:ilvl w:val="0"/>
          <w:numId w:val="3"/>
        </w:num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Exact Matching (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False</w:t>
      </w:r>
      <w:r w:rsidRPr="00651452">
        <w:rPr>
          <w:rFonts w:ascii="Sakkal Majalla" w:hAnsi="Sakkal Majalla" w:cs="Sakkal Majalla"/>
          <w:color w:val="8496B0" w:themeColor="text2" w:themeTint="99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|| </w:t>
      </w:r>
      <w:r w:rsidRPr="00651452">
        <w:rPr>
          <w:rFonts w:ascii="Sakkal Majalla" w:hAnsi="Sakkal Majalla" w:cs="Sakkal Majalla"/>
          <w:b/>
          <w:bCs/>
          <w:color w:val="8496B0" w:themeColor="text2" w:themeTint="99"/>
          <w:sz w:val="28"/>
          <w:szCs w:val="28"/>
        </w:rPr>
        <w:t>0</w:t>
      </w:r>
      <w:r>
        <w:rPr>
          <w:rFonts w:ascii="Sakkal Majalla" w:hAnsi="Sakkal Majalla" w:cs="Sakkal Majalla"/>
          <w:sz w:val="28"/>
          <w:szCs w:val="28"/>
        </w:rPr>
        <w:t>)</w:t>
      </w:r>
    </w:p>
    <w:p w14:paraId="7AED738C" w14:textId="1B4034D0" w:rsidR="00131229" w:rsidRDefault="00131229" w:rsidP="00131229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936BDDF" wp14:editId="4E9F398F">
            <wp:extent cx="6746789" cy="3600450"/>
            <wp:effectExtent l="0" t="0" r="0" b="0"/>
            <wp:docPr id="155382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8210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52289" cy="360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08D25" w14:textId="77777777" w:rsidR="000055F0" w:rsidRPr="00FD4CE5" w:rsidRDefault="000055F0" w:rsidP="000055F0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BFED692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27DAFD25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634AB6AF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309FB938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37CED153" w14:textId="77777777" w:rsidR="00581A68" w:rsidRDefault="00581A68" w:rsidP="0095686C">
      <w:pPr>
        <w:rPr>
          <w:rFonts w:ascii="Sakkal Majalla" w:hAnsi="Sakkal Majalla" w:cs="Sakkal Majalla"/>
          <w:sz w:val="28"/>
          <w:szCs w:val="28"/>
        </w:rPr>
      </w:pPr>
    </w:p>
    <w:p w14:paraId="29F31F30" w14:textId="7A916B50" w:rsidR="0095686C" w:rsidRDefault="0095686C" w:rsidP="0095686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problem with the previous approach if we move the column.</w:t>
      </w:r>
    </w:p>
    <w:p w14:paraId="021A4ADC" w14:textId="547FCB04" w:rsidR="0095686C" w:rsidRDefault="0095686C" w:rsidP="0095686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to solve it</w:t>
      </w:r>
      <w:r w:rsidR="00415A8D">
        <w:rPr>
          <w:rFonts w:ascii="Sakkal Majalla" w:hAnsi="Sakkal Majalla" w:cs="Sakkal Majalla"/>
          <w:sz w:val="28"/>
          <w:szCs w:val="28"/>
        </w:rPr>
        <w:t>,</w:t>
      </w:r>
      <w:r>
        <w:rPr>
          <w:rFonts w:ascii="Sakkal Majalla" w:hAnsi="Sakkal Majalla" w:cs="Sakkal Majalla"/>
          <w:sz w:val="28"/>
          <w:szCs w:val="28"/>
        </w:rPr>
        <w:t xml:space="preserve"> we use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XLOO</w:t>
      </w:r>
      <w:r w:rsidR="00415A8D"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K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UP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11A49CDC" w14:textId="0C4E7B9C" w:rsidR="0095686C" w:rsidRDefault="00581A68" w:rsidP="0095686C">
      <w:pPr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</w:pPr>
      <w:r w:rsidRPr="00581A68">
        <w:rPr>
          <w:rFonts w:ascii="Sakkal Majalla" w:hAnsi="Sakkal Majalla" w:cs="Sakkal Majalla"/>
          <w:sz w:val="28"/>
          <w:szCs w:val="28"/>
        </w:rPr>
        <w:t>=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XLOOKUP</w:t>
      </w:r>
      <w:r w:rsidRPr="00581A68">
        <w:rPr>
          <w:rFonts w:ascii="Sakkal Majalla" w:hAnsi="Sakkal Majalla" w:cs="Sakkal Majalla"/>
          <w:sz w:val="28"/>
          <w:szCs w:val="28"/>
        </w:rPr>
        <w:t>([@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Ticker</w:t>
      </w:r>
      <w:r w:rsidRPr="00581A68">
        <w:rPr>
          <w:rFonts w:ascii="Sakkal Majalla" w:hAnsi="Sakkal Majalla" w:cs="Sakkal Majalla"/>
          <w:sz w:val="28"/>
          <w:szCs w:val="28"/>
        </w:rPr>
        <w:t xml:space="preserve">],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Table18</w:t>
      </w:r>
      <w:r w:rsidRPr="00581A68">
        <w:rPr>
          <w:rFonts w:ascii="Sakkal Majalla" w:hAnsi="Sakkal Majalla" w:cs="Sakkal Majalla"/>
          <w:sz w:val="28"/>
          <w:szCs w:val="28"/>
        </w:rPr>
        <w:t>[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Ticker</w:t>
      </w:r>
      <w:r w:rsidRPr="00581A68">
        <w:rPr>
          <w:rFonts w:ascii="Sakkal Majalla" w:hAnsi="Sakkal Majalla" w:cs="Sakkal Majalla"/>
          <w:sz w:val="28"/>
          <w:szCs w:val="28"/>
        </w:rPr>
        <w:t xml:space="preserve">], </w:t>
      </w:r>
      <w:r w:rsidRPr="00581A68">
        <w:rPr>
          <w:rFonts w:ascii="Sakkal Majalla" w:hAnsi="Sakkal Majalla" w:cs="Sakkal Majalla"/>
          <w:b/>
          <w:bCs/>
          <w:color w:val="C00000"/>
          <w:sz w:val="28"/>
          <w:szCs w:val="28"/>
        </w:rPr>
        <w:t>Table18</w:t>
      </w:r>
      <w:r w:rsidRPr="00581A68">
        <w:rPr>
          <w:rFonts w:ascii="Sakkal Majalla" w:hAnsi="Sakkal Majalla" w:cs="Sakkal Majalla"/>
          <w:sz w:val="28"/>
          <w:szCs w:val="28"/>
        </w:rPr>
        <w:t>[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Dividend</w:t>
      </w:r>
      <w:r w:rsidRPr="00581A68">
        <w:rPr>
          <w:rFonts w:ascii="Sakkal Majalla" w:hAnsi="Sakkal Majalla" w:cs="Sakkal Majalla"/>
          <w:sz w:val="28"/>
          <w:szCs w:val="28"/>
        </w:rPr>
        <w:t>], "</w:t>
      </w:r>
      <w:r w:rsidRPr="00581A68">
        <w:rPr>
          <w:rFonts w:ascii="Sakkal Majalla" w:hAnsi="Sakkal Majalla" w:cs="Sakkal Majalla"/>
          <w:b/>
          <w:bCs/>
          <w:color w:val="7B7B7B" w:themeColor="accent3" w:themeShade="BF"/>
          <w:sz w:val="28"/>
          <w:szCs w:val="28"/>
        </w:rPr>
        <w:t>Missing</w:t>
      </w:r>
      <w:r w:rsidRPr="00581A68">
        <w:rPr>
          <w:rFonts w:ascii="Sakkal Majalla" w:hAnsi="Sakkal Majalla" w:cs="Sakkal Majalla"/>
          <w:sz w:val="28"/>
          <w:szCs w:val="28"/>
        </w:rPr>
        <w:t>")</w:t>
      </w:r>
    </w:p>
    <w:p w14:paraId="225A1A2A" w14:textId="239130EA" w:rsidR="00291AA7" w:rsidRDefault="00291AA7" w:rsidP="00291AA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40E347D" wp14:editId="33DBF2B5">
            <wp:extent cx="6746789" cy="3600450"/>
            <wp:effectExtent l="0" t="0" r="0" b="0"/>
            <wp:docPr id="1460514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5144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753791" cy="3604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B297" w14:textId="77777777" w:rsidR="00FD698D" w:rsidRPr="00FD4CE5" w:rsidRDefault="00FD698D" w:rsidP="00FD698D">
      <w:pPr>
        <w:ind w:left="720" w:firstLine="720"/>
        <w:rPr>
          <w:rFonts w:ascii="Sakkal Majalla" w:hAnsi="Sakkal Majalla" w:cs="Sakkal Majalla"/>
          <w:sz w:val="28"/>
          <w:szCs w:val="28"/>
        </w:rPr>
      </w:pPr>
      <w:r w:rsidRPr="00FD4CE5"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26B4CA32" w14:textId="77777777" w:rsidR="00FD698D" w:rsidRPr="00291AA7" w:rsidRDefault="00FD698D" w:rsidP="00291AA7">
      <w:pPr>
        <w:rPr>
          <w:rFonts w:ascii="Sakkal Majalla" w:hAnsi="Sakkal Majalla" w:cs="Sakkal Majalla"/>
          <w:sz w:val="28"/>
          <w:szCs w:val="28"/>
        </w:rPr>
      </w:pPr>
    </w:p>
    <w:sectPr w:rsidR="00FD698D" w:rsidRPr="00291A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D15B0"/>
    <w:multiLevelType w:val="hybridMultilevel"/>
    <w:tmpl w:val="6A549080"/>
    <w:lvl w:ilvl="0" w:tplc="FE90832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0864EF"/>
    <w:multiLevelType w:val="hybridMultilevel"/>
    <w:tmpl w:val="B6929B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FF4DF1"/>
    <w:multiLevelType w:val="hybridMultilevel"/>
    <w:tmpl w:val="EADA4A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0776857">
    <w:abstractNumId w:val="0"/>
  </w:num>
  <w:num w:numId="2" w16cid:durableId="1735545217">
    <w:abstractNumId w:val="2"/>
  </w:num>
  <w:num w:numId="3" w16cid:durableId="4950027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24"/>
    <w:rsid w:val="00003129"/>
    <w:rsid w:val="000055F0"/>
    <w:rsid w:val="000E2A97"/>
    <w:rsid w:val="00131229"/>
    <w:rsid w:val="001F40DB"/>
    <w:rsid w:val="00291AA7"/>
    <w:rsid w:val="00295700"/>
    <w:rsid w:val="002A43D9"/>
    <w:rsid w:val="00415A8D"/>
    <w:rsid w:val="00423671"/>
    <w:rsid w:val="0043590E"/>
    <w:rsid w:val="00447B1B"/>
    <w:rsid w:val="004E1EF0"/>
    <w:rsid w:val="00581A68"/>
    <w:rsid w:val="005B1883"/>
    <w:rsid w:val="005D48C6"/>
    <w:rsid w:val="005F52AD"/>
    <w:rsid w:val="00616D2A"/>
    <w:rsid w:val="00651452"/>
    <w:rsid w:val="006E0C3F"/>
    <w:rsid w:val="006E4FFE"/>
    <w:rsid w:val="006F27F2"/>
    <w:rsid w:val="008A0E34"/>
    <w:rsid w:val="008E3F33"/>
    <w:rsid w:val="00934724"/>
    <w:rsid w:val="0095686C"/>
    <w:rsid w:val="0098367A"/>
    <w:rsid w:val="009C39FF"/>
    <w:rsid w:val="00A04EC3"/>
    <w:rsid w:val="00A369DF"/>
    <w:rsid w:val="00A417BA"/>
    <w:rsid w:val="00B23FCE"/>
    <w:rsid w:val="00BF6A6F"/>
    <w:rsid w:val="00C07B5B"/>
    <w:rsid w:val="00C576EC"/>
    <w:rsid w:val="00C66B57"/>
    <w:rsid w:val="00C82163"/>
    <w:rsid w:val="00D71ED8"/>
    <w:rsid w:val="00D87927"/>
    <w:rsid w:val="00DC72EA"/>
    <w:rsid w:val="00E03E0D"/>
    <w:rsid w:val="00FD4CE5"/>
    <w:rsid w:val="00FD698D"/>
    <w:rsid w:val="00FE44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F0E744"/>
  <w15:chartTrackingRefBased/>
  <w15:docId w15:val="{626EF2EE-29F0-41C4-95A2-5760A1F51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698D"/>
  </w:style>
  <w:style w:type="paragraph" w:styleId="Heading1">
    <w:name w:val="heading 1"/>
    <w:basedOn w:val="Normal"/>
    <w:next w:val="Normal"/>
    <w:link w:val="Heading1Char"/>
    <w:uiPriority w:val="9"/>
    <w:qFormat/>
    <w:rsid w:val="00934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8</Pages>
  <Words>261</Words>
  <Characters>1493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40</cp:revision>
  <dcterms:created xsi:type="dcterms:W3CDTF">2026-05-14T02:41:00Z</dcterms:created>
  <dcterms:modified xsi:type="dcterms:W3CDTF">2026-05-23T02:57:00Z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ff374ef4-4d34-4c45-85ae-eafa5b5541ac</vt:lpwstr>
  </property>
</Properties>
</file>