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61C7" w14:textId="71D723E9" w:rsidR="00D92E7A" w:rsidRPr="008B740D" w:rsidRDefault="00E17F25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589A2BE" wp14:editId="5318F4ED">
            <wp:extent cx="5943600" cy="2614930"/>
            <wp:effectExtent l="0" t="0" r="0" b="0"/>
            <wp:docPr id="11665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86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1234" w14:textId="5B035C50" w:rsidR="00B05128" w:rsidRPr="008B740D" w:rsidRDefault="00B05128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ab/>
      </w:r>
      <w:r w:rsidRPr="008B740D">
        <w:rPr>
          <w:rFonts w:ascii="Sakkal Majalla" w:hAnsi="Sakkal Majalla" w:cs="Sakkal Majalla"/>
          <w:sz w:val="28"/>
          <w:szCs w:val="28"/>
        </w:rPr>
        <w:tab/>
        <w:t>==============================================</w:t>
      </w:r>
    </w:p>
    <w:p w14:paraId="37716AA0" w14:textId="7A7FE78B" w:rsidR="00B05128" w:rsidRPr="008B740D" w:rsidRDefault="00647371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 xml:space="preserve">For custom arguments: </w:t>
      </w:r>
      <w:hyperlink r:id="rId6" w:anchor="custom-arguments" w:history="1">
        <w:r w:rsidR="00B83CD6" w:rsidRPr="008B740D">
          <w:rPr>
            <w:rStyle w:val="Hyperlink"/>
            <w:rFonts w:ascii="Sakkal Majalla" w:hAnsi="Sakkal Majalla" w:cs="Sakkal Majalla"/>
            <w:sz w:val="28"/>
            <w:szCs w:val="28"/>
          </w:rPr>
          <w:t>https://docs.locust.io/en/stable/extending-locust.html#custom-arguments</w:t>
        </w:r>
      </w:hyperlink>
      <w:r w:rsidR="00B83CD6" w:rsidRPr="008B740D">
        <w:rPr>
          <w:rFonts w:ascii="Sakkal Majalla" w:hAnsi="Sakkal Majalla" w:cs="Sakkal Majalla"/>
          <w:sz w:val="28"/>
          <w:szCs w:val="28"/>
        </w:rPr>
        <w:t xml:space="preserve"> </w:t>
      </w:r>
    </w:p>
    <w:p w14:paraId="5C7E3C6F" w14:textId="71E165AF" w:rsidR="00B83CD6" w:rsidRPr="008B740D" w:rsidRDefault="00B83CD6" w:rsidP="00C278C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==============================================</w:t>
      </w:r>
    </w:p>
    <w:p w14:paraId="6756065E" w14:textId="6AC831D9" w:rsidR="00681395" w:rsidRPr="008B740D" w:rsidRDefault="00681395" w:rsidP="00681395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1D2D5170" wp14:editId="53A9173C">
            <wp:extent cx="5943600" cy="5797550"/>
            <wp:effectExtent l="0" t="0" r="0" b="0"/>
            <wp:docPr id="78201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12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AAF7" w14:textId="77777777" w:rsidR="003D5C2A" w:rsidRPr="008B740D" w:rsidRDefault="003D5C2A" w:rsidP="003D5C2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==============================================</w:t>
      </w:r>
    </w:p>
    <w:p w14:paraId="77205A8C" w14:textId="629F7F09" w:rsidR="003D5C2A" w:rsidRPr="008B740D" w:rsidRDefault="00522057" w:rsidP="00681395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1BD96579" wp14:editId="3A45A487">
            <wp:extent cx="5943600" cy="4331335"/>
            <wp:effectExtent l="0" t="0" r="0" b="0"/>
            <wp:docPr id="24133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38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0ADA" w14:textId="56DCC221" w:rsidR="00974DF0" w:rsidRPr="008B740D" w:rsidRDefault="00974DF0" w:rsidP="00681395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ab/>
      </w:r>
      <w:r w:rsidRPr="008B740D">
        <w:rPr>
          <w:rFonts w:ascii="Sakkal Majalla" w:hAnsi="Sakkal Majalla" w:cs="Sakkal Majalla"/>
          <w:sz w:val="28"/>
          <w:szCs w:val="28"/>
        </w:rPr>
        <w:tab/>
        <w:t>***************************************************</w:t>
      </w: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6275"/>
      </w:tblGrid>
      <w:tr w:rsidR="00CE2A66" w:rsidRPr="008B740D" w14:paraId="0A89D2CB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4831A6" w14:textId="77777777" w:rsidR="00CE2A66" w:rsidRPr="008B740D" w:rsidRDefault="00CE2A66" w:rsidP="00CE2A66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8B740D">
              <w:rPr>
                <w:rFonts w:ascii="Sakkal Majalla" w:hAnsi="Sakkal Majalla" w:cs="Sakkal Majalla"/>
                <w:sz w:val="28"/>
                <w:szCs w:val="28"/>
              </w:rPr>
              <w:t>Parameter name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A56E6A" w14:textId="77777777" w:rsidR="00CE2A66" w:rsidRPr="008B740D" w:rsidRDefault="00CE2A66" w:rsidP="00CE2A66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8B740D">
              <w:rPr>
                <w:rFonts w:ascii="Sakkal Majalla" w:hAnsi="Sakkal Majalla" w:cs="Sakkal Majalla"/>
                <w:sz w:val="28"/>
                <w:szCs w:val="28"/>
              </w:rPr>
              <w:t>Purpose</w:t>
            </w:r>
          </w:p>
        </w:tc>
      </w:tr>
      <w:tr w:rsidR="00CE2A66" w:rsidRPr="008B740D" w14:paraId="5DA1E723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687A01" w14:textId="77777777" w:rsidR="00CE2A66" w:rsidRPr="008B740D" w:rsidRDefault="00CE2A66" w:rsidP="00CE2A66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8B740D">
              <w:rPr>
                <w:rFonts w:ascii="Sakkal Majalla" w:hAnsi="Sakkal Majalla" w:cs="Sakkal Majalla"/>
                <w:sz w:val="28"/>
                <w:szCs w:val="28"/>
              </w:rPr>
              <w:t>locust.runners.WORKER_LOG_REPORT_INTERVAL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1D646A" w14:textId="7D1CB606" w:rsidR="00CE2A66" w:rsidRPr="008B740D" w:rsidRDefault="00CE2A66" w:rsidP="00CE2A66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8B740D">
              <w:rPr>
                <w:rFonts w:ascii="Sakkal Majalla" w:hAnsi="Sakkal Majalla" w:cs="Sakkal Majalla"/>
                <w:sz w:val="28"/>
                <w:szCs w:val="28"/>
              </w:rPr>
              <w:t>Interval for how frequently worker logs are reported to the master. Can be disabled by setting to a negative number</w:t>
            </w:r>
          </w:p>
        </w:tc>
      </w:tr>
      <w:tr w:rsidR="00CE2A66" w:rsidRPr="008B740D" w14:paraId="5683C5D1" w14:textId="77777777">
        <w:tc>
          <w:tcPr>
            <w:tcW w:w="0" w:type="auto"/>
            <w:tcBorders>
              <w:left w:val="single" w:sz="2" w:space="0" w:color="E1E4E5"/>
              <w:bottom w:val="single" w:sz="2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2CFF23" w14:textId="77777777" w:rsidR="00CE2A66" w:rsidRPr="008B740D" w:rsidRDefault="00CE2A66" w:rsidP="00CE2A66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8B740D">
              <w:rPr>
                <w:rFonts w:ascii="Sakkal Majalla" w:hAnsi="Sakkal Majalla" w:cs="Sakkal Majalla"/>
                <w:sz w:val="28"/>
                <w:szCs w:val="28"/>
              </w:rPr>
              <w:t>locust.web.HOST_IS_REQUIRED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2" w:space="0" w:color="E1E4E5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4497E4" w14:textId="77777777" w:rsidR="00CE2A66" w:rsidRPr="008B740D" w:rsidRDefault="00CE2A66" w:rsidP="00CE2A66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8B740D">
              <w:rPr>
                <w:rFonts w:ascii="Sakkal Majalla" w:hAnsi="Sakkal Majalla" w:cs="Sakkal Majalla"/>
                <w:sz w:val="28"/>
                <w:szCs w:val="28"/>
              </w:rPr>
              <w:t>Makes the host field for the webui required</w:t>
            </w:r>
          </w:p>
        </w:tc>
      </w:tr>
    </w:tbl>
    <w:p w14:paraId="04DFFED3" w14:textId="340D4800" w:rsidR="00974DF0" w:rsidRPr="008B740D" w:rsidRDefault="00CE2A66" w:rsidP="00BC79B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4227FAD5" w14:textId="0686E7A3" w:rsidR="004218AD" w:rsidRPr="008B740D" w:rsidRDefault="003833E5" w:rsidP="004218AD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007109D2" wp14:editId="3B23B963">
            <wp:extent cx="5943600" cy="3011170"/>
            <wp:effectExtent l="0" t="0" r="0" b="0"/>
            <wp:docPr id="11101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9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9CCC" w14:textId="77777777" w:rsidR="00123E40" w:rsidRPr="008B740D" w:rsidRDefault="00123E40" w:rsidP="00123E4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3520F726" w14:textId="77777777" w:rsidR="000D0C2E" w:rsidRPr="008B740D" w:rsidRDefault="000D0C2E" w:rsidP="000D0C2E">
      <w:pPr>
        <w:rPr>
          <w:rFonts w:ascii="Sakkal Majalla" w:hAnsi="Sakkal Majalla" w:cs="Sakkal Majalla"/>
          <w:b/>
          <w:bCs/>
          <w:sz w:val="28"/>
          <w:szCs w:val="28"/>
        </w:rPr>
      </w:pPr>
      <w:r w:rsidRPr="008B740D">
        <w:rPr>
          <w:rFonts w:ascii="Sakkal Majalla" w:hAnsi="Sakkal Majalla" w:cs="Sakkal Majalla"/>
          <w:b/>
          <w:bCs/>
          <w:sz w:val="28"/>
          <w:szCs w:val="28"/>
        </w:rPr>
        <w:t>What are open and closed workload models?</w:t>
      </w:r>
    </w:p>
    <w:p w14:paraId="4CB62CDE" w14:textId="77777777" w:rsidR="000D0C2E" w:rsidRPr="008B740D" w:rsidRDefault="000D0C2E" w:rsidP="000D0C2E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Open and closed workload models are two different ways to define the load on your system.</w:t>
      </w:r>
    </w:p>
    <w:p w14:paraId="03E4261B" w14:textId="77777777" w:rsidR="000D0C2E" w:rsidRPr="008B740D" w:rsidRDefault="000D0C2E" w:rsidP="000D0C2E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In an open workload</w:t>
      </w:r>
      <w:r w:rsidRPr="008B740D">
        <w:rPr>
          <w:rFonts w:ascii="Sakkal Majalla" w:hAnsi="Sakkal Majalla" w:cs="Sakkal Majalla"/>
          <w:sz w:val="28"/>
          <w:szCs w:val="28"/>
        </w:rPr>
        <w:t xml:space="preserve">, requests are </w:t>
      </w: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sent at a certain </w:t>
      </w:r>
      <w:r w:rsidRPr="008B740D">
        <w:rPr>
          <w:rFonts w:ascii="Sakkal Majalla" w:hAnsi="Sakkal Majalla" w:cs="Sakkal Majalla"/>
          <w:b/>
          <w:bCs/>
          <w:i/>
          <w:iCs/>
          <w:color w:val="3A7C22" w:themeColor="accent6" w:themeShade="BF"/>
          <w:sz w:val="28"/>
          <w:szCs w:val="28"/>
        </w:rPr>
        <w:t>rate</w:t>
      </w:r>
      <w:r w:rsidRPr="008B740D">
        <w:rPr>
          <w:rFonts w:ascii="Sakkal Majalla" w:hAnsi="Sakkal Majalla" w:cs="Sakkal Majalla"/>
          <w:sz w:val="28"/>
          <w:szCs w:val="28"/>
        </w:rPr>
        <w:t>, regardless of the system’s response times or the number of requests currently being processed.</w:t>
      </w:r>
    </w:p>
    <w:p w14:paraId="62968B09" w14:textId="77777777" w:rsidR="000D0C2E" w:rsidRPr="008B740D" w:rsidRDefault="000D0C2E" w:rsidP="000D0C2E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In a closed workload</w:t>
      </w:r>
      <w:r w:rsidRPr="008B740D">
        <w:rPr>
          <w:rFonts w:ascii="Sakkal Majalla" w:hAnsi="Sakkal Majalla" w:cs="Sakkal Majalla"/>
          <w:sz w:val="28"/>
          <w:szCs w:val="28"/>
        </w:rPr>
        <w:t xml:space="preserve">, </w:t>
      </w: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only a certain number of </w:t>
      </w:r>
      <w:r w:rsidRPr="008B740D">
        <w:rPr>
          <w:rFonts w:ascii="Sakkal Majalla" w:hAnsi="Sakkal Majalla" w:cs="Sakkal Majalla"/>
          <w:b/>
          <w:bCs/>
          <w:i/>
          <w:iCs/>
          <w:color w:val="3A7C22" w:themeColor="accent6" w:themeShade="BF"/>
          <w:sz w:val="28"/>
          <w:szCs w:val="28"/>
        </w:rPr>
        <w:t>concurrent</w:t>
      </w: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 </w:t>
      </w:r>
      <w:r w:rsidRPr="008B740D">
        <w:rPr>
          <w:rFonts w:ascii="Sakkal Majalla" w:hAnsi="Sakkal Majalla" w:cs="Sakkal Majalla"/>
          <w:b/>
          <w:bCs/>
          <w:i/>
          <w:iCs/>
          <w:color w:val="3A7C22" w:themeColor="accent6" w:themeShade="BF"/>
          <w:sz w:val="28"/>
          <w:szCs w:val="28"/>
        </w:rPr>
        <w:t>users</w:t>
      </w: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 are running</w:t>
      </w:r>
      <w:r w:rsidRPr="008B740D">
        <w:rPr>
          <w:rFonts w:ascii="Sakkal Majalla" w:hAnsi="Sakkal Majalla" w:cs="Sakkal Majalla"/>
          <w:sz w:val="28"/>
          <w:szCs w:val="28"/>
        </w:rPr>
        <w:t>, and the request rate is implicitly limited by the response times of your system, because a user can’t trigger a new request until the previous one has completed.</w:t>
      </w:r>
    </w:p>
    <w:p w14:paraId="19A33B2C" w14:textId="77777777" w:rsidR="00ED1C17" w:rsidRPr="008B740D" w:rsidRDefault="00ED1C17" w:rsidP="00ED1C1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4574FED2" w14:textId="77777777" w:rsidR="00B82CD7" w:rsidRPr="008B740D" w:rsidRDefault="00B82CD7" w:rsidP="002B6321">
      <w:pPr>
        <w:rPr>
          <w:rFonts w:ascii="Sakkal Majalla" w:hAnsi="Sakkal Majalla" w:cs="Sakkal Majalla"/>
          <w:sz w:val="28"/>
          <w:szCs w:val="28"/>
        </w:rPr>
      </w:pPr>
    </w:p>
    <w:p w14:paraId="78A1FCB1" w14:textId="77777777" w:rsidR="00B82CD7" w:rsidRPr="008B740D" w:rsidRDefault="00B82CD7" w:rsidP="002B6321">
      <w:pPr>
        <w:rPr>
          <w:rFonts w:ascii="Sakkal Majalla" w:hAnsi="Sakkal Majalla" w:cs="Sakkal Majalla"/>
          <w:sz w:val="28"/>
          <w:szCs w:val="28"/>
        </w:rPr>
      </w:pPr>
    </w:p>
    <w:p w14:paraId="27BA7AB3" w14:textId="77777777" w:rsidR="00B82CD7" w:rsidRPr="008B740D" w:rsidRDefault="00B82CD7" w:rsidP="002B6321">
      <w:pPr>
        <w:rPr>
          <w:rFonts w:ascii="Sakkal Majalla" w:hAnsi="Sakkal Majalla" w:cs="Sakkal Majalla"/>
          <w:sz w:val="28"/>
          <w:szCs w:val="28"/>
        </w:rPr>
      </w:pPr>
    </w:p>
    <w:p w14:paraId="3D063A11" w14:textId="77777777" w:rsidR="00B82CD7" w:rsidRPr="008B740D" w:rsidRDefault="00B82CD7" w:rsidP="002B6321">
      <w:pPr>
        <w:rPr>
          <w:rFonts w:ascii="Sakkal Majalla" w:hAnsi="Sakkal Majalla" w:cs="Sakkal Majalla"/>
          <w:sz w:val="28"/>
          <w:szCs w:val="28"/>
        </w:rPr>
      </w:pPr>
    </w:p>
    <w:p w14:paraId="5ECA3887" w14:textId="7FCD8844" w:rsidR="002B6321" w:rsidRPr="008B740D" w:rsidRDefault="002B6321" w:rsidP="002B6321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lastRenderedPageBreak/>
        <w:t xml:space="preserve">The primary result/outcome variable of </w:t>
      </w:r>
      <w:r w:rsidR="00B82CD7" w:rsidRPr="008B740D">
        <w:rPr>
          <w:rFonts w:ascii="Sakkal Majalla" w:hAnsi="Sakkal Majalla" w:cs="Sakkal Majalla"/>
          <w:sz w:val="28"/>
          <w:szCs w:val="28"/>
        </w:rPr>
        <w:t xml:space="preserve">the </w:t>
      </w:r>
      <w:r w:rsidRPr="008B740D">
        <w:rPr>
          <w:rFonts w:ascii="Sakkal Majalla" w:hAnsi="Sakkal Majalla" w:cs="Sakkal Majalla"/>
          <w:sz w:val="28"/>
          <w:szCs w:val="28"/>
        </w:rPr>
        <w:t>closed workload test is achieved throughput, typically measured in requests or transactions per second.</w:t>
      </w:r>
    </w:p>
    <w:p w14:paraId="0EE77966" w14:textId="77777777" w:rsidR="002B6321" w:rsidRPr="008B740D" w:rsidRDefault="002B6321" w:rsidP="002B6321">
      <w:pPr>
        <w:rPr>
          <w:rFonts w:ascii="Sakkal Majalla" w:hAnsi="Sakkal Majalla" w:cs="Sakkal Majalla"/>
          <w:sz w:val="28"/>
          <w:szCs w:val="28"/>
        </w:rPr>
      </w:pPr>
    </w:p>
    <w:p w14:paraId="612901A3" w14:textId="77777777" w:rsidR="002B6321" w:rsidRPr="008B740D" w:rsidRDefault="002B6321" w:rsidP="002B6321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color w:val="0070C0"/>
          <w:sz w:val="28"/>
          <w:szCs w:val="28"/>
        </w:rPr>
        <w:t xml:space="preserve">class </w:t>
      </w:r>
      <w:r w:rsidRPr="008B740D">
        <w:rPr>
          <w:rFonts w:ascii="Sakkal Majalla" w:hAnsi="Sakkal Majalla" w:cs="Sakkal Majalla"/>
          <w:b/>
          <w:bCs/>
          <w:color w:val="C00000"/>
          <w:sz w:val="28"/>
          <w:szCs w:val="28"/>
        </w:rPr>
        <w:t>ClosedWorkload</w:t>
      </w:r>
      <w:r w:rsidRPr="008B740D">
        <w:rPr>
          <w:rFonts w:ascii="Sakkal Majalla" w:hAnsi="Sakkal Majalla" w:cs="Sakkal Majalla"/>
          <w:sz w:val="28"/>
          <w:szCs w:val="28"/>
        </w:rPr>
        <w:t>(</w:t>
      </w:r>
      <w:r w:rsidRPr="008B740D">
        <w:rPr>
          <w:rFonts w:ascii="Sakkal Majalla" w:hAnsi="Sakkal Majalla" w:cs="Sakkal Majalla"/>
          <w:color w:val="0070C0"/>
          <w:sz w:val="28"/>
          <w:szCs w:val="28"/>
        </w:rPr>
        <w:t>HttpUser</w:t>
      </w:r>
      <w:r w:rsidRPr="008B740D">
        <w:rPr>
          <w:rFonts w:ascii="Sakkal Majalla" w:hAnsi="Sakkal Majalla" w:cs="Sakkal Majalla"/>
          <w:sz w:val="28"/>
          <w:szCs w:val="28"/>
        </w:rPr>
        <w:t>):</w:t>
      </w:r>
    </w:p>
    <w:p w14:paraId="52E68726" w14:textId="610717E9" w:rsidR="002B6321" w:rsidRPr="008B740D" w:rsidRDefault="002B6321" w:rsidP="00B82CD7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 xml:space="preserve">    </w:t>
      </w:r>
      <w:r w:rsidRPr="008B740D">
        <w:rPr>
          <w:rFonts w:ascii="Sakkal Majalla" w:hAnsi="Sakkal Majalla" w:cs="Sakkal Majalla"/>
          <w:color w:val="0070C0"/>
          <w:sz w:val="28"/>
          <w:szCs w:val="28"/>
        </w:rPr>
        <w:t xml:space="preserve">wait_time </w:t>
      </w:r>
      <w:r w:rsidRPr="008B740D">
        <w:rPr>
          <w:rFonts w:ascii="Sakkal Majalla" w:hAnsi="Sakkal Majalla" w:cs="Sakkal Majalla"/>
          <w:sz w:val="28"/>
          <w:szCs w:val="28"/>
        </w:rPr>
        <w:t xml:space="preserve">= </w:t>
      </w:r>
      <w:r w:rsidRPr="008B740D">
        <w:rPr>
          <w:rFonts w:ascii="Sakkal Majalla" w:hAnsi="Sakkal Majalla" w:cs="Sakkal Majalla"/>
          <w:b/>
          <w:bCs/>
          <w:color w:val="C00000"/>
          <w:sz w:val="28"/>
          <w:szCs w:val="28"/>
        </w:rPr>
        <w:t>constant</w:t>
      </w:r>
      <w:r w:rsidRPr="008B740D">
        <w:rPr>
          <w:rFonts w:ascii="Sakkal Majalla" w:hAnsi="Sakkal Majalla" w:cs="Sakkal Majalla"/>
          <w:sz w:val="28"/>
          <w:szCs w:val="28"/>
        </w:rPr>
        <w:t xml:space="preserve">(10) </w:t>
      </w:r>
      <w:r w:rsidRPr="008B740D">
        <w:rPr>
          <w:rFonts w:ascii="Sakkal Majalla" w:hAnsi="Sakkal Majalla" w:cs="Sakkal Majalla"/>
          <w:color w:val="3A7C22" w:themeColor="accent6" w:themeShade="BF"/>
          <w:sz w:val="28"/>
          <w:szCs w:val="28"/>
        </w:rPr>
        <w:t># sleep 10s after each task, regardless of execution time</w:t>
      </w:r>
    </w:p>
    <w:p w14:paraId="70DB8ED9" w14:textId="77777777" w:rsidR="002B6321" w:rsidRPr="008B740D" w:rsidRDefault="002B6321" w:rsidP="002B6321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 xml:space="preserve">    </w:t>
      </w:r>
      <w:r w:rsidRPr="008B740D">
        <w:rPr>
          <w:rFonts w:ascii="Sakkal Majalla" w:hAnsi="Sakkal Majalla" w:cs="Sakkal Majalla"/>
          <w:color w:val="0070C0"/>
          <w:sz w:val="28"/>
          <w:szCs w:val="28"/>
        </w:rPr>
        <w:t xml:space="preserve">@task </w:t>
      </w:r>
    </w:p>
    <w:p w14:paraId="32041710" w14:textId="77777777" w:rsidR="002B6321" w:rsidRPr="008B740D" w:rsidRDefault="002B6321" w:rsidP="002B6321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 xml:space="preserve">    </w:t>
      </w:r>
      <w:r w:rsidRPr="008B740D">
        <w:rPr>
          <w:rFonts w:ascii="Sakkal Majalla" w:hAnsi="Sakkal Majalla" w:cs="Sakkal Majalla"/>
          <w:color w:val="0070C0"/>
          <w:sz w:val="28"/>
          <w:szCs w:val="28"/>
        </w:rPr>
        <w:t xml:space="preserve">def </w:t>
      </w:r>
      <w:r w:rsidRPr="008B740D">
        <w:rPr>
          <w:rFonts w:ascii="Sakkal Majalla" w:hAnsi="Sakkal Majalla" w:cs="Sakkal Majalla"/>
          <w:b/>
          <w:bCs/>
          <w:color w:val="C00000"/>
          <w:sz w:val="28"/>
          <w:szCs w:val="28"/>
        </w:rPr>
        <w:t>my_task</w:t>
      </w:r>
      <w:r w:rsidRPr="008B740D">
        <w:rPr>
          <w:rFonts w:ascii="Sakkal Majalla" w:hAnsi="Sakkal Majalla" w:cs="Sakkal Majalla"/>
          <w:sz w:val="28"/>
          <w:szCs w:val="28"/>
        </w:rPr>
        <w:t>(</w:t>
      </w:r>
      <w:r w:rsidRPr="008B740D">
        <w:rPr>
          <w:rFonts w:ascii="Sakkal Majalla" w:hAnsi="Sakkal Majalla" w:cs="Sakkal Majalla"/>
          <w:color w:val="0070C0"/>
          <w:sz w:val="28"/>
          <w:szCs w:val="28"/>
        </w:rPr>
        <w:t>self</w:t>
      </w:r>
      <w:r w:rsidRPr="008B740D">
        <w:rPr>
          <w:rFonts w:ascii="Sakkal Majalla" w:hAnsi="Sakkal Majalla" w:cs="Sakkal Majalla"/>
          <w:sz w:val="28"/>
          <w:szCs w:val="28"/>
        </w:rPr>
        <w:t>):</w:t>
      </w:r>
    </w:p>
    <w:p w14:paraId="12A6875A" w14:textId="61F5A0F2" w:rsidR="00ED1C17" w:rsidRPr="008B740D" w:rsidRDefault="002B6321" w:rsidP="002B6321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 xml:space="preserve">        ...</w:t>
      </w:r>
    </w:p>
    <w:p w14:paraId="41B29161" w14:textId="77777777" w:rsidR="00824B28" w:rsidRPr="008B740D" w:rsidRDefault="00824B28" w:rsidP="00824B2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63E4A85B" w14:textId="04AFC921" w:rsidR="00123E40" w:rsidRPr="008B740D" w:rsidRDefault="0051142A" w:rsidP="004218AD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66C3A781" wp14:editId="3800B21F">
            <wp:extent cx="5943600" cy="6191250"/>
            <wp:effectExtent l="0" t="0" r="0" b="0"/>
            <wp:docPr id="37679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9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14D1" w14:textId="77777777" w:rsidR="00510E04" w:rsidRPr="008B740D" w:rsidRDefault="00510E04" w:rsidP="00510E0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242F43C8" w14:textId="3BC1B15A" w:rsidR="00510E04" w:rsidRPr="008B740D" w:rsidRDefault="006E103E" w:rsidP="004218AD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10BDA483" wp14:editId="3E545C9F">
            <wp:extent cx="5943600" cy="2755900"/>
            <wp:effectExtent l="0" t="0" r="0" b="6350"/>
            <wp:docPr id="77996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65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ADAB" w14:textId="77777777" w:rsidR="00532DD6" w:rsidRPr="008B740D" w:rsidRDefault="00532DD6" w:rsidP="00532DD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345BDA97" w14:textId="4F41780A" w:rsidR="00532DD6" w:rsidRPr="008B740D" w:rsidRDefault="009E73AD" w:rsidP="009E73AD">
      <w:pPr>
        <w:rPr>
          <w:rFonts w:ascii="Sakkal Majalla" w:hAnsi="Sakkal Majalla" w:cs="Sakkal Majalla"/>
          <w:i/>
          <w:iCs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Open workload is the </w:t>
      </w:r>
      <w:hyperlink r:id="rId12" w:tgtFrame="_blank" w:history="1">
        <w:r w:rsidRPr="008B740D">
          <w:rPr>
            <w:rStyle w:val="Hyperlink"/>
            <w:rFonts w:ascii="Sakkal Majalla" w:hAnsi="Sakkal Majalla" w:cs="Sakkal Majalla"/>
            <w:sz w:val="28"/>
            <w:szCs w:val="28"/>
          </w:rPr>
          <w:t>honey badger</w:t>
        </w:r>
      </w:hyperlink>
      <w:r w:rsidRPr="008B740D">
        <w:rPr>
          <w:rFonts w:ascii="Sakkal Majalla" w:hAnsi="Sakkal Majalla" w:cs="Sakkal Majalla"/>
          <w:sz w:val="28"/>
          <w:szCs w:val="28"/>
        </w:rPr>
        <w:t xml:space="preserve"> of load tests — it doesn’t care about response times and keeps going at the pace you told it to. </w:t>
      </w:r>
      <w:r w:rsidRPr="008B740D">
        <w:rPr>
          <w:rFonts w:ascii="Sakkal Majalla" w:hAnsi="Sakkal Majalla" w:cs="Sakkal Majalla"/>
          <w:b/>
          <w:bCs/>
          <w:color w:val="BF4E14" w:themeColor="accent2" w:themeShade="BF"/>
          <w:sz w:val="28"/>
          <w:szCs w:val="28"/>
        </w:rPr>
        <w:t>In an open load test</w:t>
      </w:r>
      <w:r w:rsidR="00E145E7" w:rsidRPr="008B740D">
        <w:rPr>
          <w:rFonts w:ascii="Sakkal Majalla" w:hAnsi="Sakkal Majalla" w:cs="Sakkal Majalla"/>
          <w:sz w:val="28"/>
          <w:szCs w:val="28"/>
        </w:rPr>
        <w:t>,</w:t>
      </w:r>
      <w:r w:rsidRPr="008B740D">
        <w:rPr>
          <w:rFonts w:ascii="Sakkal Majalla" w:hAnsi="Sakkal Majalla" w:cs="Sakkal Majalla"/>
          <w:sz w:val="28"/>
          <w:szCs w:val="28"/>
        </w:rPr>
        <w:t xml:space="preserve"> </w:t>
      </w:r>
      <w:r w:rsidRPr="008B740D">
        <w:rPr>
          <w:rFonts w:ascii="Sakkal Majalla" w:hAnsi="Sakkal Majalla" w:cs="Sakkal Majalla"/>
          <w:b/>
          <w:bCs/>
          <w:color w:val="BF4E14" w:themeColor="accent2" w:themeShade="BF"/>
          <w:sz w:val="28"/>
          <w:szCs w:val="28"/>
        </w:rPr>
        <w:t>you might target 80 transactions per second</w:t>
      </w:r>
      <w:r w:rsidRPr="008B740D">
        <w:rPr>
          <w:rFonts w:ascii="Sakkal Majalla" w:hAnsi="Sakkal Majalla" w:cs="Sakkal Majalla"/>
          <w:sz w:val="28"/>
          <w:szCs w:val="28"/>
        </w:rPr>
        <w:t xml:space="preserve">, with an uncapped or </w:t>
      </w:r>
      <w:r w:rsidRPr="008B740D">
        <w:rPr>
          <w:rFonts w:ascii="Sakkal Majalla" w:hAnsi="Sakkal Majalla" w:cs="Sakkal Majalla"/>
          <w:b/>
          <w:bCs/>
          <w:color w:val="BF4E14" w:themeColor="accent2" w:themeShade="BF"/>
          <w:sz w:val="28"/>
          <w:szCs w:val="28"/>
        </w:rPr>
        <w:t>very large number of concurrent users</w:t>
      </w:r>
      <w:r w:rsidRPr="008B740D">
        <w:rPr>
          <w:rFonts w:ascii="Sakkal Majalla" w:hAnsi="Sakkal Majalla" w:cs="Sakkal Majalla"/>
          <w:sz w:val="28"/>
          <w:szCs w:val="28"/>
        </w:rPr>
        <w:t>. It is sometimes referred to as </w:t>
      </w:r>
      <w:r w:rsidR="00E145E7" w:rsidRPr="008B740D">
        <w:rPr>
          <w:rFonts w:ascii="Sakkal Majalla" w:hAnsi="Sakkal Majalla" w:cs="Sakkal Majalla"/>
          <w:sz w:val="28"/>
          <w:szCs w:val="28"/>
        </w:rPr>
        <w:t xml:space="preserve">the </w:t>
      </w:r>
      <w:r w:rsidRPr="008B740D">
        <w:rPr>
          <w:rFonts w:ascii="Sakkal Majalla" w:hAnsi="Sakkal Majalla" w:cs="Sakkal Majalla"/>
          <w:i/>
          <w:iCs/>
          <w:sz w:val="28"/>
          <w:szCs w:val="28"/>
        </w:rPr>
        <w:t>arrival rate.</w:t>
      </w:r>
    </w:p>
    <w:p w14:paraId="0C90652E" w14:textId="77777777" w:rsidR="007D1633" w:rsidRPr="008B740D" w:rsidRDefault="007D1633" w:rsidP="007D163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608C972C" w14:textId="30E3AEFC" w:rsidR="007D1633" w:rsidRPr="008B740D" w:rsidRDefault="00553448" w:rsidP="008918CC">
      <w:pPr>
        <w:rPr>
          <w:rFonts w:ascii="Sakkal Majalla" w:hAnsi="Sakkal Majalla" w:cs="Sakkal Majalla"/>
          <w:i/>
          <w:iCs/>
          <w:sz w:val="28"/>
          <w:szCs w:val="28"/>
        </w:rPr>
      </w:pPr>
      <w:r w:rsidRPr="008B740D">
        <w:rPr>
          <w:rFonts w:ascii="Sakkal Majalla" w:hAnsi="Sakkal Majalla" w:cs="Sakkal Majalla"/>
          <w:i/>
          <w:iCs/>
          <w:sz w:val="28"/>
          <w:szCs w:val="28"/>
        </w:rPr>
        <w:t xml:space="preserve">The </w:t>
      </w:r>
      <w:r w:rsidRPr="008B740D">
        <w:rPr>
          <w:rFonts w:ascii="Sakkal Majalla" w:hAnsi="Sakkal Majalla" w:cs="Sakkal Majalla"/>
          <w:b/>
          <w:bCs/>
          <w:i/>
          <w:iCs/>
          <w:color w:val="0070C0"/>
          <w:sz w:val="28"/>
          <w:szCs w:val="28"/>
        </w:rPr>
        <w:t>primary result/outcome</w:t>
      </w:r>
      <w:r w:rsidRPr="008B740D">
        <w:rPr>
          <w:rFonts w:ascii="Sakkal Majalla" w:hAnsi="Sakkal Majalla" w:cs="Sakkal Majalla"/>
          <w:i/>
          <w:iCs/>
          <w:color w:val="0070C0"/>
          <w:sz w:val="28"/>
          <w:szCs w:val="28"/>
        </w:rPr>
        <w:t xml:space="preserve"> </w:t>
      </w:r>
      <w:r w:rsidRPr="008B740D">
        <w:rPr>
          <w:rFonts w:ascii="Sakkal Majalla" w:hAnsi="Sakkal Majalla" w:cs="Sakkal Majalla"/>
          <w:i/>
          <w:iCs/>
          <w:sz w:val="28"/>
          <w:szCs w:val="28"/>
        </w:rPr>
        <w:t xml:space="preserve">variable of a load test using an open workload is response times, </w:t>
      </w:r>
      <w:r w:rsidRPr="008B740D">
        <w:rPr>
          <w:rFonts w:ascii="Sakkal Majalla" w:hAnsi="Sakkal Majalla" w:cs="Sakkal Majalla"/>
          <w:b/>
          <w:bCs/>
          <w:i/>
          <w:iCs/>
          <w:color w:val="0070C0"/>
          <w:sz w:val="28"/>
          <w:szCs w:val="28"/>
        </w:rPr>
        <w:t>typically measured in milliseconds or seconds</w:t>
      </w:r>
      <w:r w:rsidRPr="008B740D">
        <w:rPr>
          <w:rFonts w:ascii="Sakkal Majalla" w:hAnsi="Sakkal Majalla" w:cs="Sakkal Majalla"/>
          <w:i/>
          <w:iCs/>
          <w:sz w:val="28"/>
          <w:szCs w:val="28"/>
        </w:rPr>
        <w:t>.</w:t>
      </w:r>
    </w:p>
    <w:p w14:paraId="49425186" w14:textId="77777777" w:rsidR="00497438" w:rsidRPr="008B740D" w:rsidRDefault="00497438" w:rsidP="0049743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0CDB0458" w14:textId="2B6FF1C6" w:rsidR="00497438" w:rsidRPr="008B740D" w:rsidRDefault="008B39C6" w:rsidP="00553448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009AF780" wp14:editId="0C4928B7">
            <wp:extent cx="5943600" cy="3133090"/>
            <wp:effectExtent l="0" t="0" r="0" b="0"/>
            <wp:docPr id="5017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0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CD43" w14:textId="77777777" w:rsidR="00954C01" w:rsidRPr="008B740D" w:rsidRDefault="00954C01" w:rsidP="00954C01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37C69A00" w14:textId="2A692F25" w:rsidR="00954C01" w:rsidRPr="008B740D" w:rsidRDefault="00760681" w:rsidP="00553448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0427609" wp14:editId="18341836">
            <wp:extent cx="5943600" cy="3054350"/>
            <wp:effectExtent l="0" t="0" r="0" b="0"/>
            <wp:docPr id="17795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0B1B" w14:textId="77777777" w:rsidR="002455D6" w:rsidRPr="008B740D" w:rsidRDefault="002455D6" w:rsidP="002455D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4462BE8D" w14:textId="77777777" w:rsidR="002455D6" w:rsidRPr="008B740D" w:rsidRDefault="002455D6" w:rsidP="00553448">
      <w:pPr>
        <w:rPr>
          <w:rFonts w:ascii="Sakkal Majalla" w:hAnsi="Sakkal Majalla" w:cs="Sakkal Majalla"/>
          <w:sz w:val="28"/>
          <w:szCs w:val="28"/>
        </w:rPr>
      </w:pPr>
    </w:p>
    <w:p w14:paraId="4F8814AC" w14:textId="77777777" w:rsidR="005E6BC2" w:rsidRPr="008B740D" w:rsidRDefault="005E6BC2" w:rsidP="00553448">
      <w:pPr>
        <w:rPr>
          <w:rFonts w:ascii="Sakkal Majalla" w:hAnsi="Sakkal Majalla" w:cs="Sakkal Majalla"/>
          <w:sz w:val="28"/>
          <w:szCs w:val="28"/>
        </w:rPr>
      </w:pPr>
    </w:p>
    <w:p w14:paraId="70ED4204" w14:textId="3856012B" w:rsidR="005E6BC2" w:rsidRPr="008B740D" w:rsidRDefault="005E6BC2" w:rsidP="005E6BC2">
      <w:pPr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</w:pP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lastRenderedPageBreak/>
        <w:t>So</w:t>
      </w:r>
      <w:r w:rsidR="00D53DA3"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,</w:t>
      </w: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 xml:space="preserve"> when</w:t>
      </w:r>
      <w:r w:rsidR="00E22E6F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 xml:space="preserve"> is</w:t>
      </w: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 open load testing useful?</w:t>
      </w:r>
    </w:p>
    <w:p w14:paraId="590A92C1" w14:textId="0BB59164" w:rsidR="005E6BC2" w:rsidRPr="008B740D" w:rsidRDefault="005E6BC2" w:rsidP="005E6BC2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 xml:space="preserve">If you want to do repeated runs to understand resource utilization, then </w:t>
      </w:r>
      <w:r w:rsidRPr="008B740D">
        <w:rPr>
          <w:rFonts w:ascii="Sakkal Majalla" w:hAnsi="Sakkal Majalla" w:cs="Sakkal Majalla"/>
          <w:b/>
          <w:bCs/>
          <w:color w:val="C00000"/>
          <w:sz w:val="28"/>
          <w:szCs w:val="28"/>
        </w:rPr>
        <w:t>you should use open load so you can compare identical runs with different versions of the system under test</w:t>
      </w:r>
      <w:r w:rsidRPr="008B740D">
        <w:rPr>
          <w:rFonts w:ascii="Sakkal Majalla" w:hAnsi="Sakkal Majalla" w:cs="Sakkal Majalla"/>
          <w:sz w:val="28"/>
          <w:szCs w:val="28"/>
        </w:rPr>
        <w:t>. A closed load will be impacted by your system’s response times, whereas with an open load</w:t>
      </w:r>
      <w:r w:rsidR="00C73E57" w:rsidRPr="008B740D">
        <w:rPr>
          <w:rFonts w:ascii="Sakkal Majalla" w:hAnsi="Sakkal Majalla" w:cs="Sakkal Majalla"/>
          <w:sz w:val="28"/>
          <w:szCs w:val="28"/>
        </w:rPr>
        <w:t>,</w:t>
      </w:r>
      <w:r w:rsidRPr="008B740D">
        <w:rPr>
          <w:rFonts w:ascii="Sakkal Majalla" w:hAnsi="Sakkal Majalla" w:cs="Sakkal Majalla"/>
          <w:sz w:val="28"/>
          <w:szCs w:val="28"/>
        </w:rPr>
        <w:t xml:space="preserve"> the load is (theoretically) stable regardless of response times.</w:t>
      </w:r>
    </w:p>
    <w:p w14:paraId="05ACE755" w14:textId="4F7F3965" w:rsidR="005E6BC2" w:rsidRPr="008B740D" w:rsidRDefault="005E6BC2" w:rsidP="005E6BC2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 xml:space="preserve">Sometimes you need to give some thought to how your users might behave — are they a limited group of people who might “naturally” have a closed behaviour, because they </w:t>
      </w:r>
      <w:r w:rsidR="00C73E57" w:rsidRPr="008B740D">
        <w:rPr>
          <w:rFonts w:ascii="Sakkal Majalla" w:hAnsi="Sakkal Majalla" w:cs="Sakkal Majalla"/>
          <w:sz w:val="28"/>
          <w:szCs w:val="28"/>
        </w:rPr>
        <w:t>won’t</w:t>
      </w:r>
      <w:r w:rsidRPr="008B740D">
        <w:rPr>
          <w:rFonts w:ascii="Sakkal Majalla" w:hAnsi="Sakkal Majalla" w:cs="Sakkal Majalla"/>
          <w:sz w:val="28"/>
          <w:szCs w:val="28"/>
        </w:rPr>
        <w:t xml:space="preserve"> request the next page/API call until the previous one </w:t>
      </w:r>
      <w:r w:rsidR="006A3AEC" w:rsidRPr="008B740D">
        <w:rPr>
          <w:rFonts w:ascii="Sakkal Majalla" w:hAnsi="Sakkal Majalla" w:cs="Sakkal Majalla"/>
          <w:sz w:val="28"/>
          <w:szCs w:val="28"/>
        </w:rPr>
        <w:t>finished</w:t>
      </w:r>
      <w:r w:rsidRPr="008B740D">
        <w:rPr>
          <w:rFonts w:ascii="Sakkal Majalla" w:hAnsi="Sakkal Majalla" w:cs="Sakkal Majalla"/>
          <w:sz w:val="28"/>
          <w:szCs w:val="28"/>
        </w:rPr>
        <w:t>? Or are your client applications making requests at the same rate regardless of response times? Or maybe your users are impatient and will start refreshing the page once response times exceed a certain threshold, </w:t>
      </w:r>
      <w:r w:rsidRPr="008B740D">
        <w:rPr>
          <w:rFonts w:ascii="Sakkal Majalla" w:hAnsi="Sakkal Majalla" w:cs="Sakkal Majalla"/>
          <w:i/>
          <w:iCs/>
          <w:sz w:val="28"/>
          <w:szCs w:val="28"/>
        </w:rPr>
        <w:t>increasing</w:t>
      </w:r>
      <w:r w:rsidRPr="008B740D">
        <w:rPr>
          <w:rFonts w:ascii="Sakkal Majalla" w:hAnsi="Sakkal Majalla" w:cs="Sakkal Majalla"/>
          <w:sz w:val="28"/>
          <w:szCs w:val="28"/>
        </w:rPr>
        <w:t> the load as response times deteriorate?</w:t>
      </w:r>
    </w:p>
    <w:p w14:paraId="03ABC163" w14:textId="77777777" w:rsidR="00D53DA3" w:rsidRPr="008B740D" w:rsidRDefault="00D53DA3" w:rsidP="00D53DA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7C79D7E2" w14:textId="69E08347" w:rsidR="005E6BC2" w:rsidRDefault="008B740D" w:rsidP="008B740D">
      <w:pPr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 xml:space="preserve">A single process running </w:t>
      </w: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Locust can simulate a reasonably high throughput</w:t>
      </w:r>
      <w:r w:rsidRPr="008B740D">
        <w:rPr>
          <w:rFonts w:ascii="Sakkal Majalla" w:hAnsi="Sakkal Majalla" w:cs="Sakkal Majalla"/>
          <w:sz w:val="28"/>
          <w:szCs w:val="28"/>
        </w:rPr>
        <w:t>. For a simple test plan and small payloads</w:t>
      </w:r>
      <w:r w:rsidRPr="008B740D">
        <w:rPr>
          <w:rFonts w:ascii="Sakkal Majalla" w:hAnsi="Sakkal Majalla" w:cs="Sakkal Majalla"/>
          <w:sz w:val="28"/>
          <w:szCs w:val="28"/>
        </w:rPr>
        <w:t>,</w:t>
      </w:r>
      <w:r w:rsidRPr="008B740D">
        <w:rPr>
          <w:rFonts w:ascii="Sakkal Majalla" w:hAnsi="Sakkal Majalla" w:cs="Sakkal Majalla"/>
          <w:sz w:val="28"/>
          <w:szCs w:val="28"/>
        </w:rPr>
        <w:t xml:space="preserve"> </w:t>
      </w:r>
      <w:r w:rsidRPr="008B740D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it can make more than a thousand requests per second</w:t>
      </w:r>
      <w:r w:rsidRPr="008B740D">
        <w:rPr>
          <w:rFonts w:ascii="Sakkal Majalla" w:hAnsi="Sakkal Majalla" w:cs="Sakkal Majalla"/>
          <w:sz w:val="28"/>
          <w:szCs w:val="28"/>
        </w:rPr>
        <w:t>, possibly over ten thousand if you use </w:t>
      </w:r>
      <w:hyperlink r:id="rId15" w:anchor="increase-performance" w:history="1">
        <w:r w:rsidRPr="008B740D">
          <w:rPr>
            <w:rStyle w:val="Hyperlink"/>
            <w:rFonts w:ascii="Sakkal Majalla" w:hAnsi="Sakkal Majalla" w:cs="Sakkal Majalla"/>
            <w:sz w:val="28"/>
            <w:szCs w:val="28"/>
          </w:rPr>
          <w:t>FastHttpUser</w:t>
        </w:r>
      </w:hyperlink>
      <w:r w:rsidRPr="008B740D">
        <w:rPr>
          <w:rFonts w:ascii="Sakkal Majalla" w:hAnsi="Sakkal Majalla" w:cs="Sakkal Majalla"/>
          <w:sz w:val="28"/>
          <w:szCs w:val="28"/>
        </w:rPr>
        <w:t>.</w:t>
      </w:r>
    </w:p>
    <w:p w14:paraId="57FD5C42" w14:textId="77777777" w:rsidR="00E22E6F" w:rsidRPr="008B740D" w:rsidRDefault="00E22E6F" w:rsidP="00E22E6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380CA406" w14:textId="1C390F2C" w:rsidR="00E22E6F" w:rsidRDefault="00813ADB" w:rsidP="008B740D">
      <w:pPr>
        <w:rPr>
          <w:rFonts w:ascii="Sakkal Majalla" w:hAnsi="Sakkal Majalla" w:cs="Sakkal Majalla"/>
          <w:sz w:val="28"/>
          <w:szCs w:val="28"/>
        </w:rPr>
      </w:pPr>
      <w:r w:rsidRPr="00813ADB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5407DD7B" wp14:editId="3DD3E23F">
            <wp:extent cx="6286500" cy="2887980"/>
            <wp:effectExtent l="0" t="0" r="0" b="7620"/>
            <wp:docPr id="3586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4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337" cy="28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8F97" w14:textId="77777777" w:rsidR="003F32E9" w:rsidRPr="008B740D" w:rsidRDefault="003F32E9" w:rsidP="003F32E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5C61D093" w14:textId="1A53E91D" w:rsidR="003F32E9" w:rsidRDefault="00F02BAA" w:rsidP="008B740D">
      <w:pPr>
        <w:rPr>
          <w:rFonts w:ascii="Sakkal Majalla" w:hAnsi="Sakkal Majalla" w:cs="Sakkal Majalla"/>
          <w:sz w:val="28"/>
          <w:szCs w:val="28"/>
        </w:rPr>
      </w:pPr>
      <w:r w:rsidRPr="00F02BAA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2022C744" wp14:editId="05B27BEE">
            <wp:extent cx="5943600" cy="763905"/>
            <wp:effectExtent l="0" t="0" r="0" b="0"/>
            <wp:docPr id="15991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9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55A9" w14:textId="77777777" w:rsidR="00695BF6" w:rsidRPr="008B740D" w:rsidRDefault="00695BF6" w:rsidP="00695BF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8B740D">
        <w:rPr>
          <w:rFonts w:ascii="Sakkal Majalla" w:hAnsi="Sakkal Majalla" w:cs="Sakkal Majalla"/>
          <w:sz w:val="28"/>
          <w:szCs w:val="28"/>
        </w:rPr>
        <w:t>***************************************************</w:t>
      </w:r>
    </w:p>
    <w:p w14:paraId="16886535" w14:textId="7F941D26" w:rsidR="00695BF6" w:rsidRPr="008B740D" w:rsidRDefault="009758D7" w:rsidP="008B740D">
      <w:pPr>
        <w:rPr>
          <w:rFonts w:ascii="Sakkal Majalla" w:hAnsi="Sakkal Majalla" w:cs="Sakkal Majalla"/>
          <w:sz w:val="28"/>
          <w:szCs w:val="28"/>
        </w:rPr>
      </w:pPr>
      <w:r w:rsidRPr="009758D7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702F2F2A" wp14:editId="6096EA35">
            <wp:extent cx="5943600" cy="2473960"/>
            <wp:effectExtent l="0" t="0" r="0" b="2540"/>
            <wp:docPr id="210494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44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BF6" w:rsidRPr="008B7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92F22"/>
    <w:multiLevelType w:val="hybridMultilevel"/>
    <w:tmpl w:val="E4A29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87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8F"/>
    <w:rsid w:val="000D0C2E"/>
    <w:rsid w:val="00123E40"/>
    <w:rsid w:val="001D678E"/>
    <w:rsid w:val="002455D6"/>
    <w:rsid w:val="002B6321"/>
    <w:rsid w:val="003833E5"/>
    <w:rsid w:val="003D5C2A"/>
    <w:rsid w:val="003F32E9"/>
    <w:rsid w:val="004218AD"/>
    <w:rsid w:val="00497438"/>
    <w:rsid w:val="00510E04"/>
    <w:rsid w:val="0051142A"/>
    <w:rsid w:val="00522057"/>
    <w:rsid w:val="00532DD6"/>
    <w:rsid w:val="005517EF"/>
    <w:rsid w:val="00553448"/>
    <w:rsid w:val="00554C5D"/>
    <w:rsid w:val="00590C48"/>
    <w:rsid w:val="005E6BC2"/>
    <w:rsid w:val="00627582"/>
    <w:rsid w:val="00643145"/>
    <w:rsid w:val="00647371"/>
    <w:rsid w:val="00681395"/>
    <w:rsid w:val="00695BF6"/>
    <w:rsid w:val="006A3AEC"/>
    <w:rsid w:val="006E103E"/>
    <w:rsid w:val="00760681"/>
    <w:rsid w:val="007D1633"/>
    <w:rsid w:val="00813ADB"/>
    <w:rsid w:val="00824B28"/>
    <w:rsid w:val="008918CC"/>
    <w:rsid w:val="008B39C6"/>
    <w:rsid w:val="008B740D"/>
    <w:rsid w:val="00954C01"/>
    <w:rsid w:val="00974DF0"/>
    <w:rsid w:val="009758D7"/>
    <w:rsid w:val="009E73AD"/>
    <w:rsid w:val="00A12DBD"/>
    <w:rsid w:val="00B05128"/>
    <w:rsid w:val="00B82CD7"/>
    <w:rsid w:val="00B83CD6"/>
    <w:rsid w:val="00BC79BE"/>
    <w:rsid w:val="00C278C3"/>
    <w:rsid w:val="00C73E57"/>
    <w:rsid w:val="00CE2A66"/>
    <w:rsid w:val="00D3180E"/>
    <w:rsid w:val="00D53DA3"/>
    <w:rsid w:val="00D92E7A"/>
    <w:rsid w:val="00E145E7"/>
    <w:rsid w:val="00E17F25"/>
    <w:rsid w:val="00E22E6F"/>
    <w:rsid w:val="00E4448F"/>
    <w:rsid w:val="00ED1C17"/>
    <w:rsid w:val="00F0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E92F"/>
  <w15:chartTrackingRefBased/>
  <w15:docId w15:val="{1C006200-1C93-4385-AE6F-47AA6599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4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C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knowyourmeme.com/memes/honey-badger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locust.io/en/stable/extending-locust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docs.locust.io/en/stable/increase-performance.html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46</cp:revision>
  <dcterms:created xsi:type="dcterms:W3CDTF">2026-04-29T14:34:00Z</dcterms:created>
  <dcterms:modified xsi:type="dcterms:W3CDTF">2026-05-06T13:46:00Z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f82d7624-7748-49bc-93d4-31f1255337d5</vt:lpwstr>
  </property>
</Properties>
</file>