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5589" w14:textId="33C2AD7F" w:rsidR="005B6956" w:rsidRDefault="006C7A2D" w:rsidP="006C7A2D">
      <w:pPr>
        <w:rPr>
          <w:rFonts w:ascii="Sakkal Majalla" w:hAnsi="Sakkal Majalla" w:cs="Sakkal Majalla"/>
          <w:sz w:val="28"/>
          <w:szCs w:val="28"/>
        </w:rPr>
      </w:pPr>
      <w:r w:rsidRPr="006C7A2D">
        <w:rPr>
          <w:rFonts w:ascii="Sakkal Majalla" w:hAnsi="Sakkal Majalla" w:cs="Sakkal Majalla"/>
          <w:sz w:val="28"/>
          <w:szCs w:val="28"/>
        </w:rPr>
        <w:t xml:space="preserve">There is a typical pattern to follow when writing tests: the </w:t>
      </w: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Arrange</w:t>
      </w:r>
      <w:r w:rsidR="00961EC5">
        <w:rPr>
          <w:rFonts w:ascii="Sakkal Majalla" w:hAnsi="Sakkal Majalla" w:cs="Sakkal Majalla"/>
          <w:sz w:val="28"/>
          <w:szCs w:val="28"/>
        </w:rPr>
        <w:t>-</w:t>
      </w: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Act</w:t>
      </w:r>
      <w:r w:rsidRPr="006C7A2D">
        <w:rPr>
          <w:rFonts w:ascii="Sakkal Majalla" w:hAnsi="Sakkal Majalla" w:cs="Sakkal Majalla"/>
          <w:sz w:val="28"/>
          <w:szCs w:val="28"/>
        </w:rPr>
        <w:t>-</w:t>
      </w: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Assert</w:t>
      </w:r>
      <w:r w:rsidRPr="00961EC5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6C7A2D">
        <w:rPr>
          <w:rFonts w:ascii="Sakkal Majalla" w:hAnsi="Sakkal Majalla" w:cs="Sakkal Majalla"/>
          <w:sz w:val="28"/>
          <w:szCs w:val="28"/>
        </w:rPr>
        <w:t>(</w:t>
      </w: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AAA</w:t>
      </w:r>
      <w:r w:rsidRPr="006C7A2D">
        <w:rPr>
          <w:rFonts w:ascii="Sakkal Majalla" w:hAnsi="Sakkal Majalla" w:cs="Sakkal Majalla"/>
          <w:sz w:val="28"/>
          <w:szCs w:val="28"/>
        </w:rPr>
        <w:t xml:space="preserve">) Pattern: </w:t>
      </w:r>
    </w:p>
    <w:p w14:paraId="7CF5FC04" w14:textId="77777777" w:rsidR="005B6956" w:rsidRDefault="006C7A2D" w:rsidP="005B695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Arrange</w:t>
      </w:r>
      <w:r w:rsidRPr="005B6956">
        <w:rPr>
          <w:rFonts w:ascii="Sakkal Majalla" w:hAnsi="Sakkal Majalla" w:cs="Sakkal Majalla"/>
          <w:sz w:val="28"/>
          <w:szCs w:val="28"/>
        </w:rPr>
        <w:t xml:space="preserve">: Set up the context needed for the test. </w:t>
      </w:r>
    </w:p>
    <w:p w14:paraId="2FE19105" w14:textId="77777777" w:rsidR="005B6956" w:rsidRDefault="006C7A2D" w:rsidP="005B695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Act</w:t>
      </w:r>
      <w:r w:rsidRPr="005B6956">
        <w:rPr>
          <w:rFonts w:ascii="Sakkal Majalla" w:hAnsi="Sakkal Majalla" w:cs="Sakkal Majalla"/>
          <w:sz w:val="28"/>
          <w:szCs w:val="28"/>
        </w:rPr>
        <w:t xml:space="preserve">: Execute the component being tested. </w:t>
      </w:r>
    </w:p>
    <w:p w14:paraId="4102A1B4" w14:textId="20512546" w:rsidR="009D7E67" w:rsidRPr="009D7E67" w:rsidRDefault="006C7A2D" w:rsidP="009D7E67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961EC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Assert</w:t>
      </w:r>
      <w:r w:rsidRPr="005B6956">
        <w:rPr>
          <w:rFonts w:ascii="Sakkal Majalla" w:hAnsi="Sakkal Majalla" w:cs="Sakkal Majalla"/>
          <w:sz w:val="28"/>
          <w:szCs w:val="28"/>
        </w:rPr>
        <w:t>: Verify the outcome is as expected.</w:t>
      </w:r>
    </w:p>
    <w:p w14:paraId="12CFFC48" w14:textId="0897C238" w:rsidR="009D7E67" w:rsidRDefault="009D7E67" w:rsidP="009D7E6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34341C09" w14:textId="77777777" w:rsidR="00DB2A94" w:rsidRDefault="00FB372A" w:rsidP="00FB372A">
      <w:pPr>
        <w:rPr>
          <w:rFonts w:ascii="Sakkal Majalla" w:hAnsi="Sakkal Majalla" w:cs="Sakkal Majalla"/>
          <w:sz w:val="28"/>
          <w:szCs w:val="28"/>
        </w:rPr>
      </w:pPr>
      <w:r w:rsidRPr="00FB372A">
        <w:rPr>
          <w:rFonts w:ascii="Sakkal Majalla" w:hAnsi="Sakkal Majalla" w:cs="Sakkal Majalla"/>
          <w:sz w:val="28"/>
          <w:szCs w:val="28"/>
        </w:rPr>
        <w:t>TDD is based on a simple cycle known as “</w:t>
      </w:r>
      <w:r w:rsidRPr="00F802FD">
        <w:rPr>
          <w:rFonts w:ascii="Sakkal Majalla" w:hAnsi="Sakkal Majalla" w:cs="Sakkal Majalla"/>
          <w:b/>
          <w:bCs/>
          <w:color w:val="002060"/>
          <w:sz w:val="28"/>
          <w:szCs w:val="28"/>
        </w:rPr>
        <w:t>Red</w:t>
      </w:r>
      <w:r w:rsidRPr="00FB372A">
        <w:rPr>
          <w:rFonts w:ascii="Sakkal Majalla" w:hAnsi="Sakkal Majalla" w:cs="Sakkal Majalla"/>
          <w:sz w:val="28"/>
          <w:szCs w:val="28"/>
        </w:rPr>
        <w:t>-</w:t>
      </w:r>
      <w:r w:rsidRPr="00F802FD">
        <w:rPr>
          <w:rFonts w:ascii="Sakkal Majalla" w:hAnsi="Sakkal Majalla" w:cs="Sakkal Majalla"/>
          <w:b/>
          <w:bCs/>
          <w:color w:val="002060"/>
          <w:sz w:val="28"/>
          <w:szCs w:val="28"/>
        </w:rPr>
        <w:t>Green</w:t>
      </w:r>
      <w:r w:rsidRPr="00FB372A">
        <w:rPr>
          <w:rFonts w:ascii="Sakkal Majalla" w:hAnsi="Sakkal Majalla" w:cs="Sakkal Majalla"/>
          <w:sz w:val="28"/>
          <w:szCs w:val="28"/>
        </w:rPr>
        <w:t>-</w:t>
      </w:r>
      <w:r w:rsidRPr="00F802FD">
        <w:rPr>
          <w:rFonts w:ascii="Sakkal Majalla" w:hAnsi="Sakkal Majalla" w:cs="Sakkal Majalla"/>
          <w:b/>
          <w:bCs/>
          <w:color w:val="002060"/>
          <w:sz w:val="28"/>
          <w:szCs w:val="28"/>
        </w:rPr>
        <w:t>Refactor</w:t>
      </w:r>
      <w:r w:rsidRPr="00FB372A">
        <w:rPr>
          <w:rFonts w:ascii="Sakkal Majalla" w:hAnsi="Sakkal Majalla" w:cs="Sakkal Majalla"/>
          <w:sz w:val="28"/>
          <w:szCs w:val="28"/>
        </w:rPr>
        <w:t xml:space="preserve">”. </w:t>
      </w:r>
    </w:p>
    <w:p w14:paraId="6597F8E0" w14:textId="43840F46" w:rsidR="00DB2A94" w:rsidRDefault="00FB372A" w:rsidP="00FB372A">
      <w:pPr>
        <w:rPr>
          <w:rFonts w:ascii="Sakkal Majalla" w:hAnsi="Sakkal Majalla" w:cs="Sakkal Majalla"/>
          <w:sz w:val="28"/>
          <w:szCs w:val="28"/>
        </w:rPr>
      </w:pPr>
      <w:r w:rsidRPr="00FB372A">
        <w:rPr>
          <w:rFonts w:ascii="Sakkal Majalla" w:hAnsi="Sakkal Majalla" w:cs="Sakkal Majalla"/>
          <w:sz w:val="28"/>
          <w:szCs w:val="28"/>
        </w:rPr>
        <w:t xml:space="preserve">1. </w:t>
      </w:r>
      <w:r w:rsidRPr="00F802FD">
        <w:rPr>
          <w:rFonts w:ascii="Sakkal Majalla" w:hAnsi="Sakkal Majalla" w:cs="Sakkal Majalla"/>
          <w:b/>
          <w:bCs/>
          <w:color w:val="002060"/>
          <w:sz w:val="28"/>
          <w:szCs w:val="28"/>
        </w:rPr>
        <w:t>RED</w:t>
      </w:r>
      <w:r w:rsidRPr="00FB372A">
        <w:rPr>
          <w:rFonts w:ascii="Sakkal Majalla" w:hAnsi="Sakkal Majalla" w:cs="Sakkal Majalla"/>
          <w:sz w:val="28"/>
          <w:szCs w:val="28"/>
        </w:rPr>
        <w:t xml:space="preserve">: The developer writes tests for </w:t>
      </w:r>
      <w:r w:rsidR="00035B0A">
        <w:rPr>
          <w:rFonts w:ascii="Sakkal Majalla" w:hAnsi="Sakkal Majalla" w:cs="Sakkal Majalla"/>
          <w:sz w:val="28"/>
          <w:szCs w:val="28"/>
        </w:rPr>
        <w:t xml:space="preserve">the </w:t>
      </w:r>
      <w:r w:rsidRPr="00FB372A">
        <w:rPr>
          <w:rFonts w:ascii="Sakkal Majalla" w:hAnsi="Sakkal Majalla" w:cs="Sakkal Majalla"/>
          <w:sz w:val="28"/>
          <w:szCs w:val="28"/>
        </w:rPr>
        <w:t xml:space="preserve">required new functionality. </w:t>
      </w:r>
      <w:r w:rsidRPr="00035B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The test should fail</w:t>
      </w:r>
      <w:r w:rsidRPr="00035B0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FB372A">
        <w:rPr>
          <w:rFonts w:ascii="Sakkal Majalla" w:hAnsi="Sakkal Majalla" w:cs="Sakkal Majalla"/>
          <w:sz w:val="28"/>
          <w:szCs w:val="28"/>
        </w:rPr>
        <w:t xml:space="preserve">and indicate that the test correctly </w:t>
      </w:r>
      <w:r w:rsidRPr="00035B0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detects the absence of this new functionality</w:t>
      </w:r>
      <w:r w:rsidRPr="00FB372A">
        <w:rPr>
          <w:rFonts w:ascii="Sakkal Majalla" w:hAnsi="Sakkal Majalla" w:cs="Sakkal Majalla"/>
          <w:sz w:val="28"/>
          <w:szCs w:val="28"/>
        </w:rPr>
        <w:t xml:space="preserve">. </w:t>
      </w:r>
    </w:p>
    <w:p w14:paraId="5F76CD0B" w14:textId="77777777" w:rsidR="00DB2A94" w:rsidRDefault="00FB372A" w:rsidP="00FB372A">
      <w:pPr>
        <w:rPr>
          <w:rFonts w:ascii="Sakkal Majalla" w:hAnsi="Sakkal Majalla" w:cs="Sakkal Majalla"/>
          <w:sz w:val="28"/>
          <w:szCs w:val="28"/>
        </w:rPr>
      </w:pPr>
      <w:r w:rsidRPr="00FB372A">
        <w:rPr>
          <w:rFonts w:ascii="Sakkal Majalla" w:hAnsi="Sakkal Majalla" w:cs="Sakkal Majalla"/>
          <w:sz w:val="28"/>
          <w:szCs w:val="28"/>
        </w:rPr>
        <w:t xml:space="preserve">2. </w:t>
      </w:r>
      <w:r w:rsidRPr="00F802FD">
        <w:rPr>
          <w:rFonts w:ascii="Sakkal Majalla" w:hAnsi="Sakkal Majalla" w:cs="Sakkal Majalla"/>
          <w:b/>
          <w:bCs/>
          <w:color w:val="002060"/>
          <w:sz w:val="28"/>
          <w:szCs w:val="28"/>
        </w:rPr>
        <w:t>GREEN</w:t>
      </w:r>
      <w:r w:rsidRPr="00FB372A">
        <w:rPr>
          <w:rFonts w:ascii="Sakkal Majalla" w:hAnsi="Sakkal Majalla" w:cs="Sakkal Majalla"/>
          <w:sz w:val="28"/>
          <w:szCs w:val="28"/>
        </w:rPr>
        <w:t xml:space="preserve">: At this step, the developer writes minimal code to make the test pass. </w:t>
      </w:r>
    </w:p>
    <w:p w14:paraId="486791D2" w14:textId="1233920E" w:rsidR="00EE0E5D" w:rsidRDefault="00FB372A" w:rsidP="00FB372A">
      <w:pPr>
        <w:rPr>
          <w:rFonts w:ascii="Sakkal Majalla" w:hAnsi="Sakkal Majalla" w:cs="Sakkal Majalla"/>
          <w:sz w:val="28"/>
          <w:szCs w:val="28"/>
        </w:rPr>
      </w:pPr>
      <w:r w:rsidRPr="00FB372A">
        <w:rPr>
          <w:rFonts w:ascii="Sakkal Majalla" w:hAnsi="Sakkal Majalla" w:cs="Sakkal Majalla"/>
          <w:sz w:val="28"/>
          <w:szCs w:val="28"/>
        </w:rPr>
        <w:t xml:space="preserve">3. </w:t>
      </w:r>
      <w:r w:rsidRPr="00F802FD">
        <w:rPr>
          <w:rFonts w:ascii="Sakkal Majalla" w:hAnsi="Sakkal Majalla" w:cs="Sakkal Majalla"/>
          <w:b/>
          <w:bCs/>
          <w:color w:val="002060"/>
          <w:sz w:val="28"/>
          <w:szCs w:val="28"/>
        </w:rPr>
        <w:t>REFACTOR</w:t>
      </w:r>
      <w:r w:rsidRPr="00FB372A">
        <w:rPr>
          <w:rFonts w:ascii="Sakkal Majalla" w:hAnsi="Sakkal Majalla" w:cs="Sakkal Majalla"/>
          <w:sz w:val="28"/>
          <w:szCs w:val="28"/>
        </w:rPr>
        <w:t xml:space="preserve">: When the test passes (green), </w:t>
      </w:r>
      <w:r w:rsidRPr="00CC192C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the developer can clean up the code</w:t>
      </w:r>
      <w:r w:rsidRPr="00CC192C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FB372A">
        <w:rPr>
          <w:rFonts w:ascii="Sakkal Majalla" w:hAnsi="Sakkal Majalla" w:cs="Sakkal Majalla"/>
          <w:sz w:val="28"/>
          <w:szCs w:val="28"/>
        </w:rPr>
        <w:t xml:space="preserve">while ensuring the test still passes. </w:t>
      </w:r>
      <w:r w:rsidRPr="00CC192C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This step usually involves removing duplicate code</w:t>
      </w:r>
      <w:r w:rsidRPr="00FB372A">
        <w:rPr>
          <w:rFonts w:ascii="Sakkal Majalla" w:hAnsi="Sakkal Majalla" w:cs="Sakkal Majalla"/>
          <w:sz w:val="28"/>
          <w:szCs w:val="28"/>
        </w:rPr>
        <w:t xml:space="preserve">, </w:t>
      </w:r>
      <w:r w:rsidRPr="00CC192C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improving code readability</w:t>
      </w:r>
      <w:r w:rsidRPr="00FB372A">
        <w:rPr>
          <w:rFonts w:ascii="Sakkal Majalla" w:hAnsi="Sakkal Majalla" w:cs="Sakkal Majalla"/>
          <w:sz w:val="28"/>
          <w:szCs w:val="28"/>
        </w:rPr>
        <w:t xml:space="preserve">, or </w:t>
      </w:r>
      <w:r w:rsidRPr="00CC192C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making</w:t>
      </w:r>
      <w:r w:rsidRPr="00CC192C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CC192C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optimizations</w:t>
      </w:r>
      <w:r w:rsidRPr="00FB372A">
        <w:rPr>
          <w:rFonts w:ascii="Sakkal Majalla" w:hAnsi="Sakkal Majalla" w:cs="Sakkal Majalla"/>
          <w:sz w:val="28"/>
          <w:szCs w:val="28"/>
        </w:rPr>
        <w:t>. Writing tests in the first step ensures the improvements do not break the functionality.</w:t>
      </w:r>
    </w:p>
    <w:p w14:paraId="6D675365" w14:textId="77777777" w:rsidR="00F802FD" w:rsidRDefault="00F802FD" w:rsidP="00F802F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062207C4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factory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DjangoModelFactory</w:t>
      </w:r>
      <w:proofErr w:type="spellEnd"/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Faker</w:t>
      </w:r>
    </w:p>
    <w:p w14:paraId="62909B48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0E1E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.models</w:t>
      </w:r>
      <w:proofErr w:type="gramEnd"/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Movie</w:t>
      </w:r>
    </w:p>
    <w:p w14:paraId="60A1F205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CE93FD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MovieFactory</w:t>
      </w:r>
      <w:proofErr w:type="spellEnd"/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DjangoModelFactory</w:t>
      </w:r>
      <w:proofErr w:type="spellEnd"/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3103982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E1E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07B1FF2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Movie</w:t>
      </w:r>
    </w:p>
    <w:p w14:paraId="1E855A29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7CE0A92A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When using faker providers, it will generate random data for each field. </w:t>
      </w:r>
    </w:p>
    <w:p w14:paraId="51C69B08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The title will randomly generate a sentence of four words and genres </w:t>
      </w:r>
    </w:p>
    <w:p w14:paraId="4B36559A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to a list of variable-length strings. These definitions ensure </w:t>
      </w:r>
    </w:p>
    <w:p w14:paraId="7E7ECAA9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that each time you create a new Movie instance with </w:t>
      </w:r>
      <w:proofErr w:type="spellStart"/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MovieFactory</w:t>
      </w:r>
      <w:proofErr w:type="spellEnd"/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it will </w:t>
      </w:r>
    </w:p>
    <w:p w14:paraId="6131ADCD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have randomly generated values suitable for testing purposes.</w:t>
      </w:r>
    </w:p>
    <w:p w14:paraId="49E58DC7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067CF240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Faker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'sentence'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nb_words</w:t>
      </w:r>
      <w:proofErr w:type="spellEnd"/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2662465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genres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E1E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Faker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pylist</w:t>
      </w:r>
      <w:proofErr w:type="spellEnd"/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nb_elements</w:t>
      </w:r>
      <w:proofErr w:type="spellEnd"/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8EF170" w14:textId="77777777" w:rsidR="000E1E98" w:rsidRPr="000E1E98" w:rsidRDefault="000E1E98" w:rsidP="000E1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spellStart"/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variable_nb_elements</w:t>
      </w:r>
      <w:proofErr w:type="spellEnd"/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0E1E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value_types</w:t>
      </w:r>
      <w:proofErr w:type="spellEnd"/>
      <w:r w:rsidRPr="000E1E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0E1E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'str'</w:t>
      </w:r>
      <w:r w:rsidRPr="000E1E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3B52B7E9" w14:textId="77777777" w:rsidR="000E1E98" w:rsidRDefault="000E1E98" w:rsidP="000E1E9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4238F45D" w14:textId="77777777" w:rsidR="00D6493F" w:rsidRDefault="00D6493F" w:rsidP="001C6A58">
      <w:pPr>
        <w:rPr>
          <w:rFonts w:ascii="Sakkal Majalla" w:hAnsi="Sakkal Majalla" w:cs="Sakkal Majalla"/>
          <w:sz w:val="28"/>
          <w:szCs w:val="28"/>
        </w:rPr>
      </w:pPr>
    </w:p>
    <w:p w14:paraId="756BE796" w14:textId="73814B76" w:rsidR="00D6493F" w:rsidRPr="0006495C" w:rsidRDefault="00D6493F" w:rsidP="001C6A58">
      <w:pPr>
        <w:rPr>
          <w:rFonts w:ascii="Sakkal Majalla" w:hAnsi="Sakkal Majalla" w:cs="Sakkal Majalla"/>
          <w:b/>
          <w:bCs/>
          <w:color w:val="00B0F0"/>
          <w:sz w:val="28"/>
          <w:szCs w:val="28"/>
        </w:rPr>
      </w:pPr>
      <w:r w:rsidRPr="0006495C">
        <w:rPr>
          <w:rFonts w:ascii="Sakkal Majalla" w:hAnsi="Sakkal Majalla" w:cs="Sakkal Majalla"/>
          <w:b/>
          <w:bCs/>
          <w:color w:val="00B0F0"/>
          <w:sz w:val="28"/>
          <w:szCs w:val="28"/>
        </w:rPr>
        <w:lastRenderedPageBreak/>
        <w:t>S</w:t>
      </w:r>
      <w:r w:rsidR="001C6A58" w:rsidRPr="0006495C">
        <w:rPr>
          <w:rFonts w:ascii="Sakkal Majalla" w:hAnsi="Sakkal Majalla" w:cs="Sakkal Majalla"/>
          <w:b/>
          <w:bCs/>
          <w:color w:val="00B0F0"/>
          <w:sz w:val="28"/>
          <w:szCs w:val="28"/>
        </w:rPr>
        <w:t xml:space="preserve">ome examples of how to use the factory: </w:t>
      </w:r>
    </w:p>
    <w:p w14:paraId="683354CA" w14:textId="77777777" w:rsidR="0006495C" w:rsidRDefault="001C6A58" w:rsidP="001C6A58">
      <w:pPr>
        <w:rPr>
          <w:rFonts w:ascii="Sakkal Majalla" w:hAnsi="Sakkal Majalla" w:cs="Sakkal Majalla"/>
          <w:sz w:val="28"/>
          <w:szCs w:val="28"/>
        </w:rPr>
      </w:pPr>
      <w:proofErr w:type="spellStart"/>
      <w:r w:rsidRPr="00C1061B">
        <w:rPr>
          <w:rFonts w:ascii="Sakkal Majalla" w:hAnsi="Sakkal Majalla" w:cs="Sakkal Majalla"/>
          <w:b/>
          <w:bCs/>
          <w:color w:val="C00000"/>
          <w:sz w:val="28"/>
          <w:szCs w:val="28"/>
        </w:rPr>
        <w:t>unsaved_movie</w:t>
      </w:r>
      <w:proofErr w:type="spellEnd"/>
      <w:r w:rsidRPr="00C1061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1C6A58">
        <w:rPr>
          <w:rFonts w:ascii="Sakkal Majalla" w:hAnsi="Sakkal Majalla" w:cs="Sakkal Majalla"/>
          <w:sz w:val="28"/>
          <w:szCs w:val="28"/>
        </w:rPr>
        <w:t xml:space="preserve">= </w:t>
      </w:r>
      <w:proofErr w:type="spellStart"/>
      <w:r w:rsidRPr="00C106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MovieFactory</w:t>
      </w:r>
      <w:r w:rsidRPr="001C6A58">
        <w:rPr>
          <w:rFonts w:ascii="Sakkal Majalla" w:hAnsi="Sakkal Majalla" w:cs="Sakkal Majalla"/>
          <w:sz w:val="28"/>
          <w:szCs w:val="28"/>
        </w:rPr>
        <w:t>.</w:t>
      </w:r>
      <w:r w:rsidRPr="00C1061B">
        <w:rPr>
          <w:rFonts w:ascii="Sakkal Majalla" w:hAnsi="Sakkal Majalla" w:cs="Sakkal Majalla"/>
          <w:b/>
          <w:bCs/>
          <w:sz w:val="28"/>
          <w:szCs w:val="28"/>
        </w:rPr>
        <w:t>build</w:t>
      </w:r>
      <w:proofErr w:type="spellEnd"/>
      <w:r w:rsidRPr="001C6A58">
        <w:rPr>
          <w:rFonts w:ascii="Sakkal Majalla" w:hAnsi="Sakkal Majalla" w:cs="Sakkal Majalla"/>
          <w:sz w:val="28"/>
          <w:szCs w:val="28"/>
        </w:rPr>
        <w:t xml:space="preserve">() </w:t>
      </w:r>
    </w:p>
    <w:p w14:paraId="298F3094" w14:textId="77777777" w:rsidR="00790994" w:rsidRDefault="001C6A58" w:rsidP="001C6A58">
      <w:pPr>
        <w:rPr>
          <w:rFonts w:ascii="Sakkal Majalla" w:hAnsi="Sakkal Majalla" w:cs="Sakkal Majalla"/>
          <w:sz w:val="28"/>
          <w:szCs w:val="28"/>
        </w:rPr>
      </w:pPr>
      <w:r w:rsidRPr="001C6A58">
        <w:rPr>
          <w:rFonts w:ascii="Sakkal Majalla" w:hAnsi="Sakkal Majalla" w:cs="Sakkal Majalla"/>
          <w:sz w:val="28"/>
          <w:szCs w:val="28"/>
        </w:rPr>
        <w:t xml:space="preserve">The </w:t>
      </w:r>
      <w:proofErr w:type="gramStart"/>
      <w:r w:rsidRPr="001C6A58">
        <w:rPr>
          <w:rFonts w:ascii="Sakkal Majalla" w:hAnsi="Sakkal Majalla" w:cs="Sakkal Majalla"/>
          <w:sz w:val="28"/>
          <w:szCs w:val="28"/>
        </w:rPr>
        <w:t>build(</w:t>
      </w:r>
      <w:proofErr w:type="gramEnd"/>
      <w:r w:rsidRPr="001C6A58">
        <w:rPr>
          <w:rFonts w:ascii="Sakkal Majalla" w:hAnsi="Sakkal Majalla" w:cs="Sakkal Majalla"/>
          <w:sz w:val="28"/>
          <w:szCs w:val="28"/>
        </w:rPr>
        <w:t xml:space="preserve">) method generates an instance of the model without saving it to the database. </w:t>
      </w:r>
    </w:p>
    <w:p w14:paraId="66BFE037" w14:textId="77777777" w:rsidR="00FF7BB7" w:rsidRDefault="001C6A58" w:rsidP="001C6A58">
      <w:pPr>
        <w:rPr>
          <w:rFonts w:ascii="Sakkal Majalla" w:hAnsi="Sakkal Majalla" w:cs="Sakkal Majalla"/>
          <w:sz w:val="28"/>
          <w:szCs w:val="28"/>
        </w:rPr>
      </w:pPr>
      <w:proofErr w:type="spellStart"/>
      <w:r w:rsidRPr="00C1061B">
        <w:rPr>
          <w:rFonts w:ascii="Sakkal Majalla" w:hAnsi="Sakkal Majalla" w:cs="Sakkal Majalla"/>
          <w:b/>
          <w:bCs/>
          <w:color w:val="C00000"/>
          <w:sz w:val="28"/>
          <w:szCs w:val="28"/>
        </w:rPr>
        <w:t>saved_movie</w:t>
      </w:r>
      <w:proofErr w:type="spellEnd"/>
      <w:r w:rsidRPr="00C1061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1C6A58">
        <w:rPr>
          <w:rFonts w:ascii="Sakkal Majalla" w:hAnsi="Sakkal Majalla" w:cs="Sakkal Majalla"/>
          <w:sz w:val="28"/>
          <w:szCs w:val="28"/>
        </w:rPr>
        <w:t xml:space="preserve">= </w:t>
      </w:r>
      <w:proofErr w:type="spellStart"/>
      <w:r w:rsidRPr="00C106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MovieFactory</w:t>
      </w:r>
      <w:r w:rsidRPr="001C6A58">
        <w:rPr>
          <w:rFonts w:ascii="Sakkal Majalla" w:hAnsi="Sakkal Majalla" w:cs="Sakkal Majalla"/>
          <w:sz w:val="28"/>
          <w:szCs w:val="28"/>
        </w:rPr>
        <w:t>.</w:t>
      </w:r>
      <w:r w:rsidRPr="00C1061B">
        <w:rPr>
          <w:rFonts w:ascii="Sakkal Majalla" w:hAnsi="Sakkal Majalla" w:cs="Sakkal Majalla"/>
          <w:b/>
          <w:bCs/>
          <w:sz w:val="28"/>
          <w:szCs w:val="28"/>
        </w:rPr>
        <w:t>create</w:t>
      </w:r>
      <w:proofErr w:type="spellEnd"/>
      <w:r w:rsidRPr="001C6A58">
        <w:rPr>
          <w:rFonts w:ascii="Sakkal Majalla" w:hAnsi="Sakkal Majalla" w:cs="Sakkal Majalla"/>
          <w:sz w:val="28"/>
          <w:szCs w:val="28"/>
        </w:rPr>
        <w:t xml:space="preserve">() </w:t>
      </w:r>
    </w:p>
    <w:p w14:paraId="18E2E41E" w14:textId="77777777" w:rsidR="005101C8" w:rsidRDefault="001C6A58" w:rsidP="001C6A58">
      <w:pPr>
        <w:rPr>
          <w:rFonts w:ascii="Sakkal Majalla" w:hAnsi="Sakkal Majalla" w:cs="Sakkal Majalla"/>
          <w:sz w:val="28"/>
          <w:szCs w:val="28"/>
        </w:rPr>
      </w:pPr>
      <w:r w:rsidRPr="001C6A58">
        <w:rPr>
          <w:rFonts w:ascii="Sakkal Majalla" w:hAnsi="Sakkal Majalla" w:cs="Sakkal Majalla"/>
          <w:sz w:val="28"/>
          <w:szCs w:val="28"/>
        </w:rPr>
        <w:t xml:space="preserve">The </w:t>
      </w:r>
      <w:proofErr w:type="gramStart"/>
      <w:r w:rsidRPr="001C6A58">
        <w:rPr>
          <w:rFonts w:ascii="Sakkal Majalla" w:hAnsi="Sakkal Majalla" w:cs="Sakkal Majalla"/>
          <w:sz w:val="28"/>
          <w:szCs w:val="28"/>
        </w:rPr>
        <w:t>create(</w:t>
      </w:r>
      <w:proofErr w:type="gramEnd"/>
      <w:r w:rsidRPr="001C6A58">
        <w:rPr>
          <w:rFonts w:ascii="Sakkal Majalla" w:hAnsi="Sakkal Majalla" w:cs="Sakkal Majalla"/>
          <w:sz w:val="28"/>
          <w:szCs w:val="28"/>
        </w:rPr>
        <w:t xml:space="preserve">) method generates an instance of the model and saves it to the database, ensuring that the instance is available for database interactions and subsequent queries. </w:t>
      </w:r>
    </w:p>
    <w:p w14:paraId="2650C97D" w14:textId="77777777" w:rsidR="00105152" w:rsidRDefault="001C6A58" w:rsidP="001C6A58">
      <w:pPr>
        <w:rPr>
          <w:rFonts w:ascii="Sakkal Majalla" w:hAnsi="Sakkal Majalla" w:cs="Sakkal Majalla"/>
          <w:sz w:val="28"/>
          <w:szCs w:val="28"/>
        </w:rPr>
      </w:pPr>
      <w:r w:rsidRPr="00C1061B">
        <w:rPr>
          <w:rFonts w:ascii="Sakkal Majalla" w:hAnsi="Sakkal Majalla" w:cs="Sakkal Majalla"/>
          <w:b/>
          <w:bCs/>
          <w:color w:val="C00000"/>
          <w:sz w:val="28"/>
          <w:szCs w:val="28"/>
        </w:rPr>
        <w:t>movies</w:t>
      </w:r>
      <w:r w:rsidRPr="00C1061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1C6A58">
        <w:rPr>
          <w:rFonts w:ascii="Sakkal Majalla" w:hAnsi="Sakkal Majalla" w:cs="Sakkal Majalla"/>
          <w:sz w:val="28"/>
          <w:szCs w:val="28"/>
        </w:rPr>
        <w:t xml:space="preserve">= </w:t>
      </w:r>
      <w:proofErr w:type="spellStart"/>
      <w:r w:rsidRPr="00C106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MovieFactory</w:t>
      </w:r>
      <w:r w:rsidRPr="001C6A58">
        <w:rPr>
          <w:rFonts w:ascii="Sakkal Majalla" w:hAnsi="Sakkal Majalla" w:cs="Sakkal Majalla"/>
          <w:sz w:val="28"/>
          <w:szCs w:val="28"/>
        </w:rPr>
        <w:t>.</w:t>
      </w:r>
      <w:r w:rsidRPr="00C1061B">
        <w:rPr>
          <w:rFonts w:ascii="Sakkal Majalla" w:hAnsi="Sakkal Majalla" w:cs="Sakkal Majalla"/>
          <w:b/>
          <w:bCs/>
          <w:sz w:val="28"/>
          <w:szCs w:val="28"/>
        </w:rPr>
        <w:t>create_</w:t>
      </w:r>
      <w:proofErr w:type="gramStart"/>
      <w:r w:rsidRPr="00C1061B">
        <w:rPr>
          <w:rFonts w:ascii="Sakkal Majalla" w:hAnsi="Sakkal Majalla" w:cs="Sakkal Majalla"/>
          <w:b/>
          <w:bCs/>
          <w:sz w:val="28"/>
          <w:szCs w:val="28"/>
        </w:rPr>
        <w:t>batch</w:t>
      </w:r>
      <w:proofErr w:type="spellEnd"/>
      <w:r w:rsidRPr="001C6A58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1C6A58">
        <w:rPr>
          <w:rFonts w:ascii="Sakkal Majalla" w:hAnsi="Sakkal Majalla" w:cs="Sakkal Majalla"/>
          <w:sz w:val="28"/>
          <w:szCs w:val="28"/>
        </w:rPr>
        <w:t xml:space="preserve">5) </w:t>
      </w:r>
    </w:p>
    <w:p w14:paraId="0EABBC66" w14:textId="6ABE6C62" w:rsidR="00F802FD" w:rsidRDefault="001C6A58" w:rsidP="001C6A58">
      <w:pPr>
        <w:rPr>
          <w:rFonts w:ascii="Sakkal Majalla" w:hAnsi="Sakkal Majalla" w:cs="Sakkal Majalla"/>
          <w:sz w:val="28"/>
          <w:szCs w:val="28"/>
        </w:rPr>
      </w:pPr>
      <w:r w:rsidRPr="001C6A58">
        <w:rPr>
          <w:rFonts w:ascii="Sakkal Majalla" w:hAnsi="Sakkal Majalla" w:cs="Sakkal Majalla"/>
          <w:sz w:val="28"/>
          <w:szCs w:val="28"/>
        </w:rPr>
        <w:t xml:space="preserve">The </w:t>
      </w:r>
      <w:proofErr w:type="spellStart"/>
      <w:r w:rsidRPr="00C106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create_</w:t>
      </w:r>
      <w:proofErr w:type="gramStart"/>
      <w:r w:rsidRPr="00C106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batch</w:t>
      </w:r>
      <w:proofErr w:type="spellEnd"/>
      <w:r w:rsidRPr="001C6A58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1C6A58">
        <w:rPr>
          <w:rFonts w:ascii="Sakkal Majalla" w:hAnsi="Sakkal Majalla" w:cs="Sakkal Majalla"/>
          <w:sz w:val="28"/>
          <w:szCs w:val="28"/>
        </w:rPr>
        <w:t>) method generates and saves a specified number of instances to the database.</w:t>
      </w:r>
    </w:p>
    <w:p w14:paraId="54E53C13" w14:textId="77777777" w:rsidR="001F1BEB" w:rsidRDefault="001F1BEB" w:rsidP="001F1BE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40BAAF56" w14:textId="77777777" w:rsidR="001F1BEB" w:rsidRPr="00EE0E5D" w:rsidRDefault="001F1BEB" w:rsidP="001C6A58">
      <w:pPr>
        <w:rPr>
          <w:rFonts w:ascii="Sakkal Majalla" w:hAnsi="Sakkal Majalla" w:cs="Sakkal Majalla"/>
          <w:sz w:val="28"/>
          <w:szCs w:val="28"/>
        </w:rPr>
      </w:pPr>
    </w:p>
    <w:sectPr w:rsidR="001F1BEB" w:rsidRPr="00EE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02B74"/>
    <w:multiLevelType w:val="hybridMultilevel"/>
    <w:tmpl w:val="39B66562"/>
    <w:lvl w:ilvl="0" w:tplc="F6584974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1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2D"/>
    <w:rsid w:val="00035B0A"/>
    <w:rsid w:val="0006495C"/>
    <w:rsid w:val="000E1E98"/>
    <w:rsid w:val="00105152"/>
    <w:rsid w:val="001C6A58"/>
    <w:rsid w:val="001F1BEB"/>
    <w:rsid w:val="005101C8"/>
    <w:rsid w:val="005B6956"/>
    <w:rsid w:val="00672C3C"/>
    <w:rsid w:val="006C7A2D"/>
    <w:rsid w:val="007255C8"/>
    <w:rsid w:val="007430F5"/>
    <w:rsid w:val="00776A18"/>
    <w:rsid w:val="00790994"/>
    <w:rsid w:val="00961EC5"/>
    <w:rsid w:val="009C3952"/>
    <w:rsid w:val="009D7E67"/>
    <w:rsid w:val="00AD7A7D"/>
    <w:rsid w:val="00C1061B"/>
    <w:rsid w:val="00CC192C"/>
    <w:rsid w:val="00D433C3"/>
    <w:rsid w:val="00D6493F"/>
    <w:rsid w:val="00D8362D"/>
    <w:rsid w:val="00DB2A94"/>
    <w:rsid w:val="00EE0E5D"/>
    <w:rsid w:val="00F802FD"/>
    <w:rsid w:val="00FB323D"/>
    <w:rsid w:val="00FB372A"/>
    <w:rsid w:val="00FF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7DF6"/>
  <w15:chartTrackingRefBased/>
  <w15:docId w15:val="{6E102B19-90D7-4EBC-A4C2-BCB14506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Jafar Loka</cp:lastModifiedBy>
  <cp:revision>25</cp:revision>
  <dcterms:created xsi:type="dcterms:W3CDTF">2026-04-28T18:52:00Z</dcterms:created>
  <dcterms:modified xsi:type="dcterms:W3CDTF">2026-05-01T12:16:00Z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c1804656-a36c-424e-b82d-bd396789577f</vt:lpwstr>
  </property>
</Properties>
</file>