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4C4FA" w14:textId="6465F26D" w:rsidR="006D1539" w:rsidRDefault="00C51680" w:rsidP="00C51680">
      <w:pPr>
        <w:rPr>
          <w:rFonts w:ascii="Sakkal Majalla" w:hAnsi="Sakkal Majalla" w:cs="Sakkal Majalla"/>
          <w:sz w:val="28"/>
          <w:szCs w:val="28"/>
        </w:rPr>
      </w:pPr>
      <w:r w:rsidRPr="00C51680">
        <w:rPr>
          <w:rFonts w:ascii="Sakkal Majalla" w:hAnsi="Sakkal Majalla" w:cs="Sakkal Majalla"/>
          <w:sz w:val="28"/>
          <w:szCs w:val="28"/>
        </w:rPr>
        <w:t xml:space="preserve">A financial model is a tool (typically built in Excel) that displays possible solutions to a </w:t>
      </w:r>
      <w:r w:rsidR="001B6F6C">
        <w:rPr>
          <w:rFonts w:ascii="Sakkal Majalla" w:hAnsi="Sakkal Majalla" w:cs="Sakkal Majalla"/>
          <w:sz w:val="28"/>
          <w:szCs w:val="28"/>
        </w:rPr>
        <w:t>real-world</w:t>
      </w:r>
      <w:r w:rsidRPr="00C51680">
        <w:rPr>
          <w:rFonts w:ascii="Sakkal Majalla" w:hAnsi="Sakkal Majalla" w:cs="Sakkal Majalla"/>
          <w:sz w:val="28"/>
          <w:szCs w:val="28"/>
        </w:rPr>
        <w:t xml:space="preserve"> financial problem. </w:t>
      </w:r>
      <w:r w:rsidR="001B6F6C">
        <w:rPr>
          <w:rFonts w:ascii="Sakkal Majalla" w:hAnsi="Sakkal Majalla" w:cs="Sakkal Majalla"/>
          <w:sz w:val="28"/>
          <w:szCs w:val="28"/>
        </w:rPr>
        <w:t>Financial</w:t>
      </w:r>
      <w:r w:rsidRPr="00C51680">
        <w:rPr>
          <w:rFonts w:ascii="Sakkal Majalla" w:hAnsi="Sakkal Majalla" w:cs="Sakkal Majalla"/>
          <w:sz w:val="28"/>
          <w:szCs w:val="28"/>
        </w:rPr>
        <w:t xml:space="preserve"> modeling is the task of creating a financial model.</w:t>
      </w:r>
    </w:p>
    <w:p w14:paraId="0BADF37D" w14:textId="794AFD66" w:rsidR="00C51680" w:rsidRDefault="00C51680" w:rsidP="00C51680">
      <w:pPr>
        <w:rPr>
          <w:rFonts w:ascii="Sakkal Majalla" w:hAnsi="Sakkal Majalla" w:cs="Sakkal Majalla"/>
          <w:sz w:val="28"/>
          <w:szCs w:val="28"/>
        </w:rPr>
      </w:pPr>
      <w:r>
        <w:rPr>
          <w:rFonts w:ascii="Sakkal Majalla" w:hAnsi="Sakkal Majalla" w:cs="Sakkal Majalla"/>
          <w:sz w:val="28"/>
          <w:szCs w:val="28"/>
        </w:rPr>
        <w:tab/>
      </w:r>
      <w:r>
        <w:rPr>
          <w:rFonts w:ascii="Sakkal Majalla" w:hAnsi="Sakkal Majalla" w:cs="Sakkal Majalla"/>
          <w:sz w:val="28"/>
          <w:szCs w:val="28"/>
        </w:rPr>
        <w:tab/>
      </w:r>
      <w:r w:rsidR="0088015B">
        <w:rPr>
          <w:rFonts w:ascii="Sakkal Majalla" w:hAnsi="Sakkal Majalla" w:cs="Sakkal Majalla"/>
          <w:sz w:val="28"/>
          <w:szCs w:val="28"/>
        </w:rPr>
        <w:t>======================================================</w:t>
      </w:r>
    </w:p>
    <w:p w14:paraId="02D1603F" w14:textId="73ED83C2" w:rsidR="0088015B" w:rsidRDefault="006D07BB" w:rsidP="006D07BB">
      <w:pPr>
        <w:rPr>
          <w:rFonts w:ascii="Sakkal Majalla" w:hAnsi="Sakkal Majalla" w:cs="Sakkal Majalla"/>
          <w:sz w:val="28"/>
          <w:szCs w:val="28"/>
        </w:rPr>
      </w:pPr>
      <w:r w:rsidRPr="006D07BB">
        <w:rPr>
          <w:rFonts w:ascii="Sakkal Majalla" w:hAnsi="Sakkal Majalla" w:cs="Sakkal Majalla"/>
          <w:sz w:val="28"/>
          <w:szCs w:val="28"/>
        </w:rPr>
        <w:t>So, what makes a financial model distinct from a garden-variety spreadsheet? In contrast to a basic spreadsheet, a financial model</w:t>
      </w:r>
      <w:r w:rsidR="0037722C">
        <w:rPr>
          <w:rFonts w:ascii="Sakkal Majalla" w:hAnsi="Sakkal Majalla" w:cs="Sakkal Majalla"/>
          <w:sz w:val="28"/>
          <w:szCs w:val="28"/>
        </w:rPr>
        <w:t>:</w:t>
      </w:r>
    </w:p>
    <w:p w14:paraId="537C7379" w14:textId="049AA888" w:rsidR="0037722C" w:rsidRDefault="0037722C" w:rsidP="006D07BB">
      <w:pPr>
        <w:rPr>
          <w:rFonts w:ascii="Sakkal Majalla" w:hAnsi="Sakkal Majalla" w:cs="Sakkal Majalla"/>
          <w:sz w:val="28"/>
          <w:szCs w:val="28"/>
        </w:rPr>
      </w:pPr>
      <w:r>
        <w:rPr>
          <w:noProof/>
        </w:rPr>
        <w:drawing>
          <wp:inline distT="0" distB="0" distL="0" distR="0" wp14:anchorId="3C400A60" wp14:editId="5841008C">
            <wp:extent cx="5943600" cy="5315585"/>
            <wp:effectExtent l="0" t="0" r="0" b="0"/>
            <wp:docPr id="1453713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13982" name=""/>
                    <pic:cNvPicPr/>
                  </pic:nvPicPr>
                  <pic:blipFill>
                    <a:blip r:embed="rId5"/>
                    <a:stretch>
                      <a:fillRect/>
                    </a:stretch>
                  </pic:blipFill>
                  <pic:spPr>
                    <a:xfrm>
                      <a:off x="0" y="0"/>
                      <a:ext cx="5943600" cy="5315585"/>
                    </a:xfrm>
                    <a:prstGeom prst="rect">
                      <a:avLst/>
                    </a:prstGeom>
                  </pic:spPr>
                </pic:pic>
              </a:graphicData>
            </a:graphic>
          </wp:inline>
        </w:drawing>
      </w:r>
    </w:p>
    <w:p w14:paraId="75927F26" w14:textId="1024CD38" w:rsidR="0037722C" w:rsidRDefault="0037722C" w:rsidP="00A86ABE">
      <w:pPr>
        <w:ind w:left="720" w:firstLine="720"/>
        <w:rPr>
          <w:rFonts w:ascii="Sakkal Majalla" w:hAnsi="Sakkal Majalla" w:cs="Sakkal Majalla"/>
          <w:sz w:val="28"/>
          <w:szCs w:val="28"/>
        </w:rPr>
      </w:pPr>
      <w:r>
        <w:rPr>
          <w:rFonts w:ascii="Sakkal Majalla" w:hAnsi="Sakkal Majalla" w:cs="Sakkal Majalla"/>
          <w:sz w:val="28"/>
          <w:szCs w:val="28"/>
        </w:rPr>
        <w:t>======================================================</w:t>
      </w:r>
    </w:p>
    <w:p w14:paraId="27AA3005" w14:textId="77777777" w:rsidR="00C51680" w:rsidRDefault="00C51680" w:rsidP="00C51680">
      <w:pPr>
        <w:rPr>
          <w:rFonts w:ascii="Sakkal Majalla" w:hAnsi="Sakkal Majalla" w:cs="Sakkal Majalla"/>
          <w:sz w:val="28"/>
          <w:szCs w:val="28"/>
        </w:rPr>
      </w:pPr>
    </w:p>
    <w:p w14:paraId="113963CC" w14:textId="77777777" w:rsidR="00187B7F" w:rsidRDefault="00187B7F" w:rsidP="00C51680">
      <w:pPr>
        <w:rPr>
          <w:rFonts w:ascii="Sakkal Majalla" w:hAnsi="Sakkal Majalla" w:cs="Sakkal Majalla"/>
          <w:sz w:val="28"/>
          <w:szCs w:val="28"/>
        </w:rPr>
      </w:pPr>
    </w:p>
    <w:p w14:paraId="27789594" w14:textId="0CD631E1" w:rsidR="00187B7F" w:rsidRDefault="00187B7F" w:rsidP="007B0CFB">
      <w:pPr>
        <w:pStyle w:val="ListParagraph"/>
        <w:numPr>
          <w:ilvl w:val="0"/>
          <w:numId w:val="1"/>
        </w:numPr>
        <w:rPr>
          <w:rFonts w:ascii="Sakkal Majalla" w:hAnsi="Sakkal Majalla" w:cs="Sakkal Majalla"/>
          <w:sz w:val="28"/>
          <w:szCs w:val="28"/>
        </w:rPr>
      </w:pPr>
      <w:r w:rsidRPr="007B0CFB">
        <w:rPr>
          <w:rFonts w:ascii="Sakkal Majalla" w:hAnsi="Sakkal Majalla" w:cs="Sakkal Majalla"/>
          <w:sz w:val="28"/>
          <w:szCs w:val="28"/>
        </w:rPr>
        <w:lastRenderedPageBreak/>
        <w:t xml:space="preserve">An accountancy qualification, such as </w:t>
      </w:r>
      <w:r w:rsidRPr="00CF227E">
        <w:rPr>
          <w:rFonts w:ascii="Sakkal Majalla" w:hAnsi="Sakkal Majalla" w:cs="Sakkal Majalla"/>
          <w:b/>
          <w:bCs/>
          <w:color w:val="C00000"/>
          <w:sz w:val="28"/>
          <w:szCs w:val="28"/>
        </w:rPr>
        <w:t>CA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 xml:space="preserve">(Certified Accountant), </w:t>
      </w:r>
      <w:r w:rsidRPr="00CF227E">
        <w:rPr>
          <w:rFonts w:ascii="Sakkal Majalla" w:hAnsi="Sakkal Majalla" w:cs="Sakkal Majalla"/>
          <w:b/>
          <w:bCs/>
          <w:color w:val="C00000"/>
          <w:sz w:val="28"/>
          <w:szCs w:val="28"/>
        </w:rPr>
        <w:t>CPA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 xml:space="preserve">(Certified Public Accountant), </w:t>
      </w:r>
      <w:r w:rsidRPr="00CF227E">
        <w:rPr>
          <w:rFonts w:ascii="Sakkal Majalla" w:hAnsi="Sakkal Majalla" w:cs="Sakkal Majalla"/>
          <w:b/>
          <w:bCs/>
          <w:color w:val="C00000"/>
          <w:sz w:val="28"/>
          <w:szCs w:val="28"/>
        </w:rPr>
        <w:t>CIMA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 xml:space="preserve">(Chartered Institute of Management Accountants), </w:t>
      </w:r>
      <w:r w:rsidRPr="00CF227E">
        <w:rPr>
          <w:rFonts w:ascii="Sakkal Majalla" w:hAnsi="Sakkal Majalla" w:cs="Sakkal Majalla"/>
          <w:b/>
          <w:bCs/>
          <w:color w:val="C00000"/>
          <w:sz w:val="28"/>
          <w:szCs w:val="28"/>
        </w:rPr>
        <w:t>ACCA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 xml:space="preserve">(Association of Chartered Certified Accountants), </w:t>
      </w:r>
      <w:r w:rsidRPr="00CF227E">
        <w:rPr>
          <w:rFonts w:ascii="Sakkal Majalla" w:hAnsi="Sakkal Majalla" w:cs="Sakkal Majalla"/>
          <w:b/>
          <w:bCs/>
          <w:color w:val="C00000"/>
          <w:sz w:val="28"/>
          <w:szCs w:val="28"/>
        </w:rPr>
        <w:t>CMA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 xml:space="preserve">(Certified Management Accountant), or </w:t>
      </w:r>
      <w:r w:rsidRPr="00CF227E">
        <w:rPr>
          <w:rFonts w:ascii="Sakkal Majalla" w:hAnsi="Sakkal Majalla" w:cs="Sakkal Majalla"/>
          <w:b/>
          <w:bCs/>
          <w:color w:val="C00000"/>
          <w:sz w:val="28"/>
          <w:szCs w:val="28"/>
        </w:rPr>
        <w:t>CIA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(Certified Internal Auditor)</w:t>
      </w:r>
      <w:r w:rsidR="00B907E3">
        <w:rPr>
          <w:rFonts w:ascii="Sakkal Majalla" w:hAnsi="Sakkal Majalla" w:cs="Sakkal Majalla"/>
          <w:sz w:val="28"/>
          <w:szCs w:val="28"/>
        </w:rPr>
        <w:t>.</w:t>
      </w:r>
    </w:p>
    <w:p w14:paraId="1C043B0C" w14:textId="4C16415C" w:rsidR="007B0CFB" w:rsidRDefault="007B0CFB" w:rsidP="007B0CFB">
      <w:pPr>
        <w:pStyle w:val="ListParagraph"/>
        <w:numPr>
          <w:ilvl w:val="0"/>
          <w:numId w:val="1"/>
        </w:numPr>
        <w:rPr>
          <w:rFonts w:ascii="Sakkal Majalla" w:hAnsi="Sakkal Majalla" w:cs="Sakkal Majalla"/>
          <w:sz w:val="28"/>
          <w:szCs w:val="28"/>
        </w:rPr>
      </w:pPr>
      <w:r w:rsidRPr="007B0CFB">
        <w:rPr>
          <w:rFonts w:ascii="Sakkal Majalla" w:hAnsi="Sakkal Majalla" w:cs="Sakkal Majalla"/>
          <w:sz w:val="28"/>
          <w:szCs w:val="28"/>
        </w:rPr>
        <w:t>A Master of Business Administration (</w:t>
      </w:r>
      <w:r w:rsidRPr="00CF227E">
        <w:rPr>
          <w:rFonts w:ascii="Sakkal Majalla" w:hAnsi="Sakkal Majalla" w:cs="Sakkal Majalla"/>
          <w:b/>
          <w:bCs/>
          <w:color w:val="C00000"/>
          <w:sz w:val="28"/>
          <w:szCs w:val="28"/>
        </w:rPr>
        <w:t>MBA</w:t>
      </w:r>
      <w:r w:rsidRPr="007B0CFB">
        <w:rPr>
          <w:rFonts w:ascii="Sakkal Majalla" w:hAnsi="Sakkal Majalla" w:cs="Sakkal Majalla"/>
          <w:sz w:val="28"/>
          <w:szCs w:val="28"/>
        </w:rPr>
        <w:t>) degree</w:t>
      </w:r>
      <w:r w:rsidR="00B907E3">
        <w:rPr>
          <w:rFonts w:ascii="Sakkal Majalla" w:hAnsi="Sakkal Majalla" w:cs="Sakkal Majalla"/>
          <w:sz w:val="28"/>
          <w:szCs w:val="28"/>
        </w:rPr>
        <w:t>.</w:t>
      </w:r>
    </w:p>
    <w:p w14:paraId="4AD5FAA8" w14:textId="29A52C85" w:rsidR="007B0CFB" w:rsidRDefault="007B0CFB" w:rsidP="007B0CFB">
      <w:pPr>
        <w:pStyle w:val="ListParagraph"/>
        <w:numPr>
          <w:ilvl w:val="0"/>
          <w:numId w:val="1"/>
        </w:numPr>
        <w:rPr>
          <w:rFonts w:ascii="Sakkal Majalla" w:hAnsi="Sakkal Majalla" w:cs="Sakkal Majalla"/>
          <w:sz w:val="28"/>
          <w:szCs w:val="28"/>
        </w:rPr>
      </w:pPr>
      <w:r w:rsidRPr="007B0CFB">
        <w:rPr>
          <w:rFonts w:ascii="Sakkal Majalla" w:hAnsi="Sakkal Majalla" w:cs="Sakkal Majalla"/>
          <w:sz w:val="28"/>
          <w:szCs w:val="28"/>
        </w:rPr>
        <w:t>A Chartered Financial Analyst (</w:t>
      </w:r>
      <w:r w:rsidRPr="00CF227E">
        <w:rPr>
          <w:rFonts w:ascii="Sakkal Majalla" w:hAnsi="Sakkal Majalla" w:cs="Sakkal Majalla"/>
          <w:b/>
          <w:bCs/>
          <w:color w:val="C00000"/>
          <w:sz w:val="28"/>
          <w:szCs w:val="28"/>
        </w:rPr>
        <w:t>CFA</w:t>
      </w:r>
      <w:r w:rsidRPr="007B0CFB">
        <w:rPr>
          <w:rFonts w:ascii="Sakkal Majalla" w:hAnsi="Sakkal Majalla" w:cs="Sakkal Majalla"/>
          <w:sz w:val="28"/>
          <w:szCs w:val="28"/>
        </w:rPr>
        <w:t>) designation</w:t>
      </w:r>
      <w:r w:rsidR="00B907E3">
        <w:rPr>
          <w:rFonts w:ascii="Sakkal Majalla" w:hAnsi="Sakkal Majalla" w:cs="Sakkal Majalla"/>
          <w:sz w:val="28"/>
          <w:szCs w:val="28"/>
        </w:rPr>
        <w:t>.</w:t>
      </w:r>
    </w:p>
    <w:p w14:paraId="2252274D" w14:textId="5B3F7956" w:rsidR="0074175B" w:rsidRPr="00556CCD" w:rsidRDefault="007B0CFB" w:rsidP="00556CCD">
      <w:pPr>
        <w:pStyle w:val="ListParagraph"/>
        <w:numPr>
          <w:ilvl w:val="0"/>
          <w:numId w:val="1"/>
        </w:numPr>
        <w:rPr>
          <w:rFonts w:ascii="Sakkal Majalla" w:hAnsi="Sakkal Majalla" w:cs="Sakkal Majalla"/>
          <w:sz w:val="28"/>
          <w:szCs w:val="28"/>
        </w:rPr>
      </w:pPr>
      <w:r w:rsidRPr="007B0CFB">
        <w:rPr>
          <w:rFonts w:ascii="Sakkal Majalla" w:hAnsi="Sakkal Majalla" w:cs="Sakkal Majalla"/>
          <w:sz w:val="28"/>
          <w:szCs w:val="28"/>
        </w:rPr>
        <w:t>A Financial Risk Manager (</w:t>
      </w:r>
      <w:r w:rsidRPr="00CF227E">
        <w:rPr>
          <w:rFonts w:ascii="Sakkal Majalla" w:hAnsi="Sakkal Majalla" w:cs="Sakkal Majalla"/>
          <w:b/>
          <w:bCs/>
          <w:color w:val="C00000"/>
          <w:sz w:val="28"/>
          <w:szCs w:val="28"/>
        </w:rPr>
        <w:t>FRM</w:t>
      </w:r>
      <w:r w:rsidRPr="007B0CFB">
        <w:rPr>
          <w:rFonts w:ascii="Sakkal Majalla" w:hAnsi="Sakkal Majalla" w:cs="Sakkal Majalla"/>
          <w:sz w:val="28"/>
          <w:szCs w:val="28"/>
        </w:rPr>
        <w:t>) designation</w:t>
      </w:r>
      <w:r w:rsidR="00B907E3">
        <w:rPr>
          <w:rFonts w:ascii="Sakkal Majalla" w:hAnsi="Sakkal Majalla" w:cs="Sakkal Majalla"/>
          <w:sz w:val="28"/>
          <w:szCs w:val="28"/>
        </w:rPr>
        <w:t>.</w:t>
      </w:r>
    </w:p>
    <w:p w14:paraId="00A9464F" w14:textId="77777777" w:rsidR="0074175B" w:rsidRDefault="0074175B" w:rsidP="0074175B">
      <w:pPr>
        <w:ind w:left="720" w:firstLine="720"/>
        <w:rPr>
          <w:rFonts w:ascii="Sakkal Majalla" w:hAnsi="Sakkal Majalla" w:cs="Sakkal Majalla"/>
          <w:sz w:val="28"/>
          <w:szCs w:val="28"/>
        </w:rPr>
      </w:pPr>
      <w:r>
        <w:rPr>
          <w:rFonts w:ascii="Sakkal Majalla" w:hAnsi="Sakkal Majalla" w:cs="Sakkal Majalla"/>
          <w:sz w:val="28"/>
          <w:szCs w:val="28"/>
        </w:rPr>
        <w:t>======================================================</w:t>
      </w:r>
    </w:p>
    <w:p w14:paraId="00EA82B4" w14:textId="77777777" w:rsidR="00483FEC" w:rsidRDefault="00233CE4" w:rsidP="00233CE4">
      <w:pPr>
        <w:rPr>
          <w:rFonts w:ascii="Sakkal Majalla" w:hAnsi="Sakkal Majalla" w:cs="Sakkal Majalla"/>
          <w:sz w:val="28"/>
          <w:szCs w:val="28"/>
        </w:rPr>
      </w:pPr>
      <w:r w:rsidRPr="00233CE4">
        <w:rPr>
          <w:rFonts w:ascii="Sakkal Majalla" w:hAnsi="Sakkal Majalla" w:cs="Sakkal Majalla"/>
          <w:sz w:val="28"/>
          <w:szCs w:val="28"/>
        </w:rPr>
        <w:t xml:space="preserve">A </w:t>
      </w:r>
      <w:r w:rsidRPr="00F309BF">
        <w:rPr>
          <w:rFonts w:ascii="Sakkal Majalla" w:hAnsi="Sakkal Majalla" w:cs="Sakkal Majalla"/>
          <w:b/>
          <w:bCs/>
          <w:color w:val="EE0000"/>
          <w:sz w:val="28"/>
          <w:szCs w:val="28"/>
        </w:rPr>
        <w:t xml:space="preserve">financial model </w:t>
      </w:r>
      <w:r w:rsidRPr="00233CE4">
        <w:rPr>
          <w:rFonts w:ascii="Sakkal Majalla" w:hAnsi="Sakkal Majalla" w:cs="Sakkal Majalla"/>
          <w:sz w:val="28"/>
          <w:szCs w:val="28"/>
        </w:rPr>
        <w:t xml:space="preserve">is designed to depict a real-life situation in numbers in order to help people make better financial decisions. </w:t>
      </w:r>
    </w:p>
    <w:p w14:paraId="63D8A5F2" w14:textId="77777777" w:rsidR="00483FEC" w:rsidRDefault="00233CE4" w:rsidP="00233CE4">
      <w:pPr>
        <w:rPr>
          <w:rFonts w:ascii="Sakkal Majalla" w:hAnsi="Sakkal Majalla" w:cs="Sakkal Majalla"/>
          <w:sz w:val="28"/>
          <w:szCs w:val="28"/>
        </w:rPr>
      </w:pPr>
      <w:r w:rsidRPr="00233CE4">
        <w:rPr>
          <w:rFonts w:ascii="Sakkal Majalla" w:hAnsi="Sakkal Majalla" w:cs="Sakkal Majalla"/>
          <w:sz w:val="28"/>
          <w:szCs w:val="28"/>
        </w:rPr>
        <w:t xml:space="preserve">Wherever there are </w:t>
      </w:r>
      <w:r w:rsidRPr="00F309BF">
        <w:rPr>
          <w:rFonts w:ascii="Sakkal Majalla" w:hAnsi="Sakkal Majalla" w:cs="Sakkal Majalla"/>
          <w:b/>
          <w:bCs/>
          <w:color w:val="EE0000"/>
          <w:sz w:val="28"/>
          <w:szCs w:val="28"/>
        </w:rPr>
        <w:t>financial problems</w:t>
      </w:r>
      <w:r w:rsidRPr="00F309BF">
        <w:rPr>
          <w:rFonts w:ascii="Sakkal Majalla" w:hAnsi="Sakkal Majalla" w:cs="Sakkal Majalla"/>
          <w:color w:val="EE0000"/>
          <w:sz w:val="28"/>
          <w:szCs w:val="28"/>
        </w:rPr>
        <w:t xml:space="preserve"> </w:t>
      </w:r>
      <w:r w:rsidRPr="00233CE4">
        <w:rPr>
          <w:rFonts w:ascii="Sakkal Majalla" w:hAnsi="Sakkal Majalla" w:cs="Sakkal Majalla"/>
          <w:sz w:val="28"/>
          <w:szCs w:val="28"/>
        </w:rPr>
        <w:t xml:space="preserve">or situations in the real world that need solving, analyzing, or translating into a numerical format, </w:t>
      </w:r>
      <w:r w:rsidRPr="00F309BF">
        <w:rPr>
          <w:rFonts w:ascii="Sakkal Majalla" w:hAnsi="Sakkal Majalla" w:cs="Sakkal Majalla"/>
          <w:b/>
          <w:bCs/>
          <w:color w:val="EE0000"/>
          <w:sz w:val="28"/>
          <w:szCs w:val="28"/>
        </w:rPr>
        <w:t>financial models</w:t>
      </w:r>
      <w:r w:rsidRPr="00F309BF">
        <w:rPr>
          <w:rFonts w:ascii="Sakkal Majalla" w:hAnsi="Sakkal Majalla" w:cs="Sakkal Majalla"/>
          <w:color w:val="EE0000"/>
          <w:sz w:val="28"/>
          <w:szCs w:val="28"/>
        </w:rPr>
        <w:t xml:space="preserve"> </w:t>
      </w:r>
      <w:r w:rsidRPr="00233CE4">
        <w:rPr>
          <w:rFonts w:ascii="Sakkal Majalla" w:hAnsi="Sakkal Majalla" w:cs="Sakkal Majalla"/>
          <w:sz w:val="28"/>
          <w:szCs w:val="28"/>
        </w:rPr>
        <w:t xml:space="preserve">help. Sometimes it’s just an idea or a concept that needs to be converted into a business case or feasibility proposal. A skilled financial modeler can put substance to the idea by augmenting the details enough to get a working model upon which decisions can be made, investor funds can be gained, or staff can be hired. </w:t>
      </w:r>
    </w:p>
    <w:p w14:paraId="7574107B" w14:textId="2DCB1B07" w:rsidR="0074175B" w:rsidRDefault="00233CE4" w:rsidP="00233CE4">
      <w:pPr>
        <w:rPr>
          <w:rFonts w:ascii="Sakkal Majalla" w:hAnsi="Sakkal Majalla" w:cs="Sakkal Majalla"/>
          <w:sz w:val="28"/>
          <w:szCs w:val="28"/>
        </w:rPr>
      </w:pPr>
      <w:r w:rsidRPr="00233CE4">
        <w:rPr>
          <w:rFonts w:ascii="Sakkal Majalla" w:hAnsi="Sakkal Majalla" w:cs="Sakkal Majalla"/>
          <w:sz w:val="28"/>
          <w:szCs w:val="28"/>
        </w:rPr>
        <w:t xml:space="preserve">For example, </w:t>
      </w:r>
      <w:r w:rsidRPr="00F309BF">
        <w:rPr>
          <w:rFonts w:ascii="Sakkal Majalla" w:hAnsi="Sakkal Majalla" w:cs="Sakkal Majalla"/>
          <w:b/>
          <w:bCs/>
          <w:color w:val="EE0000"/>
          <w:sz w:val="28"/>
          <w:szCs w:val="28"/>
        </w:rPr>
        <w:t>financial models</w:t>
      </w:r>
      <w:r w:rsidRPr="00F309BF">
        <w:rPr>
          <w:rFonts w:ascii="Sakkal Majalla" w:hAnsi="Sakkal Majalla" w:cs="Sakkal Majalla"/>
          <w:color w:val="EE0000"/>
          <w:sz w:val="28"/>
          <w:szCs w:val="28"/>
        </w:rPr>
        <w:t xml:space="preserve"> </w:t>
      </w:r>
      <w:r w:rsidRPr="00233CE4">
        <w:rPr>
          <w:rFonts w:ascii="Sakkal Majalla" w:hAnsi="Sakkal Majalla" w:cs="Sakkal Majalla"/>
          <w:sz w:val="28"/>
          <w:szCs w:val="28"/>
        </w:rPr>
        <w:t>can help investors decide which project to put their money into, an executive track which marketing campaigns have the highest return on investment, or a factory production manager decide whether to purchase a new piece of machinery.</w:t>
      </w:r>
    </w:p>
    <w:p w14:paraId="166FBAC1" w14:textId="77777777" w:rsidR="00483FEC" w:rsidRDefault="00483FEC" w:rsidP="00483FEC">
      <w:pPr>
        <w:ind w:left="720" w:firstLine="720"/>
        <w:rPr>
          <w:rFonts w:ascii="Sakkal Majalla" w:hAnsi="Sakkal Majalla" w:cs="Sakkal Majalla"/>
          <w:sz w:val="28"/>
          <w:szCs w:val="28"/>
        </w:rPr>
      </w:pPr>
      <w:r>
        <w:rPr>
          <w:rFonts w:ascii="Sakkal Majalla" w:hAnsi="Sakkal Majalla" w:cs="Sakkal Majalla"/>
          <w:sz w:val="28"/>
          <w:szCs w:val="28"/>
        </w:rPr>
        <w:t>======================================================</w:t>
      </w:r>
    </w:p>
    <w:p w14:paraId="3BBE8136" w14:textId="3D00BB34" w:rsidR="00483FEC" w:rsidRDefault="00696857" w:rsidP="00696857">
      <w:pPr>
        <w:rPr>
          <w:rFonts w:ascii="Sakkal Majalla" w:hAnsi="Sakkal Majalla" w:cs="Sakkal Majalla"/>
          <w:sz w:val="28"/>
          <w:szCs w:val="28"/>
        </w:rPr>
      </w:pPr>
      <w:r w:rsidRPr="00696857">
        <w:rPr>
          <w:rFonts w:ascii="Sakkal Majalla" w:hAnsi="Sakkal Majalla" w:cs="Sakkal Majalla"/>
          <w:sz w:val="28"/>
          <w:szCs w:val="28"/>
        </w:rPr>
        <w:t>When you then consider the benefits that a financial model can bring, it’s difficult not to get carried away thinking of the application potential of a financial model! When you understand the principles of financial models, you can begin to look at the most common scenarios in which a model would be implemented.</w:t>
      </w:r>
    </w:p>
    <w:p w14:paraId="685F3CD4" w14:textId="36711B31" w:rsidR="00350F6B" w:rsidRDefault="00350F6B" w:rsidP="00350F6B">
      <w:pPr>
        <w:ind w:left="720" w:firstLine="720"/>
        <w:rPr>
          <w:rFonts w:ascii="Sakkal Majalla" w:hAnsi="Sakkal Majalla" w:cs="Sakkal Majalla"/>
          <w:sz w:val="28"/>
          <w:szCs w:val="28"/>
        </w:rPr>
      </w:pPr>
      <w:r>
        <w:rPr>
          <w:rFonts w:ascii="Sakkal Majalla" w:hAnsi="Sakkal Majalla" w:cs="Sakkal Majalla"/>
          <w:sz w:val="28"/>
          <w:szCs w:val="28"/>
        </w:rPr>
        <w:t>======================================================</w:t>
      </w:r>
    </w:p>
    <w:p w14:paraId="54D4CCE1" w14:textId="77777777" w:rsidR="00350F6B" w:rsidRDefault="00350F6B" w:rsidP="00350F6B">
      <w:pPr>
        <w:ind w:left="720" w:firstLine="720"/>
        <w:rPr>
          <w:rFonts w:ascii="Sakkal Majalla" w:hAnsi="Sakkal Majalla" w:cs="Sakkal Majalla"/>
          <w:sz w:val="28"/>
          <w:szCs w:val="28"/>
        </w:rPr>
      </w:pPr>
    </w:p>
    <w:p w14:paraId="05AE8509" w14:textId="77777777" w:rsidR="00350F6B" w:rsidRDefault="00350F6B" w:rsidP="00350F6B">
      <w:pPr>
        <w:ind w:left="720" w:firstLine="720"/>
        <w:rPr>
          <w:rFonts w:ascii="Sakkal Majalla" w:hAnsi="Sakkal Majalla" w:cs="Sakkal Majalla"/>
          <w:sz w:val="28"/>
          <w:szCs w:val="28"/>
        </w:rPr>
      </w:pPr>
    </w:p>
    <w:p w14:paraId="0F76CC39" w14:textId="77777777" w:rsidR="00350F6B" w:rsidRDefault="00350F6B" w:rsidP="00350F6B">
      <w:pPr>
        <w:rPr>
          <w:rFonts w:ascii="Sakkal Majalla" w:hAnsi="Sakkal Majalla" w:cs="Sakkal Majalla"/>
          <w:sz w:val="28"/>
          <w:szCs w:val="28"/>
        </w:rPr>
      </w:pPr>
      <w:r w:rsidRPr="00350F6B">
        <w:rPr>
          <w:rFonts w:ascii="Sakkal Majalla" w:hAnsi="Sakkal Majalla" w:cs="Sakkal Majalla"/>
          <w:sz w:val="28"/>
          <w:szCs w:val="28"/>
        </w:rPr>
        <w:lastRenderedPageBreak/>
        <w:t xml:space="preserve">There are a variety of categories of financial models: </w:t>
      </w:r>
    </w:p>
    <w:p w14:paraId="4FB2F9CE" w14:textId="77777777" w:rsidR="00350F6B" w:rsidRDefault="00350F6B" w:rsidP="00350F6B">
      <w:pPr>
        <w:rPr>
          <w:rFonts w:ascii="Sakkal Majalla" w:hAnsi="Sakkal Majalla" w:cs="Sakkal Majalla"/>
          <w:sz w:val="28"/>
          <w:szCs w:val="28"/>
        </w:rPr>
      </w:pPr>
      <w:r w:rsidRPr="00350F6B">
        <w:rPr>
          <w:rFonts w:ascii="Sakkal Majalla" w:hAnsi="Sakkal Majalla" w:cs="Sakkal Majalla"/>
          <w:sz w:val="28"/>
          <w:szCs w:val="28"/>
        </w:rPr>
        <w:t xml:space="preserve">» </w:t>
      </w:r>
      <w:r w:rsidRPr="00350F6B">
        <w:rPr>
          <w:rFonts w:ascii="Sakkal Majalla" w:hAnsi="Sakkal Majalla" w:cs="Sakkal Majalla"/>
          <w:b/>
          <w:bCs/>
          <w:color w:val="C00000"/>
          <w:sz w:val="28"/>
          <w:szCs w:val="28"/>
        </w:rPr>
        <w:t>Project finance models</w:t>
      </w:r>
      <w:r w:rsidRPr="00350F6B">
        <w:rPr>
          <w:rFonts w:ascii="Sakkal Majalla" w:hAnsi="Sakkal Majalla" w:cs="Sakkal Majalla"/>
          <w:sz w:val="28"/>
          <w:szCs w:val="28"/>
        </w:rPr>
        <w:t xml:space="preserve">: When a large infrastructure project is being assessed for viability, the project finance model helps determine the capital and structure of the project. </w:t>
      </w:r>
    </w:p>
    <w:p w14:paraId="7F76068F" w14:textId="77777777" w:rsidR="00350F6B" w:rsidRDefault="00350F6B" w:rsidP="00350F6B">
      <w:pPr>
        <w:rPr>
          <w:rFonts w:ascii="Sakkal Majalla" w:hAnsi="Sakkal Majalla" w:cs="Sakkal Majalla"/>
          <w:sz w:val="28"/>
          <w:szCs w:val="28"/>
        </w:rPr>
      </w:pPr>
      <w:r w:rsidRPr="00350F6B">
        <w:rPr>
          <w:rFonts w:ascii="Sakkal Majalla" w:hAnsi="Sakkal Majalla" w:cs="Sakkal Majalla"/>
          <w:sz w:val="28"/>
          <w:szCs w:val="28"/>
        </w:rPr>
        <w:t xml:space="preserve">» </w:t>
      </w:r>
      <w:r w:rsidRPr="00350F6B">
        <w:rPr>
          <w:rFonts w:ascii="Sakkal Majalla" w:hAnsi="Sakkal Majalla" w:cs="Sakkal Majalla"/>
          <w:b/>
          <w:bCs/>
          <w:color w:val="C00000"/>
          <w:sz w:val="28"/>
          <w:szCs w:val="28"/>
        </w:rPr>
        <w:t>Pricing models</w:t>
      </w:r>
      <w:r w:rsidRPr="00350F6B">
        <w:rPr>
          <w:rFonts w:ascii="Sakkal Majalla" w:hAnsi="Sakkal Majalla" w:cs="Sakkal Majalla"/>
          <w:sz w:val="28"/>
          <w:szCs w:val="28"/>
        </w:rPr>
        <w:t xml:space="preserve">: These models are built for the purpose of determining the price that can or should be charged for a product. </w:t>
      </w:r>
    </w:p>
    <w:p w14:paraId="42DBF7AC" w14:textId="77777777" w:rsidR="00350F6B" w:rsidRDefault="00350F6B" w:rsidP="00350F6B">
      <w:pPr>
        <w:rPr>
          <w:rFonts w:ascii="Sakkal Majalla" w:hAnsi="Sakkal Majalla" w:cs="Sakkal Majalla"/>
          <w:sz w:val="28"/>
          <w:szCs w:val="28"/>
        </w:rPr>
      </w:pPr>
      <w:r w:rsidRPr="00350F6B">
        <w:rPr>
          <w:rFonts w:ascii="Sakkal Majalla" w:hAnsi="Sakkal Majalla" w:cs="Sakkal Majalla"/>
          <w:sz w:val="28"/>
          <w:szCs w:val="28"/>
        </w:rPr>
        <w:t xml:space="preserve">» </w:t>
      </w:r>
      <w:r w:rsidRPr="00350F6B">
        <w:rPr>
          <w:rFonts w:ascii="Sakkal Majalla" w:hAnsi="Sakkal Majalla" w:cs="Sakkal Majalla"/>
          <w:b/>
          <w:bCs/>
          <w:color w:val="C00000"/>
          <w:sz w:val="28"/>
          <w:szCs w:val="28"/>
        </w:rPr>
        <w:t>Integrated financial statement models</w:t>
      </w:r>
      <w:r w:rsidRPr="00350F6B">
        <w:rPr>
          <w:rFonts w:ascii="Sakkal Majalla" w:hAnsi="Sakkal Majalla" w:cs="Sakkal Majalla"/>
          <w:color w:val="C00000"/>
          <w:sz w:val="28"/>
          <w:szCs w:val="28"/>
        </w:rPr>
        <w:t xml:space="preserve"> </w:t>
      </w:r>
      <w:r w:rsidRPr="00350F6B">
        <w:rPr>
          <w:rFonts w:ascii="Sakkal Majalla" w:hAnsi="Sakkal Majalla" w:cs="Sakkal Majalla"/>
          <w:sz w:val="28"/>
          <w:szCs w:val="28"/>
        </w:rPr>
        <w:t>(</w:t>
      </w:r>
      <w:r w:rsidRPr="00350F6B">
        <w:rPr>
          <w:rFonts w:ascii="Sakkal Majalla" w:hAnsi="Sakkal Majalla" w:cs="Sakkal Majalla"/>
          <w:b/>
          <w:bCs/>
          <w:color w:val="C00000"/>
          <w:sz w:val="28"/>
          <w:szCs w:val="28"/>
        </w:rPr>
        <w:t>also known as a three-way financial model</w:t>
      </w:r>
      <w:r w:rsidRPr="00350F6B">
        <w:rPr>
          <w:rFonts w:ascii="Sakkal Majalla" w:hAnsi="Sakkal Majalla" w:cs="Sakkal Majalla"/>
          <w:sz w:val="28"/>
          <w:szCs w:val="28"/>
        </w:rPr>
        <w:t xml:space="preserve">): The purpose of this kind of model is to forecast the financial position of the company as a whole. </w:t>
      </w:r>
    </w:p>
    <w:p w14:paraId="5F816160" w14:textId="77777777" w:rsidR="00350F6B" w:rsidRDefault="00350F6B" w:rsidP="00350F6B">
      <w:pPr>
        <w:rPr>
          <w:rFonts w:ascii="Sakkal Majalla" w:hAnsi="Sakkal Majalla" w:cs="Sakkal Majalla"/>
          <w:sz w:val="28"/>
          <w:szCs w:val="28"/>
        </w:rPr>
      </w:pPr>
      <w:r w:rsidRPr="00350F6B">
        <w:rPr>
          <w:rFonts w:ascii="Sakkal Majalla" w:hAnsi="Sakkal Majalla" w:cs="Sakkal Majalla"/>
          <w:sz w:val="28"/>
          <w:szCs w:val="28"/>
        </w:rPr>
        <w:t xml:space="preserve">» </w:t>
      </w:r>
      <w:r w:rsidRPr="00350F6B">
        <w:rPr>
          <w:rFonts w:ascii="Sakkal Majalla" w:hAnsi="Sakkal Majalla" w:cs="Sakkal Majalla"/>
          <w:b/>
          <w:bCs/>
          <w:color w:val="C00000"/>
          <w:sz w:val="28"/>
          <w:szCs w:val="28"/>
        </w:rPr>
        <w:t>Valuation models</w:t>
      </w:r>
      <w:r w:rsidRPr="00350F6B">
        <w:rPr>
          <w:rFonts w:ascii="Sakkal Majalla" w:hAnsi="Sakkal Majalla" w:cs="Sakkal Majalla"/>
          <w:sz w:val="28"/>
          <w:szCs w:val="28"/>
        </w:rPr>
        <w:t xml:space="preserve">: Valuation models value assets or businesses for the purpose of joint ventures, refinancing, contract bids, acquisitions, or other kinds of transactions or “deals.” (The people who build these kinds of models are often known as deals modelers.) </w:t>
      </w:r>
    </w:p>
    <w:p w14:paraId="25C2C1DB" w14:textId="0BB951BC" w:rsidR="00350F6B" w:rsidRDefault="00350F6B" w:rsidP="00350F6B">
      <w:pPr>
        <w:rPr>
          <w:rFonts w:ascii="Sakkal Majalla" w:hAnsi="Sakkal Majalla" w:cs="Sakkal Majalla"/>
          <w:sz w:val="28"/>
          <w:szCs w:val="28"/>
        </w:rPr>
      </w:pPr>
      <w:r w:rsidRPr="00350F6B">
        <w:rPr>
          <w:rFonts w:ascii="Sakkal Majalla" w:hAnsi="Sakkal Majalla" w:cs="Sakkal Majalla"/>
          <w:sz w:val="28"/>
          <w:szCs w:val="28"/>
        </w:rPr>
        <w:t xml:space="preserve">» </w:t>
      </w:r>
      <w:r w:rsidRPr="00350F6B">
        <w:rPr>
          <w:rFonts w:ascii="Sakkal Majalla" w:hAnsi="Sakkal Majalla" w:cs="Sakkal Majalla"/>
          <w:b/>
          <w:bCs/>
          <w:color w:val="C00000"/>
          <w:sz w:val="28"/>
          <w:szCs w:val="28"/>
        </w:rPr>
        <w:t>Reporting models</w:t>
      </w:r>
      <w:r w:rsidRPr="00350F6B">
        <w:rPr>
          <w:rFonts w:ascii="Sakkal Majalla" w:hAnsi="Sakkal Majalla" w:cs="Sakkal Majalla"/>
          <w:sz w:val="28"/>
          <w:szCs w:val="28"/>
        </w:rPr>
        <w:t>: These models summarize the history of revenue, expenses, or financial statements.</w:t>
      </w:r>
    </w:p>
    <w:p w14:paraId="6F9356ED" w14:textId="5CB887DC" w:rsidR="00606340" w:rsidRDefault="00606340" w:rsidP="00606340">
      <w:pPr>
        <w:ind w:left="720" w:firstLine="720"/>
        <w:rPr>
          <w:rFonts w:ascii="Sakkal Majalla" w:hAnsi="Sakkal Majalla" w:cs="Sakkal Majalla"/>
          <w:sz w:val="28"/>
          <w:szCs w:val="28"/>
        </w:rPr>
      </w:pPr>
      <w:r>
        <w:rPr>
          <w:rFonts w:ascii="Sakkal Majalla" w:hAnsi="Sakkal Majalla" w:cs="Sakkal Majalla"/>
          <w:sz w:val="28"/>
          <w:szCs w:val="28"/>
        </w:rPr>
        <w:t>======================================================</w:t>
      </w:r>
    </w:p>
    <w:p w14:paraId="74988C2A" w14:textId="77777777" w:rsidR="00606340" w:rsidRPr="00606340" w:rsidRDefault="00606340" w:rsidP="00606340">
      <w:pPr>
        <w:rPr>
          <w:rFonts w:ascii="Sakkal Majalla" w:hAnsi="Sakkal Majalla" w:cs="Sakkal Majalla"/>
          <w:b/>
          <w:bCs/>
          <w:color w:val="538135" w:themeColor="accent6" w:themeShade="BF"/>
          <w:sz w:val="28"/>
          <w:szCs w:val="28"/>
        </w:rPr>
      </w:pPr>
      <w:r w:rsidRPr="00606340">
        <w:rPr>
          <w:rFonts w:ascii="Sakkal Majalla" w:hAnsi="Sakkal Majalla" w:cs="Sakkal Majalla"/>
          <w:b/>
          <w:bCs/>
          <w:color w:val="538135" w:themeColor="accent6" w:themeShade="BF"/>
          <w:sz w:val="28"/>
          <w:szCs w:val="28"/>
        </w:rPr>
        <w:t xml:space="preserve">Project finance models </w:t>
      </w:r>
    </w:p>
    <w:p w14:paraId="32F97404" w14:textId="3DAD7203" w:rsidR="00606340" w:rsidRDefault="00606340" w:rsidP="00606340">
      <w:pPr>
        <w:rPr>
          <w:rFonts w:ascii="Sakkal Majalla" w:hAnsi="Sakkal Majalla" w:cs="Sakkal Majalla"/>
          <w:sz w:val="28"/>
          <w:szCs w:val="28"/>
        </w:rPr>
      </w:pPr>
      <w:r w:rsidRPr="00606340">
        <w:rPr>
          <w:rFonts w:ascii="Sakkal Majalla" w:hAnsi="Sakkal Majalla" w:cs="Sakkal Majalla"/>
          <w:sz w:val="28"/>
          <w:szCs w:val="28"/>
        </w:rPr>
        <w:t>Loans and the associated debt repayments are an important part of project finance models, because these projects are normally long</w:t>
      </w:r>
      <w:r>
        <w:rPr>
          <w:rFonts w:ascii="Sakkal Majalla" w:hAnsi="Sakkal Majalla" w:cs="Sakkal Majalla"/>
          <w:sz w:val="28"/>
          <w:szCs w:val="28"/>
        </w:rPr>
        <w:t>-</w:t>
      </w:r>
      <w:r w:rsidRPr="00606340">
        <w:rPr>
          <w:rFonts w:ascii="Sakkal Majalla" w:hAnsi="Sakkal Majalla" w:cs="Sakkal Majalla"/>
          <w:sz w:val="28"/>
          <w:szCs w:val="28"/>
        </w:rPr>
        <w:t xml:space="preserve">term, and lenders need to know whether the project is able to produce enough cash to service the debt. </w:t>
      </w:r>
      <w:r w:rsidRPr="00F40053">
        <w:rPr>
          <w:rFonts w:ascii="Sakkal Majalla" w:hAnsi="Sakkal Majalla" w:cs="Sakkal Majalla"/>
          <w:b/>
          <w:bCs/>
          <w:color w:val="002060"/>
          <w:sz w:val="28"/>
          <w:szCs w:val="28"/>
        </w:rPr>
        <w:t>Metrics such as debt service cover ratio (DSCR)</w:t>
      </w:r>
      <w:r w:rsidRPr="00F40053">
        <w:rPr>
          <w:rFonts w:ascii="Sakkal Majalla" w:hAnsi="Sakkal Majalla" w:cs="Sakkal Majalla"/>
          <w:color w:val="002060"/>
          <w:sz w:val="28"/>
          <w:szCs w:val="28"/>
        </w:rPr>
        <w:t xml:space="preserve"> </w:t>
      </w:r>
      <w:r w:rsidRPr="00606340">
        <w:rPr>
          <w:rFonts w:ascii="Sakkal Majalla" w:hAnsi="Sakkal Majalla" w:cs="Sakkal Majalla"/>
          <w:sz w:val="28"/>
          <w:szCs w:val="28"/>
        </w:rPr>
        <w:t>are included in the model and can be used as a measure of risk of the project, which may affect the interest rate offered by the lender. At the beginning of the project, the DSCR and other metrics are agreed upon between the lender and borrower such that the ratio must not go below a certain number.</w:t>
      </w:r>
    </w:p>
    <w:p w14:paraId="226A6287" w14:textId="77777777" w:rsidR="00606340" w:rsidRDefault="00606340" w:rsidP="00606340">
      <w:pPr>
        <w:ind w:left="720" w:firstLine="720"/>
        <w:rPr>
          <w:rFonts w:ascii="Sakkal Majalla" w:hAnsi="Sakkal Majalla" w:cs="Sakkal Majalla"/>
          <w:sz w:val="28"/>
          <w:szCs w:val="28"/>
        </w:rPr>
      </w:pPr>
      <w:r>
        <w:rPr>
          <w:rFonts w:ascii="Sakkal Majalla" w:hAnsi="Sakkal Majalla" w:cs="Sakkal Majalla"/>
          <w:sz w:val="28"/>
          <w:szCs w:val="28"/>
        </w:rPr>
        <w:t>======================================================</w:t>
      </w:r>
    </w:p>
    <w:p w14:paraId="4035C672" w14:textId="77777777" w:rsidR="00F40053" w:rsidRDefault="00F40053" w:rsidP="00F40053">
      <w:pPr>
        <w:rPr>
          <w:rFonts w:ascii="Sakkal Majalla" w:hAnsi="Sakkal Majalla" w:cs="Sakkal Majalla"/>
          <w:b/>
          <w:bCs/>
          <w:color w:val="538135" w:themeColor="accent6" w:themeShade="BF"/>
          <w:sz w:val="28"/>
          <w:szCs w:val="28"/>
        </w:rPr>
      </w:pPr>
    </w:p>
    <w:p w14:paraId="3E0D75D4" w14:textId="77777777" w:rsidR="00F40053" w:rsidRDefault="00F40053" w:rsidP="00F40053">
      <w:pPr>
        <w:rPr>
          <w:rFonts w:ascii="Sakkal Majalla" w:hAnsi="Sakkal Majalla" w:cs="Sakkal Majalla"/>
          <w:b/>
          <w:bCs/>
          <w:color w:val="538135" w:themeColor="accent6" w:themeShade="BF"/>
          <w:sz w:val="28"/>
          <w:szCs w:val="28"/>
        </w:rPr>
      </w:pPr>
    </w:p>
    <w:p w14:paraId="0C7B49BA" w14:textId="77777777" w:rsidR="00F40053" w:rsidRDefault="00F40053" w:rsidP="00F40053">
      <w:pPr>
        <w:rPr>
          <w:rFonts w:ascii="Sakkal Majalla" w:hAnsi="Sakkal Majalla" w:cs="Sakkal Majalla"/>
          <w:b/>
          <w:bCs/>
          <w:color w:val="538135" w:themeColor="accent6" w:themeShade="BF"/>
          <w:sz w:val="28"/>
          <w:szCs w:val="28"/>
        </w:rPr>
      </w:pPr>
    </w:p>
    <w:p w14:paraId="46AB7D67" w14:textId="77777777" w:rsidR="00F40053" w:rsidRDefault="00F40053" w:rsidP="00F40053">
      <w:pPr>
        <w:rPr>
          <w:rFonts w:ascii="Sakkal Majalla" w:hAnsi="Sakkal Majalla" w:cs="Sakkal Majalla"/>
          <w:b/>
          <w:bCs/>
          <w:color w:val="538135" w:themeColor="accent6" w:themeShade="BF"/>
          <w:sz w:val="28"/>
          <w:szCs w:val="28"/>
        </w:rPr>
      </w:pPr>
    </w:p>
    <w:p w14:paraId="423B5BE0" w14:textId="70C813C6" w:rsidR="00F40053" w:rsidRPr="00F40053" w:rsidRDefault="00F40053" w:rsidP="00F40053">
      <w:pPr>
        <w:rPr>
          <w:rFonts w:ascii="Sakkal Majalla" w:hAnsi="Sakkal Majalla" w:cs="Sakkal Majalla"/>
          <w:b/>
          <w:bCs/>
          <w:color w:val="538135" w:themeColor="accent6" w:themeShade="BF"/>
          <w:sz w:val="28"/>
          <w:szCs w:val="28"/>
        </w:rPr>
      </w:pPr>
      <w:r w:rsidRPr="00F40053">
        <w:rPr>
          <w:rFonts w:ascii="Sakkal Majalla" w:hAnsi="Sakkal Majalla" w:cs="Sakkal Majalla"/>
          <w:b/>
          <w:bCs/>
          <w:color w:val="538135" w:themeColor="accent6" w:themeShade="BF"/>
          <w:sz w:val="28"/>
          <w:szCs w:val="28"/>
        </w:rPr>
        <w:lastRenderedPageBreak/>
        <w:t xml:space="preserve">Pricing models </w:t>
      </w:r>
    </w:p>
    <w:p w14:paraId="22B8B0FB" w14:textId="6D070AEF" w:rsidR="00606340" w:rsidRDefault="00F40053" w:rsidP="00F40053">
      <w:pPr>
        <w:rPr>
          <w:rFonts w:ascii="Sakkal Majalla" w:hAnsi="Sakkal Majalla" w:cs="Sakkal Majalla"/>
          <w:sz w:val="28"/>
          <w:szCs w:val="28"/>
        </w:rPr>
      </w:pPr>
      <w:r w:rsidRPr="00F40053">
        <w:rPr>
          <w:rFonts w:ascii="Sakkal Majalla" w:hAnsi="Sakkal Majalla" w:cs="Sakkal Majalla"/>
          <w:b/>
          <w:bCs/>
          <w:color w:val="0070C0"/>
          <w:sz w:val="28"/>
          <w:szCs w:val="28"/>
        </w:rPr>
        <w:t>The input to a pricing model is the price</w:t>
      </w:r>
      <w:r w:rsidRPr="00F40053">
        <w:rPr>
          <w:rFonts w:ascii="Sakkal Majalla" w:hAnsi="Sakkal Majalla" w:cs="Sakkal Majalla"/>
          <w:sz w:val="28"/>
          <w:szCs w:val="28"/>
        </w:rPr>
        <w:t xml:space="preserve">, and </w:t>
      </w:r>
      <w:r w:rsidRPr="00F40053">
        <w:rPr>
          <w:rFonts w:ascii="Sakkal Majalla" w:hAnsi="Sakkal Majalla" w:cs="Sakkal Majalla"/>
          <w:b/>
          <w:bCs/>
          <w:color w:val="0070C0"/>
          <w:sz w:val="28"/>
          <w:szCs w:val="28"/>
        </w:rPr>
        <w:t>the output is the profitability</w:t>
      </w:r>
      <w:r w:rsidRPr="00F40053">
        <w:rPr>
          <w:rFonts w:ascii="Sakkal Majalla" w:hAnsi="Sakkal Majalla" w:cs="Sakkal Majalla"/>
          <w:sz w:val="28"/>
          <w:szCs w:val="28"/>
        </w:rPr>
        <w:t xml:space="preserve">. To create a pricing model, an </w:t>
      </w:r>
      <w:r w:rsidRPr="00F40053">
        <w:rPr>
          <w:rFonts w:ascii="Sakkal Majalla" w:hAnsi="Sakkal Majalla" w:cs="Sakkal Majalla"/>
          <w:b/>
          <w:bCs/>
          <w:color w:val="0070C0"/>
          <w:sz w:val="28"/>
          <w:szCs w:val="28"/>
        </w:rPr>
        <w:t>income statement</w:t>
      </w:r>
      <w:r w:rsidRPr="00F40053">
        <w:rPr>
          <w:rFonts w:ascii="Sakkal Majalla" w:hAnsi="Sakkal Majalla" w:cs="Sakkal Majalla"/>
          <w:color w:val="0070C0"/>
          <w:sz w:val="28"/>
          <w:szCs w:val="28"/>
        </w:rPr>
        <w:t xml:space="preserve"> </w:t>
      </w:r>
      <w:r w:rsidRPr="00F40053">
        <w:rPr>
          <w:rFonts w:ascii="Sakkal Majalla" w:hAnsi="Sakkal Majalla" w:cs="Sakkal Majalla"/>
          <w:sz w:val="28"/>
          <w:szCs w:val="28"/>
        </w:rPr>
        <w:t xml:space="preserve">(or </w:t>
      </w:r>
      <w:r w:rsidRPr="00F40053">
        <w:rPr>
          <w:rFonts w:ascii="Sakkal Majalla" w:hAnsi="Sakkal Majalla" w:cs="Sakkal Majalla"/>
          <w:b/>
          <w:bCs/>
          <w:color w:val="C00000"/>
          <w:sz w:val="28"/>
          <w:szCs w:val="28"/>
        </w:rPr>
        <w:t>profit-and-loss statement</w:t>
      </w:r>
      <w:r w:rsidRPr="00F40053">
        <w:rPr>
          <w:rFonts w:ascii="Sakkal Majalla" w:hAnsi="Sakkal Majalla" w:cs="Sakkal Majalla"/>
          <w:sz w:val="28"/>
          <w:szCs w:val="28"/>
        </w:rPr>
        <w:t>) of the business or product should be created first, based on the current price or a price that has been input as a placeholder.</w:t>
      </w:r>
    </w:p>
    <w:p w14:paraId="204C977E" w14:textId="77777777" w:rsidR="00F40053" w:rsidRDefault="00F40053" w:rsidP="00F40053">
      <w:pPr>
        <w:ind w:left="720" w:firstLine="720"/>
        <w:rPr>
          <w:rFonts w:ascii="Sakkal Majalla" w:hAnsi="Sakkal Majalla" w:cs="Sakkal Majalla"/>
          <w:sz w:val="28"/>
          <w:szCs w:val="28"/>
        </w:rPr>
      </w:pPr>
      <w:r>
        <w:rPr>
          <w:rFonts w:ascii="Sakkal Majalla" w:hAnsi="Sakkal Majalla" w:cs="Sakkal Majalla"/>
          <w:sz w:val="28"/>
          <w:szCs w:val="28"/>
        </w:rPr>
        <w:t>======================================================</w:t>
      </w:r>
    </w:p>
    <w:p w14:paraId="27D48DB1" w14:textId="339B90DC" w:rsidR="00F40053" w:rsidRDefault="00F107D5" w:rsidP="00F40053">
      <w:pPr>
        <w:rPr>
          <w:rFonts w:ascii="Sakkal Majalla" w:hAnsi="Sakkal Majalla" w:cs="Sakkal Majalla"/>
          <w:sz w:val="28"/>
          <w:szCs w:val="28"/>
        </w:rPr>
      </w:pPr>
      <w:r>
        <w:rPr>
          <w:noProof/>
        </w:rPr>
        <w:drawing>
          <wp:inline distT="0" distB="0" distL="0" distR="0" wp14:anchorId="7211073C" wp14:editId="124F754C">
            <wp:extent cx="2676525" cy="742950"/>
            <wp:effectExtent l="0" t="0" r="9525" b="0"/>
            <wp:docPr id="61078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81809" name=""/>
                    <pic:cNvPicPr/>
                  </pic:nvPicPr>
                  <pic:blipFill>
                    <a:blip r:embed="rId6"/>
                    <a:stretch>
                      <a:fillRect/>
                    </a:stretch>
                  </pic:blipFill>
                  <pic:spPr>
                    <a:xfrm>
                      <a:off x="0" y="0"/>
                      <a:ext cx="2676525" cy="742950"/>
                    </a:xfrm>
                    <a:prstGeom prst="rect">
                      <a:avLst/>
                    </a:prstGeom>
                  </pic:spPr>
                </pic:pic>
              </a:graphicData>
            </a:graphic>
          </wp:inline>
        </w:drawing>
      </w:r>
    </w:p>
    <w:p w14:paraId="2BBAE937" w14:textId="77777777" w:rsidR="00EB13FB" w:rsidRDefault="00EB13FB" w:rsidP="00EB13FB">
      <w:pPr>
        <w:ind w:left="720" w:firstLine="720"/>
        <w:rPr>
          <w:rFonts w:ascii="Sakkal Majalla" w:hAnsi="Sakkal Majalla" w:cs="Sakkal Majalla"/>
          <w:sz w:val="28"/>
          <w:szCs w:val="28"/>
        </w:rPr>
      </w:pPr>
      <w:r>
        <w:rPr>
          <w:rFonts w:ascii="Sakkal Majalla" w:hAnsi="Sakkal Majalla" w:cs="Sakkal Majalla"/>
          <w:sz w:val="28"/>
          <w:szCs w:val="28"/>
        </w:rPr>
        <w:t>======================================================</w:t>
      </w:r>
    </w:p>
    <w:p w14:paraId="33324CD9" w14:textId="1DBB457F" w:rsidR="00EB13FB" w:rsidRDefault="00CE4400" w:rsidP="00CE4400">
      <w:pPr>
        <w:rPr>
          <w:rFonts w:ascii="Sakkal Majalla" w:hAnsi="Sakkal Majalla" w:cs="Sakkal Majalla"/>
          <w:sz w:val="28"/>
          <w:szCs w:val="28"/>
        </w:rPr>
      </w:pPr>
      <w:r w:rsidRPr="00CE4400">
        <w:rPr>
          <w:rFonts w:ascii="Sakkal Majalla" w:hAnsi="Sakkal Majalla" w:cs="Sakkal Majalla"/>
          <w:sz w:val="28"/>
          <w:szCs w:val="28"/>
        </w:rPr>
        <w:t xml:space="preserve">Of course, this kind of model can be very complex and involve many different tabs and calculations, or it can be quite simple, on a single page. When this structure model is in place, the modeler can </w:t>
      </w:r>
      <w:r w:rsidRPr="00F279FD">
        <w:rPr>
          <w:rFonts w:ascii="Sakkal Majalla" w:hAnsi="Sakkal Majalla" w:cs="Sakkal Majalla"/>
          <w:b/>
          <w:bCs/>
          <w:color w:val="538135" w:themeColor="accent6" w:themeShade="BF"/>
          <w:sz w:val="28"/>
          <w:szCs w:val="28"/>
        </w:rPr>
        <w:t>perform sensitivity analysis on the price entered</w:t>
      </w:r>
      <w:r w:rsidRPr="00F279FD">
        <w:rPr>
          <w:rFonts w:ascii="Sakkal Majalla" w:hAnsi="Sakkal Majalla" w:cs="Sakkal Majalla"/>
          <w:color w:val="538135" w:themeColor="accent6" w:themeShade="BF"/>
          <w:sz w:val="28"/>
          <w:szCs w:val="28"/>
        </w:rPr>
        <w:t xml:space="preserve"> </w:t>
      </w:r>
      <w:r w:rsidRPr="00CE4400">
        <w:rPr>
          <w:rFonts w:ascii="Sakkal Majalla" w:hAnsi="Sakkal Majalla" w:cs="Sakkal Majalla"/>
          <w:sz w:val="28"/>
          <w:szCs w:val="28"/>
        </w:rPr>
        <w:t>using a goal seek</w:t>
      </w:r>
      <w:r w:rsidR="0031708E">
        <w:rPr>
          <w:rFonts w:ascii="Sakkal Majalla" w:hAnsi="Sakkal Majalla" w:cs="Sakkal Majalla"/>
          <w:sz w:val="28"/>
          <w:szCs w:val="28"/>
        </w:rPr>
        <w:t>.</w:t>
      </w:r>
    </w:p>
    <w:p w14:paraId="4C034DFE" w14:textId="77777777" w:rsidR="0031708E" w:rsidRDefault="0031708E" w:rsidP="0031708E">
      <w:pPr>
        <w:ind w:left="720" w:firstLine="720"/>
        <w:rPr>
          <w:rFonts w:ascii="Sakkal Majalla" w:hAnsi="Sakkal Majalla" w:cs="Sakkal Majalla"/>
          <w:sz w:val="28"/>
          <w:szCs w:val="28"/>
        </w:rPr>
      </w:pPr>
      <w:r>
        <w:rPr>
          <w:rFonts w:ascii="Sakkal Majalla" w:hAnsi="Sakkal Majalla" w:cs="Sakkal Majalla"/>
          <w:sz w:val="28"/>
          <w:szCs w:val="28"/>
        </w:rPr>
        <w:t>======================================================</w:t>
      </w:r>
    </w:p>
    <w:p w14:paraId="62E2B97E" w14:textId="77777777" w:rsidR="00E32DB4" w:rsidRDefault="00E32DB4" w:rsidP="0091546A">
      <w:pPr>
        <w:rPr>
          <w:rFonts w:ascii="Sakkal Majalla" w:hAnsi="Sakkal Majalla" w:cs="Sakkal Majalla"/>
          <w:b/>
          <w:bCs/>
          <w:color w:val="538135" w:themeColor="accent6" w:themeShade="BF"/>
          <w:sz w:val="28"/>
          <w:szCs w:val="28"/>
        </w:rPr>
      </w:pPr>
    </w:p>
    <w:p w14:paraId="3C02264F" w14:textId="77777777" w:rsidR="00E32DB4" w:rsidRDefault="00E32DB4" w:rsidP="0091546A">
      <w:pPr>
        <w:rPr>
          <w:rFonts w:ascii="Sakkal Majalla" w:hAnsi="Sakkal Majalla" w:cs="Sakkal Majalla"/>
          <w:b/>
          <w:bCs/>
          <w:color w:val="538135" w:themeColor="accent6" w:themeShade="BF"/>
          <w:sz w:val="28"/>
          <w:szCs w:val="28"/>
        </w:rPr>
      </w:pPr>
    </w:p>
    <w:p w14:paraId="2798EC9B" w14:textId="77777777" w:rsidR="00E32DB4" w:rsidRDefault="00E32DB4" w:rsidP="0091546A">
      <w:pPr>
        <w:rPr>
          <w:rFonts w:ascii="Sakkal Majalla" w:hAnsi="Sakkal Majalla" w:cs="Sakkal Majalla"/>
          <w:b/>
          <w:bCs/>
          <w:color w:val="538135" w:themeColor="accent6" w:themeShade="BF"/>
          <w:sz w:val="28"/>
          <w:szCs w:val="28"/>
        </w:rPr>
      </w:pPr>
    </w:p>
    <w:p w14:paraId="5EEF8777" w14:textId="77777777" w:rsidR="00E32DB4" w:rsidRDefault="00E32DB4" w:rsidP="0091546A">
      <w:pPr>
        <w:rPr>
          <w:rFonts w:ascii="Sakkal Majalla" w:hAnsi="Sakkal Majalla" w:cs="Sakkal Majalla"/>
          <w:b/>
          <w:bCs/>
          <w:color w:val="538135" w:themeColor="accent6" w:themeShade="BF"/>
          <w:sz w:val="28"/>
          <w:szCs w:val="28"/>
        </w:rPr>
      </w:pPr>
    </w:p>
    <w:p w14:paraId="1DE80AD5" w14:textId="77777777" w:rsidR="00E32DB4" w:rsidRDefault="00E32DB4" w:rsidP="0091546A">
      <w:pPr>
        <w:rPr>
          <w:rFonts w:ascii="Sakkal Majalla" w:hAnsi="Sakkal Majalla" w:cs="Sakkal Majalla"/>
          <w:b/>
          <w:bCs/>
          <w:color w:val="538135" w:themeColor="accent6" w:themeShade="BF"/>
          <w:sz w:val="28"/>
          <w:szCs w:val="28"/>
        </w:rPr>
      </w:pPr>
    </w:p>
    <w:p w14:paraId="5D7C7FCB" w14:textId="77777777" w:rsidR="00E32DB4" w:rsidRDefault="00E32DB4" w:rsidP="0091546A">
      <w:pPr>
        <w:rPr>
          <w:rFonts w:ascii="Sakkal Majalla" w:hAnsi="Sakkal Majalla" w:cs="Sakkal Majalla"/>
          <w:b/>
          <w:bCs/>
          <w:color w:val="538135" w:themeColor="accent6" w:themeShade="BF"/>
          <w:sz w:val="28"/>
          <w:szCs w:val="28"/>
        </w:rPr>
      </w:pPr>
    </w:p>
    <w:p w14:paraId="7ACC6F6F" w14:textId="77777777" w:rsidR="00E32DB4" w:rsidRDefault="00E32DB4" w:rsidP="0091546A">
      <w:pPr>
        <w:rPr>
          <w:rFonts w:ascii="Sakkal Majalla" w:hAnsi="Sakkal Majalla" w:cs="Sakkal Majalla"/>
          <w:b/>
          <w:bCs/>
          <w:color w:val="538135" w:themeColor="accent6" w:themeShade="BF"/>
          <w:sz w:val="28"/>
          <w:szCs w:val="28"/>
        </w:rPr>
      </w:pPr>
    </w:p>
    <w:p w14:paraId="016A7032" w14:textId="77777777" w:rsidR="00E32DB4" w:rsidRDefault="00E32DB4" w:rsidP="0091546A">
      <w:pPr>
        <w:rPr>
          <w:rFonts w:ascii="Sakkal Majalla" w:hAnsi="Sakkal Majalla" w:cs="Sakkal Majalla"/>
          <w:b/>
          <w:bCs/>
          <w:color w:val="538135" w:themeColor="accent6" w:themeShade="BF"/>
          <w:sz w:val="28"/>
          <w:szCs w:val="28"/>
        </w:rPr>
      </w:pPr>
    </w:p>
    <w:p w14:paraId="308A9332" w14:textId="77777777" w:rsidR="00E32DB4" w:rsidRDefault="00E32DB4" w:rsidP="0091546A">
      <w:pPr>
        <w:rPr>
          <w:rFonts w:ascii="Sakkal Majalla" w:hAnsi="Sakkal Majalla" w:cs="Sakkal Majalla"/>
          <w:b/>
          <w:bCs/>
          <w:color w:val="538135" w:themeColor="accent6" w:themeShade="BF"/>
          <w:sz w:val="28"/>
          <w:szCs w:val="28"/>
        </w:rPr>
      </w:pPr>
    </w:p>
    <w:p w14:paraId="3EA57B21" w14:textId="6B5ED7D2" w:rsidR="0091546A" w:rsidRDefault="00AA0F3B" w:rsidP="0091546A">
      <w:pPr>
        <w:rPr>
          <w:rFonts w:ascii="Sakkal Majalla" w:hAnsi="Sakkal Majalla" w:cs="Sakkal Majalla"/>
          <w:sz w:val="28"/>
          <w:szCs w:val="28"/>
        </w:rPr>
      </w:pPr>
      <w:r w:rsidRPr="0091546A">
        <w:rPr>
          <w:rFonts w:ascii="Sakkal Majalla" w:hAnsi="Sakkal Majalla" w:cs="Sakkal Majalla"/>
          <w:b/>
          <w:bCs/>
          <w:color w:val="538135" w:themeColor="accent6" w:themeShade="BF"/>
          <w:sz w:val="28"/>
          <w:szCs w:val="28"/>
        </w:rPr>
        <w:lastRenderedPageBreak/>
        <w:t xml:space="preserve">Integrated financial statement models </w:t>
      </w:r>
      <w:r w:rsidR="0091546A">
        <w:rPr>
          <w:rFonts w:ascii="Sakkal Majalla" w:hAnsi="Sakkal Majalla" w:cs="Sakkal Majalla"/>
          <w:sz w:val="28"/>
          <w:szCs w:val="28"/>
        </w:rPr>
        <w:br/>
      </w:r>
      <w:r w:rsidRPr="00AA0F3B">
        <w:rPr>
          <w:rFonts w:ascii="Sakkal Majalla" w:hAnsi="Sakkal Majalla" w:cs="Sakkal Majalla"/>
          <w:sz w:val="28"/>
          <w:szCs w:val="28"/>
        </w:rPr>
        <w:t xml:space="preserve">Not every financial model needs to contain all three types of financial statements, but many of them do, and those that do are known as integrated financial statement models. You may also hear them referred to as “three-way financial models.” The three types of financial statements included in an integrated financial statement model are the following: </w:t>
      </w:r>
    </w:p>
    <w:p w14:paraId="36849D0D" w14:textId="656EB952" w:rsidR="0091546A" w:rsidRPr="00CA025D" w:rsidRDefault="00AA0F3B" w:rsidP="00CA025D">
      <w:pPr>
        <w:pStyle w:val="ListParagraph"/>
        <w:numPr>
          <w:ilvl w:val="0"/>
          <w:numId w:val="1"/>
        </w:numPr>
        <w:rPr>
          <w:rFonts w:ascii="Sakkal Majalla" w:hAnsi="Sakkal Majalla" w:cs="Sakkal Majalla"/>
          <w:sz w:val="28"/>
          <w:szCs w:val="28"/>
        </w:rPr>
      </w:pPr>
      <w:r w:rsidRPr="00CA025D">
        <w:rPr>
          <w:rFonts w:ascii="Sakkal Majalla" w:hAnsi="Sakkal Majalla" w:cs="Sakkal Majalla"/>
          <w:b/>
          <w:bCs/>
          <w:color w:val="7B7B7B" w:themeColor="accent3" w:themeShade="BF"/>
          <w:sz w:val="28"/>
          <w:szCs w:val="28"/>
        </w:rPr>
        <w:t>Income statement</w:t>
      </w:r>
      <w:r w:rsidRPr="00CA025D">
        <w:rPr>
          <w:rFonts w:ascii="Sakkal Majalla" w:hAnsi="Sakkal Majalla" w:cs="Sakkal Majalla"/>
          <w:sz w:val="28"/>
          <w:szCs w:val="28"/>
        </w:rPr>
        <w:t xml:space="preserve">, also known as a </w:t>
      </w:r>
      <w:r w:rsidRPr="00CA025D">
        <w:rPr>
          <w:rFonts w:ascii="Sakkal Majalla" w:hAnsi="Sakkal Majalla" w:cs="Sakkal Majalla"/>
          <w:b/>
          <w:bCs/>
          <w:color w:val="BF8F00" w:themeColor="accent4" w:themeShade="BF"/>
          <w:sz w:val="28"/>
          <w:szCs w:val="28"/>
        </w:rPr>
        <w:t>profit-and-loss (P&amp;L) statement</w:t>
      </w:r>
      <w:r w:rsidRPr="00CA025D">
        <w:rPr>
          <w:rFonts w:ascii="Sakkal Majalla" w:hAnsi="Sakkal Majalla" w:cs="Sakkal Majalla"/>
          <w:color w:val="BF8F00" w:themeColor="accent4" w:themeShade="BF"/>
          <w:sz w:val="28"/>
          <w:szCs w:val="28"/>
        </w:rPr>
        <w:t xml:space="preserve"> </w:t>
      </w:r>
    </w:p>
    <w:p w14:paraId="76EA73FD" w14:textId="2BB86E72" w:rsidR="0091546A" w:rsidRPr="00CA025D" w:rsidRDefault="00AA0F3B" w:rsidP="00CA025D">
      <w:pPr>
        <w:pStyle w:val="ListParagraph"/>
        <w:numPr>
          <w:ilvl w:val="0"/>
          <w:numId w:val="1"/>
        </w:numPr>
        <w:rPr>
          <w:rFonts w:ascii="Sakkal Majalla" w:hAnsi="Sakkal Majalla" w:cs="Sakkal Majalla"/>
          <w:sz w:val="28"/>
          <w:szCs w:val="28"/>
        </w:rPr>
      </w:pPr>
      <w:r w:rsidRPr="00CA025D">
        <w:rPr>
          <w:rFonts w:ascii="Sakkal Majalla" w:hAnsi="Sakkal Majalla" w:cs="Sakkal Majalla"/>
          <w:b/>
          <w:bCs/>
          <w:color w:val="BF8F00" w:themeColor="accent4" w:themeShade="BF"/>
          <w:sz w:val="28"/>
          <w:szCs w:val="28"/>
        </w:rPr>
        <w:t>Cash flow statement</w:t>
      </w:r>
      <w:r w:rsidRPr="00CA025D">
        <w:rPr>
          <w:rFonts w:ascii="Sakkal Majalla" w:hAnsi="Sakkal Majalla" w:cs="Sakkal Majalla"/>
          <w:color w:val="BF8F00" w:themeColor="accent4" w:themeShade="BF"/>
          <w:sz w:val="28"/>
          <w:szCs w:val="28"/>
        </w:rPr>
        <w:t xml:space="preserve"> </w:t>
      </w:r>
    </w:p>
    <w:p w14:paraId="49A9E0ED" w14:textId="50A81CEC" w:rsidR="0091546A" w:rsidRPr="00CA025D" w:rsidRDefault="00AA0F3B" w:rsidP="00CA025D">
      <w:pPr>
        <w:pStyle w:val="ListParagraph"/>
        <w:numPr>
          <w:ilvl w:val="0"/>
          <w:numId w:val="1"/>
        </w:numPr>
        <w:rPr>
          <w:rFonts w:ascii="Sakkal Majalla" w:hAnsi="Sakkal Majalla" w:cs="Sakkal Majalla"/>
          <w:sz w:val="28"/>
          <w:szCs w:val="28"/>
        </w:rPr>
      </w:pPr>
      <w:r w:rsidRPr="00CA025D">
        <w:rPr>
          <w:rFonts w:ascii="Sakkal Majalla" w:hAnsi="Sakkal Majalla" w:cs="Sakkal Majalla"/>
          <w:b/>
          <w:bCs/>
          <w:color w:val="BF8F00" w:themeColor="accent4" w:themeShade="BF"/>
          <w:sz w:val="28"/>
          <w:szCs w:val="28"/>
        </w:rPr>
        <w:t>Balance sheet</w:t>
      </w:r>
      <w:r w:rsidRPr="00CA025D">
        <w:rPr>
          <w:rFonts w:ascii="Sakkal Majalla" w:hAnsi="Sakkal Majalla" w:cs="Sakkal Majalla"/>
          <w:color w:val="BF8F00" w:themeColor="accent4" w:themeShade="BF"/>
          <w:sz w:val="28"/>
          <w:szCs w:val="28"/>
        </w:rPr>
        <w:t xml:space="preserve"> </w:t>
      </w:r>
    </w:p>
    <w:p w14:paraId="418CA784" w14:textId="08EFE1C5" w:rsidR="0031708E" w:rsidRDefault="00AA0F3B" w:rsidP="0091546A">
      <w:pPr>
        <w:rPr>
          <w:rFonts w:ascii="Sakkal Majalla" w:hAnsi="Sakkal Majalla" w:cs="Sakkal Majalla"/>
          <w:sz w:val="28"/>
          <w:szCs w:val="28"/>
        </w:rPr>
      </w:pPr>
      <w:r w:rsidRPr="00AA0F3B">
        <w:rPr>
          <w:rFonts w:ascii="Sakkal Majalla" w:hAnsi="Sakkal Majalla" w:cs="Sakkal Majalla"/>
          <w:sz w:val="28"/>
          <w:szCs w:val="28"/>
        </w:rPr>
        <w:t>From a financial modeling perspective, it’s very important that when an</w:t>
      </w:r>
      <w:r w:rsidR="0091546A">
        <w:rPr>
          <w:rFonts w:ascii="Sakkal Majalla" w:hAnsi="Sakkal Majalla" w:cs="Sakkal Majalla"/>
          <w:sz w:val="28"/>
          <w:szCs w:val="28"/>
        </w:rPr>
        <w:t xml:space="preserve"> </w:t>
      </w:r>
      <w:r w:rsidRPr="00AA0F3B">
        <w:rPr>
          <w:rFonts w:ascii="Sakkal Majalla" w:hAnsi="Sakkal Majalla" w:cs="Sakkal Majalla"/>
          <w:sz w:val="28"/>
          <w:szCs w:val="28"/>
        </w:rPr>
        <w:t xml:space="preserve">integrated financial statement model is built, the financial statements are linked together properly so that </w:t>
      </w:r>
      <w:r w:rsidRPr="00397A73">
        <w:rPr>
          <w:rFonts w:ascii="Sakkal Majalla" w:hAnsi="Sakkal Majalla" w:cs="Sakkal Majalla"/>
          <w:b/>
          <w:bCs/>
          <w:color w:val="0070C0"/>
          <w:sz w:val="28"/>
          <w:szCs w:val="28"/>
        </w:rPr>
        <w:t>if one statement changes</w:t>
      </w:r>
      <w:r w:rsidRPr="00AA0F3B">
        <w:rPr>
          <w:rFonts w:ascii="Sakkal Majalla" w:hAnsi="Sakkal Majalla" w:cs="Sakkal Majalla"/>
          <w:sz w:val="28"/>
          <w:szCs w:val="28"/>
        </w:rPr>
        <w:t>, the others change as well.</w:t>
      </w:r>
    </w:p>
    <w:p w14:paraId="4879EBAA" w14:textId="77777777" w:rsidR="00397A73" w:rsidRDefault="00397A73" w:rsidP="00397A73">
      <w:pPr>
        <w:ind w:left="720" w:firstLine="720"/>
        <w:rPr>
          <w:rFonts w:ascii="Sakkal Majalla" w:hAnsi="Sakkal Majalla" w:cs="Sakkal Majalla"/>
          <w:sz w:val="28"/>
          <w:szCs w:val="28"/>
        </w:rPr>
      </w:pPr>
      <w:r>
        <w:rPr>
          <w:rFonts w:ascii="Sakkal Majalla" w:hAnsi="Sakkal Majalla" w:cs="Sakkal Majalla"/>
          <w:sz w:val="28"/>
          <w:szCs w:val="28"/>
        </w:rPr>
        <w:t>======================================================</w:t>
      </w:r>
    </w:p>
    <w:p w14:paraId="32445763" w14:textId="77777777" w:rsidR="0078180E" w:rsidRDefault="005F076B" w:rsidP="005F076B">
      <w:pPr>
        <w:rPr>
          <w:rFonts w:ascii="Sakkal Majalla" w:hAnsi="Sakkal Majalla" w:cs="Sakkal Majalla"/>
          <w:sz w:val="28"/>
          <w:szCs w:val="28"/>
        </w:rPr>
      </w:pPr>
      <w:r w:rsidRPr="005F076B">
        <w:rPr>
          <w:rFonts w:ascii="Sakkal Majalla" w:hAnsi="Sakkal Majalla" w:cs="Sakkal Majalla"/>
          <w:sz w:val="28"/>
          <w:szCs w:val="28"/>
        </w:rPr>
        <w:t xml:space="preserve">Here are three common types of valuation financial models you may encounter: </w:t>
      </w:r>
    </w:p>
    <w:p w14:paraId="17919E7D" w14:textId="113B7D58" w:rsidR="00397A73" w:rsidRDefault="005F076B" w:rsidP="005F076B">
      <w:pPr>
        <w:rPr>
          <w:rFonts w:ascii="Sakkal Majalla" w:hAnsi="Sakkal Majalla" w:cs="Sakkal Majalla"/>
          <w:sz w:val="28"/>
          <w:szCs w:val="28"/>
        </w:rPr>
      </w:pPr>
      <w:r w:rsidRPr="005F076B">
        <w:rPr>
          <w:rFonts w:ascii="Sakkal Majalla" w:hAnsi="Sakkal Majalla" w:cs="Sakkal Majalla"/>
          <w:sz w:val="28"/>
          <w:szCs w:val="28"/>
        </w:rPr>
        <w:t xml:space="preserve">» </w:t>
      </w:r>
      <w:r w:rsidRPr="00AC7C25">
        <w:rPr>
          <w:rFonts w:ascii="Sakkal Majalla" w:hAnsi="Sakkal Majalla" w:cs="Sakkal Majalla"/>
          <w:b/>
          <w:bCs/>
          <w:color w:val="0070C0"/>
          <w:sz w:val="28"/>
          <w:szCs w:val="28"/>
        </w:rPr>
        <w:t>Mergers and acquisitions (M&amp;A):</w:t>
      </w:r>
      <w:r w:rsidRPr="00AC7C25">
        <w:rPr>
          <w:rFonts w:ascii="Sakkal Majalla" w:hAnsi="Sakkal Majalla" w:cs="Sakkal Majalla"/>
          <w:color w:val="0070C0"/>
          <w:sz w:val="28"/>
          <w:szCs w:val="28"/>
        </w:rPr>
        <w:t xml:space="preserve"> </w:t>
      </w:r>
      <w:r w:rsidRPr="005F076B">
        <w:rPr>
          <w:rFonts w:ascii="Sakkal Majalla" w:hAnsi="Sakkal Majalla" w:cs="Sakkal Majalla"/>
          <w:sz w:val="28"/>
          <w:szCs w:val="28"/>
        </w:rPr>
        <w:t xml:space="preserve">These models are built to simulate the effect of two companies merging or one company taking over the other. </w:t>
      </w:r>
      <w:r w:rsidRPr="00B04A4A">
        <w:rPr>
          <w:rFonts w:ascii="Sakkal Majalla" w:hAnsi="Sakkal Majalla" w:cs="Sakkal Majalla"/>
          <w:b/>
          <w:bCs/>
          <w:color w:val="C00000"/>
          <w:sz w:val="28"/>
          <w:szCs w:val="28"/>
        </w:rPr>
        <w:t>M&amp;A</w:t>
      </w:r>
      <w:r w:rsidRPr="00B04A4A">
        <w:rPr>
          <w:rFonts w:ascii="Sakkal Majalla" w:hAnsi="Sakkal Majalla" w:cs="Sakkal Majalla"/>
          <w:color w:val="C00000"/>
          <w:sz w:val="28"/>
          <w:szCs w:val="28"/>
        </w:rPr>
        <w:t xml:space="preserve"> </w:t>
      </w:r>
      <w:r w:rsidRPr="005F076B">
        <w:rPr>
          <w:rFonts w:ascii="Sakkal Majalla" w:hAnsi="Sakkal Majalla" w:cs="Sakkal Majalla"/>
          <w:sz w:val="28"/>
          <w:szCs w:val="28"/>
        </w:rPr>
        <w:t xml:space="preserve">models are normally </w:t>
      </w:r>
      <w:r w:rsidRPr="00B04A4A">
        <w:rPr>
          <w:rFonts w:ascii="Sakkal Majalla" w:hAnsi="Sakkal Majalla" w:cs="Sakkal Majalla"/>
          <w:b/>
          <w:bCs/>
          <w:color w:val="538135" w:themeColor="accent6" w:themeShade="BF"/>
          <w:sz w:val="28"/>
          <w:szCs w:val="28"/>
        </w:rPr>
        <w:t>undertaken in a tightly controlled environment</w:t>
      </w:r>
      <w:r w:rsidRPr="005F076B">
        <w:rPr>
          <w:rFonts w:ascii="Sakkal Majalla" w:hAnsi="Sakkal Majalla" w:cs="Sakkal Majalla"/>
          <w:sz w:val="28"/>
          <w:szCs w:val="28"/>
        </w:rPr>
        <w:t>. Due to its confidential nature, an M&amp;A model has fewer players than other kinds of models. The project moves quickly because time frames are tight. The few modelers working on an M&amp;A model do so in a concentrated period of time, often working long hours to achieve a complex and detailed model.</w:t>
      </w:r>
    </w:p>
    <w:p w14:paraId="3006739C" w14:textId="138D8D7C" w:rsidR="00AC7C25" w:rsidRDefault="00AC7C25" w:rsidP="005F076B">
      <w:pPr>
        <w:rPr>
          <w:rFonts w:ascii="Sakkal Majalla" w:hAnsi="Sakkal Majalla" w:cs="Sakkal Majalla"/>
          <w:sz w:val="28"/>
          <w:szCs w:val="28"/>
        </w:rPr>
      </w:pPr>
      <w:r>
        <w:rPr>
          <w:rFonts w:ascii="Sakkal Majalla" w:hAnsi="Sakkal Majalla" w:cs="Sakkal Majalla"/>
          <w:sz w:val="28"/>
          <w:szCs w:val="28"/>
        </w:rPr>
        <w:tab/>
      </w:r>
      <w:r>
        <w:rPr>
          <w:rFonts w:ascii="Sakkal Majalla" w:hAnsi="Sakkal Majalla" w:cs="Sakkal Majalla"/>
          <w:sz w:val="28"/>
          <w:szCs w:val="28"/>
        </w:rPr>
        <w:tab/>
        <w:t>-------------------------------------------------------------------------------------------</w:t>
      </w:r>
    </w:p>
    <w:p w14:paraId="4E1B63EE" w14:textId="77777777" w:rsidR="00061E58" w:rsidRDefault="00061E58" w:rsidP="00014FE3">
      <w:pPr>
        <w:rPr>
          <w:rFonts w:ascii="Sakkal Majalla" w:hAnsi="Sakkal Majalla" w:cs="Sakkal Majalla"/>
          <w:sz w:val="28"/>
          <w:szCs w:val="28"/>
        </w:rPr>
      </w:pPr>
    </w:p>
    <w:p w14:paraId="1AD08927" w14:textId="77777777" w:rsidR="00061E58" w:rsidRDefault="00061E58" w:rsidP="00014FE3">
      <w:pPr>
        <w:rPr>
          <w:rFonts w:ascii="Sakkal Majalla" w:hAnsi="Sakkal Majalla" w:cs="Sakkal Majalla"/>
          <w:sz w:val="28"/>
          <w:szCs w:val="28"/>
        </w:rPr>
      </w:pPr>
    </w:p>
    <w:p w14:paraId="6C58F09E" w14:textId="77777777" w:rsidR="00061E58" w:rsidRDefault="00061E58" w:rsidP="00014FE3">
      <w:pPr>
        <w:rPr>
          <w:rFonts w:ascii="Sakkal Majalla" w:hAnsi="Sakkal Majalla" w:cs="Sakkal Majalla"/>
          <w:sz w:val="28"/>
          <w:szCs w:val="28"/>
        </w:rPr>
      </w:pPr>
    </w:p>
    <w:p w14:paraId="33575835" w14:textId="77777777" w:rsidR="00061E58" w:rsidRDefault="00061E58" w:rsidP="00014FE3">
      <w:pPr>
        <w:rPr>
          <w:rFonts w:ascii="Sakkal Majalla" w:hAnsi="Sakkal Majalla" w:cs="Sakkal Majalla"/>
          <w:sz w:val="28"/>
          <w:szCs w:val="28"/>
        </w:rPr>
      </w:pPr>
    </w:p>
    <w:p w14:paraId="4414F283" w14:textId="2B13D822" w:rsidR="00AC7C25" w:rsidRDefault="00014FE3" w:rsidP="00014FE3">
      <w:pPr>
        <w:rPr>
          <w:rFonts w:ascii="Sakkal Majalla" w:hAnsi="Sakkal Majalla" w:cs="Sakkal Majalla"/>
          <w:sz w:val="28"/>
          <w:szCs w:val="28"/>
        </w:rPr>
      </w:pPr>
      <w:r w:rsidRPr="00014FE3">
        <w:rPr>
          <w:rFonts w:ascii="Sakkal Majalla" w:hAnsi="Sakkal Majalla" w:cs="Sakkal Majalla"/>
          <w:sz w:val="28"/>
          <w:szCs w:val="28"/>
        </w:rPr>
        <w:lastRenderedPageBreak/>
        <w:t xml:space="preserve">» </w:t>
      </w:r>
      <w:r w:rsidRPr="000B4BDA">
        <w:rPr>
          <w:rFonts w:ascii="Sakkal Majalla" w:hAnsi="Sakkal Majalla" w:cs="Sakkal Majalla"/>
          <w:b/>
          <w:bCs/>
          <w:color w:val="BF8F00" w:themeColor="accent4" w:themeShade="BF"/>
          <w:sz w:val="28"/>
          <w:szCs w:val="28"/>
        </w:rPr>
        <w:t>Leveraged buyout (LBO):</w:t>
      </w:r>
      <w:r w:rsidRPr="000B4BDA">
        <w:rPr>
          <w:rFonts w:ascii="Sakkal Majalla" w:hAnsi="Sakkal Majalla" w:cs="Sakkal Majalla"/>
          <w:color w:val="BF8F00" w:themeColor="accent4" w:themeShade="BF"/>
          <w:sz w:val="28"/>
          <w:szCs w:val="28"/>
        </w:rPr>
        <w:t xml:space="preserve"> </w:t>
      </w:r>
      <w:r w:rsidRPr="00014FE3">
        <w:rPr>
          <w:rFonts w:ascii="Sakkal Majalla" w:hAnsi="Sakkal Majalla" w:cs="Sakkal Majalla"/>
          <w:sz w:val="28"/>
          <w:szCs w:val="28"/>
        </w:rPr>
        <w:t xml:space="preserve">These models are built to facilitate the purchase of a company or asset with large amounts of debt to finance the deal, called a leveraged buyout. </w:t>
      </w:r>
      <w:r w:rsidRPr="00E45013">
        <w:rPr>
          <w:rFonts w:ascii="Sakkal Majalla" w:hAnsi="Sakkal Majalla" w:cs="Sakkal Majalla"/>
          <w:b/>
          <w:bCs/>
          <w:color w:val="2F5496" w:themeColor="accent1" w:themeShade="BF"/>
          <w:sz w:val="28"/>
          <w:szCs w:val="28"/>
        </w:rPr>
        <w:t>The entity acquiring the “target” company or asset usually finances the deal with some equity, using the target’s assets as security</w:t>
      </w:r>
      <w:r w:rsidR="000B4BDA">
        <w:rPr>
          <w:rFonts w:ascii="Sakkal Majalla" w:hAnsi="Sakkal Majalla" w:cs="Sakkal Majalla"/>
          <w:sz w:val="28"/>
          <w:szCs w:val="28"/>
        </w:rPr>
        <w:t>,</w:t>
      </w:r>
      <w:r w:rsidRPr="00014FE3">
        <w:rPr>
          <w:rFonts w:ascii="Sakkal Majalla" w:hAnsi="Sakkal Majalla" w:cs="Sakkal Majalla"/>
          <w:sz w:val="28"/>
          <w:szCs w:val="28"/>
        </w:rPr>
        <w:t xml:space="preserve"> in the same way that many home loan mortgages work. LBOs are a popular method of acquisition because they allow the entity to make large purchases without committing a lot of cash. Modeling is an important part of the LBO deal because of its complexity and the high stakes involved.</w:t>
      </w:r>
    </w:p>
    <w:p w14:paraId="79CFA9AC" w14:textId="2D64ED92" w:rsidR="00E45013" w:rsidRDefault="00816DA3" w:rsidP="00816DA3">
      <w:pPr>
        <w:ind w:left="720" w:firstLine="720"/>
        <w:rPr>
          <w:rFonts w:ascii="Sakkal Majalla" w:hAnsi="Sakkal Majalla" w:cs="Sakkal Majalla"/>
          <w:sz w:val="28"/>
          <w:szCs w:val="28"/>
        </w:rPr>
      </w:pPr>
      <w:r>
        <w:rPr>
          <w:rFonts w:ascii="Sakkal Majalla" w:hAnsi="Sakkal Majalla" w:cs="Sakkal Majalla"/>
          <w:sz w:val="28"/>
          <w:szCs w:val="28"/>
        </w:rPr>
        <w:t>-------------------------------------------------------------------------------------------</w:t>
      </w:r>
    </w:p>
    <w:p w14:paraId="31506EB1" w14:textId="64B6997F" w:rsidR="00816DA3" w:rsidRDefault="0039101B" w:rsidP="0039101B">
      <w:pPr>
        <w:rPr>
          <w:rFonts w:ascii="Sakkal Majalla" w:hAnsi="Sakkal Majalla" w:cs="Sakkal Majalla"/>
          <w:sz w:val="28"/>
          <w:szCs w:val="28"/>
        </w:rPr>
      </w:pPr>
      <w:r w:rsidRPr="0039101B">
        <w:rPr>
          <w:rFonts w:ascii="Sakkal Majalla" w:hAnsi="Sakkal Majalla" w:cs="Sakkal Majalla"/>
          <w:sz w:val="28"/>
          <w:szCs w:val="28"/>
        </w:rPr>
        <w:t xml:space="preserve">» </w:t>
      </w:r>
      <w:r w:rsidRPr="00A6589E">
        <w:rPr>
          <w:rFonts w:ascii="Sakkal Majalla" w:hAnsi="Sakkal Majalla" w:cs="Sakkal Majalla"/>
          <w:b/>
          <w:bCs/>
          <w:color w:val="538135" w:themeColor="accent6" w:themeShade="BF"/>
          <w:sz w:val="28"/>
          <w:szCs w:val="28"/>
        </w:rPr>
        <w:t>Discounted cash flow (DCF):</w:t>
      </w:r>
      <w:r w:rsidRPr="00A6589E">
        <w:rPr>
          <w:rFonts w:ascii="Sakkal Majalla" w:hAnsi="Sakkal Majalla" w:cs="Sakkal Majalla"/>
          <w:color w:val="538135" w:themeColor="accent6" w:themeShade="BF"/>
          <w:sz w:val="28"/>
          <w:szCs w:val="28"/>
        </w:rPr>
        <w:t xml:space="preserve"> </w:t>
      </w:r>
      <w:r w:rsidRPr="0039101B">
        <w:rPr>
          <w:rFonts w:ascii="Sakkal Majalla" w:hAnsi="Sakkal Majalla" w:cs="Sakkal Majalla"/>
          <w:sz w:val="28"/>
          <w:szCs w:val="28"/>
        </w:rPr>
        <w:t xml:space="preserve">These models calculate the cash expected to be received from the business or asset a company is considering purchasing, and then discounts that cash flow back into today’s dollars to see whether the opportunity is worth pursuing. Valuing the future cash flows expected from an acquisition is the most common modeling method of valuation. </w:t>
      </w:r>
      <w:r w:rsidRPr="00A6589E">
        <w:rPr>
          <w:rFonts w:ascii="Sakkal Majalla" w:hAnsi="Sakkal Majalla" w:cs="Sakkal Majalla"/>
          <w:b/>
          <w:bCs/>
          <w:color w:val="0070C0"/>
          <w:sz w:val="28"/>
          <w:szCs w:val="28"/>
        </w:rPr>
        <w:t>Intrinsic to the DCF methodology is the concept of the time value of money</w:t>
      </w:r>
      <w:r w:rsidRPr="00A6589E">
        <w:rPr>
          <w:rFonts w:ascii="Sakkal Majalla" w:hAnsi="Sakkal Majalla" w:cs="Sakkal Majalla"/>
          <w:color w:val="0070C0"/>
          <w:sz w:val="28"/>
          <w:szCs w:val="28"/>
        </w:rPr>
        <w:t> </w:t>
      </w:r>
      <w:r w:rsidRPr="0039101B">
        <w:rPr>
          <w:rFonts w:ascii="Sakkal Majalla" w:hAnsi="Sakkal Majalla" w:cs="Sakkal Majalla"/>
          <w:sz w:val="28"/>
          <w:szCs w:val="28"/>
        </w:rPr>
        <w:t>— in other words, that cash received today is worth a lot more than the same amount of cash received in future years.</w:t>
      </w:r>
    </w:p>
    <w:p w14:paraId="4A3E167F" w14:textId="77777777" w:rsidR="000A7B98" w:rsidRDefault="000A7B98" w:rsidP="000A7B98">
      <w:pPr>
        <w:ind w:left="720" w:firstLine="720"/>
        <w:rPr>
          <w:rFonts w:ascii="Sakkal Majalla" w:hAnsi="Sakkal Majalla" w:cs="Sakkal Majalla"/>
          <w:sz w:val="28"/>
          <w:szCs w:val="28"/>
        </w:rPr>
      </w:pPr>
      <w:r>
        <w:rPr>
          <w:rFonts w:ascii="Sakkal Majalla" w:hAnsi="Sakkal Majalla" w:cs="Sakkal Majalla"/>
          <w:sz w:val="28"/>
          <w:szCs w:val="28"/>
        </w:rPr>
        <w:t>======================================================</w:t>
      </w:r>
    </w:p>
    <w:p w14:paraId="1932BB09" w14:textId="77777777" w:rsidR="000A7B98" w:rsidRPr="0091546A" w:rsidRDefault="000A7B98" w:rsidP="0039101B">
      <w:pPr>
        <w:rPr>
          <w:rFonts w:ascii="Sakkal Majalla" w:hAnsi="Sakkal Majalla" w:cs="Sakkal Majalla"/>
          <w:sz w:val="28"/>
          <w:szCs w:val="28"/>
        </w:rPr>
      </w:pPr>
    </w:p>
    <w:sectPr w:rsidR="000A7B98" w:rsidRPr="009154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70285"/>
    <w:multiLevelType w:val="hybridMultilevel"/>
    <w:tmpl w:val="B02AAD10"/>
    <w:lvl w:ilvl="0" w:tplc="DFAC6816">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6D5BB0"/>
    <w:multiLevelType w:val="hybridMultilevel"/>
    <w:tmpl w:val="60AE4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8515601">
    <w:abstractNumId w:val="0"/>
  </w:num>
  <w:num w:numId="2" w16cid:durableId="17812175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539"/>
    <w:rsid w:val="00014FE3"/>
    <w:rsid w:val="00061E58"/>
    <w:rsid w:val="000A7B98"/>
    <w:rsid w:val="000B4BDA"/>
    <w:rsid w:val="00187B7F"/>
    <w:rsid w:val="001A5CB9"/>
    <w:rsid w:val="001B6F6C"/>
    <w:rsid w:val="00201245"/>
    <w:rsid w:val="00233CE4"/>
    <w:rsid w:val="0031708E"/>
    <w:rsid w:val="00350F6B"/>
    <w:rsid w:val="00365FC5"/>
    <w:rsid w:val="0037722C"/>
    <w:rsid w:val="0039101B"/>
    <w:rsid w:val="00397A73"/>
    <w:rsid w:val="00483FEC"/>
    <w:rsid w:val="0053672B"/>
    <w:rsid w:val="00556CCD"/>
    <w:rsid w:val="005F076B"/>
    <w:rsid w:val="00605533"/>
    <w:rsid w:val="00606340"/>
    <w:rsid w:val="006739E8"/>
    <w:rsid w:val="00696857"/>
    <w:rsid w:val="006D07BB"/>
    <w:rsid w:val="006D1539"/>
    <w:rsid w:val="0074175B"/>
    <w:rsid w:val="0078180E"/>
    <w:rsid w:val="007B0CFB"/>
    <w:rsid w:val="00816DA3"/>
    <w:rsid w:val="0088015B"/>
    <w:rsid w:val="0091546A"/>
    <w:rsid w:val="00941EB6"/>
    <w:rsid w:val="00A6589E"/>
    <w:rsid w:val="00A86ABE"/>
    <w:rsid w:val="00AA0F3B"/>
    <w:rsid w:val="00AC7C25"/>
    <w:rsid w:val="00B04A4A"/>
    <w:rsid w:val="00B907E3"/>
    <w:rsid w:val="00C51680"/>
    <w:rsid w:val="00CA025D"/>
    <w:rsid w:val="00CE4400"/>
    <w:rsid w:val="00CF227E"/>
    <w:rsid w:val="00E32DB4"/>
    <w:rsid w:val="00E45013"/>
    <w:rsid w:val="00EB13FB"/>
    <w:rsid w:val="00F107D5"/>
    <w:rsid w:val="00F279FD"/>
    <w:rsid w:val="00F309BF"/>
    <w:rsid w:val="00F4005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D76FE"/>
  <w15:chartTrackingRefBased/>
  <w15:docId w15:val="{323E7044-9077-4ADB-9D06-627FF1D55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7B98"/>
  </w:style>
  <w:style w:type="paragraph" w:styleId="Heading1">
    <w:name w:val="heading 1"/>
    <w:basedOn w:val="Normal"/>
    <w:next w:val="Normal"/>
    <w:link w:val="Heading1Char"/>
    <w:uiPriority w:val="9"/>
    <w:qFormat/>
    <w:rsid w:val="006D15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15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15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15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15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15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15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15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15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5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15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15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15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15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15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15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15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1539"/>
    <w:rPr>
      <w:rFonts w:eastAsiaTheme="majorEastAsia" w:cstheme="majorBidi"/>
      <w:color w:val="272727" w:themeColor="text1" w:themeTint="D8"/>
    </w:rPr>
  </w:style>
  <w:style w:type="paragraph" w:styleId="Title">
    <w:name w:val="Title"/>
    <w:basedOn w:val="Normal"/>
    <w:next w:val="Normal"/>
    <w:link w:val="TitleChar"/>
    <w:uiPriority w:val="10"/>
    <w:qFormat/>
    <w:rsid w:val="006D15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5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15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5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1539"/>
    <w:pPr>
      <w:spacing w:before="160"/>
      <w:jc w:val="center"/>
    </w:pPr>
    <w:rPr>
      <w:i/>
      <w:iCs/>
      <w:color w:val="404040" w:themeColor="text1" w:themeTint="BF"/>
    </w:rPr>
  </w:style>
  <w:style w:type="character" w:customStyle="1" w:styleId="QuoteChar">
    <w:name w:val="Quote Char"/>
    <w:basedOn w:val="DefaultParagraphFont"/>
    <w:link w:val="Quote"/>
    <w:uiPriority w:val="29"/>
    <w:rsid w:val="006D1539"/>
    <w:rPr>
      <w:i/>
      <w:iCs/>
      <w:color w:val="404040" w:themeColor="text1" w:themeTint="BF"/>
    </w:rPr>
  </w:style>
  <w:style w:type="paragraph" w:styleId="ListParagraph">
    <w:name w:val="List Paragraph"/>
    <w:basedOn w:val="Normal"/>
    <w:uiPriority w:val="34"/>
    <w:qFormat/>
    <w:rsid w:val="006D1539"/>
    <w:pPr>
      <w:ind w:left="720"/>
      <w:contextualSpacing/>
    </w:pPr>
  </w:style>
  <w:style w:type="character" w:styleId="IntenseEmphasis">
    <w:name w:val="Intense Emphasis"/>
    <w:basedOn w:val="DefaultParagraphFont"/>
    <w:uiPriority w:val="21"/>
    <w:qFormat/>
    <w:rsid w:val="006D1539"/>
    <w:rPr>
      <w:i/>
      <w:iCs/>
      <w:color w:val="2F5496" w:themeColor="accent1" w:themeShade="BF"/>
    </w:rPr>
  </w:style>
  <w:style w:type="paragraph" w:styleId="IntenseQuote">
    <w:name w:val="Intense Quote"/>
    <w:basedOn w:val="Normal"/>
    <w:next w:val="Normal"/>
    <w:link w:val="IntenseQuoteChar"/>
    <w:uiPriority w:val="30"/>
    <w:qFormat/>
    <w:rsid w:val="006D15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1539"/>
    <w:rPr>
      <w:i/>
      <w:iCs/>
      <w:color w:val="2F5496" w:themeColor="accent1" w:themeShade="BF"/>
    </w:rPr>
  </w:style>
  <w:style w:type="character" w:styleId="IntenseReference">
    <w:name w:val="Intense Reference"/>
    <w:basedOn w:val="DefaultParagraphFont"/>
    <w:uiPriority w:val="32"/>
    <w:qFormat/>
    <w:rsid w:val="006D153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235</TotalTime>
  <Pages>6</Pages>
  <Words>1100</Words>
  <Characters>6272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Jessie Corkery</dc:creator>
  <cp:keywords/>
  <dc:description/>
  <cp:lastModifiedBy>Jessie Corkery</cp:lastModifiedBy>
  <cp:revision>46</cp:revision>
  <dcterms:created xsi:type="dcterms:W3CDTF">2026-04-11T14:13:00Z</dcterms:created>
  <dcterms:modified xsi:type="dcterms:W3CDTF">2026-04-17T12:22:00Z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004e3ade-04d2-4f0d-b689-88bcba23e350</vt:lpwstr>
  </property>
</Properties>
</file>