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21391" w14:textId="62B95681" w:rsidR="00934724" w:rsidRPr="00FD4CE5" w:rsidRDefault="00447B1B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After we select the chart:</w:t>
      </w:r>
    </w:p>
    <w:p w14:paraId="142B7878" w14:textId="7036E26B" w:rsidR="00447B1B" w:rsidRPr="00FD4CE5" w:rsidRDefault="004E1EF0" w:rsidP="004E1EF0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We can change the bold option.</w:t>
      </w:r>
    </w:p>
    <w:p w14:paraId="4F0F06A9" w14:textId="77748288" w:rsidR="004E1EF0" w:rsidRPr="00FD4CE5" w:rsidRDefault="004E1EF0" w:rsidP="004E1EF0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We can change the font size option</w:t>
      </w:r>
    </w:p>
    <w:p w14:paraId="33448DB4" w14:textId="1BBBC9F4" w:rsidR="004E1EF0" w:rsidRPr="00FD4CE5" w:rsidRDefault="004E1EF0" w:rsidP="004E1EF0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And many more</w:t>
      </w:r>
    </w:p>
    <w:p w14:paraId="2C7D5A3A" w14:textId="77777777" w:rsidR="004E1EF0" w:rsidRPr="00FD4CE5" w:rsidRDefault="004E1EF0" w:rsidP="004E1EF0">
      <w:pPr>
        <w:rPr>
          <w:rFonts w:ascii="Sakkal Majalla" w:hAnsi="Sakkal Majalla" w:cs="Sakkal Majalla"/>
          <w:sz w:val="28"/>
          <w:szCs w:val="28"/>
        </w:rPr>
      </w:pPr>
    </w:p>
    <w:p w14:paraId="1A00B6F3" w14:textId="3DB01FC9" w:rsidR="004E1EF0" w:rsidRPr="00FD4CE5" w:rsidRDefault="004E1EF0" w:rsidP="004E1EF0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28C0412E" wp14:editId="24054304">
            <wp:extent cx="6639697" cy="3543300"/>
            <wp:effectExtent l="0" t="0" r="8890" b="0"/>
            <wp:docPr id="503918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185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4492" cy="354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B4137" w14:textId="271E6DAA" w:rsidR="005B1883" w:rsidRPr="00FD4CE5" w:rsidRDefault="005B1883" w:rsidP="004E1EF0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ab/>
      </w:r>
      <w:r w:rsidRPr="00FD4CE5">
        <w:rPr>
          <w:rFonts w:ascii="Sakkal Majalla" w:hAnsi="Sakkal Majalla" w:cs="Sakkal Majalla"/>
          <w:sz w:val="28"/>
          <w:szCs w:val="28"/>
        </w:rPr>
        <w:tab/>
        <w:t>===================================================</w:t>
      </w:r>
    </w:p>
    <w:p w14:paraId="08F69437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0C58B275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6EE08A20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5E9D73A4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5CAB848C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5D4FD272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47319842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3DA244BA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00CEFD6A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23A575F8" w14:textId="1EC4D93F" w:rsidR="005B1883" w:rsidRPr="00FD4CE5" w:rsidRDefault="002A43D9" w:rsidP="004E1EF0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We can change the data:</w:t>
      </w:r>
    </w:p>
    <w:p w14:paraId="221D6A77" w14:textId="2E9A74B9" w:rsidR="002A43D9" w:rsidRPr="00FD4CE5" w:rsidRDefault="002A43D9" w:rsidP="002A43D9">
      <w:pPr>
        <w:pStyle w:val="ListParagraph"/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Select the chart.</w:t>
      </w:r>
    </w:p>
    <w:p w14:paraId="6D9C4982" w14:textId="6CFF1283" w:rsidR="002A43D9" w:rsidRPr="00FD4CE5" w:rsidRDefault="00A04EC3" w:rsidP="00A04EC3">
      <w:pPr>
        <w:pStyle w:val="ListParagraph"/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Right-click</w:t>
      </w:r>
      <w:r w:rsidR="002A43D9" w:rsidRPr="00FD4CE5">
        <w:rPr>
          <w:rFonts w:ascii="Sakkal Majalla" w:hAnsi="Sakkal Majalla" w:cs="Sakkal Majalla"/>
          <w:sz w:val="28"/>
          <w:szCs w:val="28"/>
        </w:rPr>
        <w:t>, and choose “Select Data…”</w:t>
      </w:r>
    </w:p>
    <w:p w14:paraId="30EA5E25" w14:textId="31D627D9" w:rsidR="002A43D9" w:rsidRPr="00FD4CE5" w:rsidRDefault="002A43D9" w:rsidP="002A43D9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7FC374EA" wp14:editId="29B939D6">
            <wp:extent cx="5344235" cy="2847975"/>
            <wp:effectExtent l="0" t="0" r="8890" b="0"/>
            <wp:docPr id="506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2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0221" cy="285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0885A" w14:textId="6996DFE0" w:rsidR="00A04EC3" w:rsidRPr="00FD4CE5" w:rsidRDefault="00295700" w:rsidP="009C39F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322A7F76" w14:textId="4442B665" w:rsidR="00A04EC3" w:rsidRPr="00FD4CE5" w:rsidRDefault="00A04EC3" w:rsidP="002A43D9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 xml:space="preserve">After we select all the table data, the entries or series should be populated </w:t>
      </w:r>
      <w:r w:rsidR="00BF6A6F" w:rsidRPr="00FD4CE5">
        <w:rPr>
          <w:rFonts w:ascii="Sakkal Majalla" w:hAnsi="Sakkal Majalla" w:cs="Sakkal Majalla"/>
          <w:sz w:val="28"/>
          <w:szCs w:val="28"/>
        </w:rPr>
        <w:t>in the</w:t>
      </w:r>
      <w:r w:rsidRPr="00FD4CE5">
        <w:rPr>
          <w:rFonts w:ascii="Sakkal Majalla" w:hAnsi="Sakkal Majalla" w:cs="Sakkal Majalla"/>
          <w:sz w:val="28"/>
          <w:szCs w:val="28"/>
        </w:rPr>
        <w:t xml:space="preserve"> data source dialogue:</w:t>
      </w:r>
    </w:p>
    <w:p w14:paraId="3B28785C" w14:textId="2802AD77" w:rsidR="00A04EC3" w:rsidRPr="00FD4CE5" w:rsidRDefault="00A04EC3" w:rsidP="002A43D9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09C5677B" wp14:editId="1F281E4B">
            <wp:extent cx="5314950" cy="2836344"/>
            <wp:effectExtent l="0" t="0" r="0" b="2540"/>
            <wp:docPr id="180076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7614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5475" cy="2841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51A4" w14:textId="41EC85FB" w:rsidR="009C39FF" w:rsidRPr="00FD4CE5" w:rsidRDefault="009C39FF" w:rsidP="00616D2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0AE94442" w14:textId="77777777" w:rsidR="00616D2A" w:rsidRPr="00FD4CE5" w:rsidRDefault="00616D2A" w:rsidP="00616D2A">
      <w:pPr>
        <w:rPr>
          <w:rFonts w:ascii="Sakkal Majalla" w:hAnsi="Sakkal Majalla" w:cs="Sakkal Majalla"/>
          <w:sz w:val="28"/>
          <w:szCs w:val="28"/>
        </w:rPr>
      </w:pPr>
    </w:p>
    <w:p w14:paraId="7B83B2A8" w14:textId="063A853E" w:rsidR="00C576EC" w:rsidRPr="00FD4CE5" w:rsidRDefault="00C576EC" w:rsidP="00616D2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 xml:space="preserve">From the chart design, we can add data labels </w:t>
      </w:r>
      <w:r w:rsidR="00DC72EA" w:rsidRPr="00FD4CE5">
        <w:rPr>
          <w:rFonts w:ascii="Sakkal Majalla" w:hAnsi="Sakkal Majalla" w:cs="Sakkal Majalla"/>
          <w:sz w:val="28"/>
          <w:szCs w:val="28"/>
        </w:rPr>
        <w:t>through</w:t>
      </w:r>
      <w:r w:rsidRPr="00FD4CE5">
        <w:rPr>
          <w:rFonts w:ascii="Sakkal Majalla" w:hAnsi="Sakkal Majalla" w:cs="Sakkal Majalla"/>
          <w:sz w:val="28"/>
          <w:szCs w:val="28"/>
        </w:rPr>
        <w:t xml:space="preserve"> the chart elements:</w:t>
      </w:r>
    </w:p>
    <w:p w14:paraId="53874DBE" w14:textId="1AF85005" w:rsidR="00616D2A" w:rsidRPr="00FD4CE5" w:rsidRDefault="00C82163" w:rsidP="00616D2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32291C1" wp14:editId="70692F94">
            <wp:extent cx="5943600" cy="3341370"/>
            <wp:effectExtent l="0" t="0" r="0" b="0"/>
            <wp:docPr id="1864327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271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2681" w14:textId="77777777" w:rsidR="000E2A97" w:rsidRPr="00FD4CE5" w:rsidRDefault="000E2A97" w:rsidP="000E2A9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5F0F1EBD" w14:textId="383D185A" w:rsidR="000E2A97" w:rsidRPr="00FD4CE5" w:rsidRDefault="006F27F2" w:rsidP="00616D2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1ADC0EE9" wp14:editId="2CD25AF4">
            <wp:extent cx="6675120" cy="3790950"/>
            <wp:effectExtent l="0" t="0" r="0" b="0"/>
            <wp:docPr id="84254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5468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84831" cy="37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F7951" w14:textId="1CF8058E" w:rsidR="00D87927" w:rsidRPr="00FD4CE5" w:rsidRDefault="00D87927" w:rsidP="00D71ED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6ADE876D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39395CA4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6D1E5A7A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53750F72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0C187605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06459D16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4417983D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021FF149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0283E942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007399F6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4C8D563B" w14:textId="079F2C4F" w:rsidR="0098367A" w:rsidRPr="00FD4CE5" w:rsidRDefault="0098367A" w:rsidP="0098367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lastRenderedPageBreak/>
        <w:t>The Pie Chart and options from the + icon:</w:t>
      </w:r>
    </w:p>
    <w:p w14:paraId="5494BFF5" w14:textId="4671C896" w:rsidR="0098367A" w:rsidRPr="00FD4CE5" w:rsidRDefault="0098367A" w:rsidP="0098367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1628EFF9" wp14:editId="648AAA31">
            <wp:extent cx="6726366" cy="3781425"/>
            <wp:effectExtent l="0" t="0" r="0" b="0"/>
            <wp:docPr id="91912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295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34757" cy="378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A64B0" w14:textId="77777777" w:rsidR="0043590E" w:rsidRPr="00FD4CE5" w:rsidRDefault="0043590E" w:rsidP="0043590E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0C1B5153" w14:textId="582DDC9C" w:rsidR="00FD4CE5" w:rsidRDefault="00A369DF" w:rsidP="0098367A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2753B0A" wp14:editId="05E74DF1">
            <wp:extent cx="6748145" cy="2190750"/>
            <wp:effectExtent l="0" t="0" r="0" b="0"/>
            <wp:docPr id="1744992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9923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9959" cy="219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9DF93" w14:textId="2334AFA3" w:rsidR="00FE4434" w:rsidRPr="00FD4CE5" w:rsidRDefault="006E4FFE" w:rsidP="00423671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</w:t>
      </w:r>
      <w:r w:rsidR="00423671">
        <w:rPr>
          <w:rFonts w:ascii="Sakkal Majalla" w:hAnsi="Sakkal Majalla" w:cs="Sakkal Majalla"/>
          <w:sz w:val="28"/>
          <w:szCs w:val="28"/>
        </w:rPr>
        <w:t>=</w:t>
      </w:r>
    </w:p>
    <w:p w14:paraId="4A05DEAB" w14:textId="77777777" w:rsidR="00FD4CE5" w:rsidRP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1A07A485" w14:textId="77777777" w:rsidR="00423671" w:rsidRDefault="00423671" w:rsidP="0098367A">
      <w:pPr>
        <w:rPr>
          <w:rFonts w:ascii="Sakkal Majalla" w:hAnsi="Sakkal Majalla" w:cs="Sakkal Majalla"/>
          <w:sz w:val="28"/>
          <w:szCs w:val="28"/>
        </w:rPr>
      </w:pPr>
    </w:p>
    <w:p w14:paraId="7D105F71" w14:textId="3742D58F" w:rsidR="0043590E" w:rsidRPr="00FD4CE5" w:rsidRDefault="00BF6A6F" w:rsidP="0098367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lastRenderedPageBreak/>
        <w:t>After selecting the data for the pie chart, we can add a background to it:</w:t>
      </w:r>
    </w:p>
    <w:p w14:paraId="7221CA5D" w14:textId="222E2952" w:rsidR="00BF6A6F" w:rsidRPr="00FD4CE5" w:rsidRDefault="00BF6A6F" w:rsidP="0098367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5FF3E87B" wp14:editId="4E8BDE7D">
            <wp:extent cx="5943600" cy="3341370"/>
            <wp:effectExtent l="0" t="0" r="0" b="0"/>
            <wp:docPr id="132675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509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C2975" w14:textId="77777777" w:rsidR="00BF6A6F" w:rsidRPr="00FD4CE5" w:rsidRDefault="00BF6A6F" w:rsidP="00BF6A6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12FC8FD4" w14:textId="77777777" w:rsidR="00B23FCE" w:rsidRDefault="00B23FCE" w:rsidP="00B23FCE">
      <w:pPr>
        <w:rPr>
          <w:rFonts w:ascii="Sakkal Majalla" w:hAnsi="Sakkal Majalla" w:cs="Sakkal Majalla"/>
          <w:sz w:val="28"/>
          <w:szCs w:val="28"/>
        </w:rPr>
      </w:pPr>
      <w:r w:rsidRPr="00423671">
        <w:rPr>
          <w:rFonts w:ascii="Sakkal Majalla" w:hAnsi="Sakkal Majalla" w:cs="Sakkal Majalla"/>
          <w:b/>
          <w:bCs/>
          <w:color w:val="EE0000"/>
          <w:sz w:val="28"/>
          <w:szCs w:val="28"/>
        </w:rPr>
        <w:t>VLOOKUP</w:t>
      </w:r>
      <w:r>
        <w:rPr>
          <w:rFonts w:ascii="Sakkal Majalla" w:hAnsi="Sakkal Majalla" w:cs="Sakkal Majalla"/>
          <w:sz w:val="28"/>
          <w:szCs w:val="28"/>
        </w:rPr>
        <w:t>: retrieve data based on a vertical column.</w:t>
      </w:r>
    </w:p>
    <w:p w14:paraId="7E267587" w14:textId="77777777" w:rsidR="00B23FCE" w:rsidRPr="00FD4CE5" w:rsidRDefault="00B23FCE" w:rsidP="00B23FCE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04F05F14" w14:textId="48082A70" w:rsidR="00BF6A6F" w:rsidRDefault="006E0C3F" w:rsidP="0098367A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 nested If-Formula using </w:t>
      </w:r>
      <w:r w:rsidRPr="005D48C6">
        <w:rPr>
          <w:rFonts w:ascii="Sakkal Majalla" w:hAnsi="Sakkal Majalla" w:cs="Sakkal Majalla"/>
          <w:b/>
          <w:bCs/>
          <w:color w:val="8EAADB" w:themeColor="accent1" w:themeTint="99"/>
          <w:sz w:val="28"/>
          <w:szCs w:val="28"/>
        </w:rPr>
        <w:t>and</w:t>
      </w:r>
      <w:r>
        <w:rPr>
          <w:rFonts w:ascii="Sakkal Majalla" w:hAnsi="Sakkal Majalla" w:cs="Sakkal Majalla"/>
          <w:sz w:val="28"/>
          <w:szCs w:val="28"/>
        </w:rPr>
        <w:t>-</w:t>
      </w:r>
      <w:r w:rsidRPr="005D48C6">
        <w:rPr>
          <w:rFonts w:ascii="Sakkal Majalla" w:hAnsi="Sakkal Majalla" w:cs="Sakkal Majalla"/>
          <w:b/>
          <w:bCs/>
          <w:color w:val="8EAADB" w:themeColor="accent1" w:themeTint="99"/>
          <w:sz w:val="28"/>
          <w:szCs w:val="28"/>
        </w:rPr>
        <w:t>operator</w:t>
      </w:r>
      <w:r w:rsidRPr="005D48C6">
        <w:rPr>
          <w:rFonts w:ascii="Sakkal Majalla" w:hAnsi="Sakkal Majalla" w:cs="Sakkal Majalla"/>
          <w:color w:val="8EAADB" w:themeColor="accent1" w:themeTint="99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&amp; </w:t>
      </w:r>
      <w:r w:rsidRPr="005D48C6">
        <w:rPr>
          <w:rFonts w:ascii="Sakkal Majalla" w:hAnsi="Sakkal Majalla" w:cs="Sakkal Majalla"/>
          <w:b/>
          <w:bCs/>
          <w:color w:val="8EAADB" w:themeColor="accent1" w:themeTint="99"/>
          <w:sz w:val="28"/>
          <w:szCs w:val="28"/>
        </w:rPr>
        <w:t>or</w:t>
      </w:r>
      <w:r>
        <w:rPr>
          <w:rFonts w:ascii="Sakkal Majalla" w:hAnsi="Sakkal Majalla" w:cs="Sakkal Majalla"/>
          <w:sz w:val="28"/>
          <w:szCs w:val="28"/>
        </w:rPr>
        <w:t>-</w:t>
      </w:r>
      <w:r w:rsidRPr="005D48C6">
        <w:rPr>
          <w:rFonts w:ascii="Sakkal Majalla" w:hAnsi="Sakkal Majalla" w:cs="Sakkal Majalla"/>
          <w:b/>
          <w:bCs/>
          <w:color w:val="8EAADB" w:themeColor="accent1" w:themeTint="99"/>
          <w:sz w:val="28"/>
          <w:szCs w:val="28"/>
        </w:rPr>
        <w:t>operator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49024232" w14:textId="4179921E" w:rsidR="006E0C3F" w:rsidRDefault="006E0C3F" w:rsidP="0098367A">
      <w:pPr>
        <w:rPr>
          <w:rFonts w:ascii="Sakkal Majalla" w:hAnsi="Sakkal Majalla" w:cs="Sakkal Majalla"/>
          <w:sz w:val="28"/>
          <w:szCs w:val="28"/>
        </w:rPr>
      </w:pPr>
      <w:r w:rsidRPr="006E0C3F">
        <w:rPr>
          <w:rFonts w:ascii="Sakkal Majalla" w:hAnsi="Sakkal Majalla" w:cs="Sakkal Majalla"/>
          <w:sz w:val="28"/>
          <w:szCs w:val="28"/>
        </w:rPr>
        <w:t>=IF(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OR</w:t>
      </w:r>
      <w:r w:rsidRPr="006E0C3F">
        <w:rPr>
          <w:rFonts w:ascii="Sakkal Majalla" w:hAnsi="Sakkal Majalla" w:cs="Sakkal Majalla"/>
          <w:sz w:val="28"/>
          <w:szCs w:val="28"/>
        </w:rPr>
        <w:t>([@[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Good Credit</w:t>
      </w:r>
      <w:r w:rsidRPr="006E0C3F">
        <w:rPr>
          <w:rFonts w:ascii="Sakkal Majalla" w:hAnsi="Sakkal Majalla" w:cs="Sakkal Majalla"/>
          <w:sz w:val="28"/>
          <w:szCs w:val="28"/>
        </w:rPr>
        <w:t>?]]="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Yes</w:t>
      </w:r>
      <w:r w:rsidRPr="006E0C3F">
        <w:rPr>
          <w:rFonts w:ascii="Sakkal Majalla" w:hAnsi="Sakkal Majalla" w:cs="Sakkal Majalla"/>
          <w:sz w:val="28"/>
          <w:szCs w:val="28"/>
        </w:rPr>
        <w:t>", [@[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Employment Status</w:t>
      </w:r>
      <w:r w:rsidRPr="006E0C3F">
        <w:rPr>
          <w:rFonts w:ascii="Sakkal Majalla" w:hAnsi="Sakkal Majalla" w:cs="Sakkal Majalla"/>
          <w:sz w:val="28"/>
          <w:szCs w:val="28"/>
        </w:rPr>
        <w:t>]]="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Full-Time</w:t>
      </w:r>
      <w:r w:rsidRPr="006E0C3F">
        <w:rPr>
          <w:rFonts w:ascii="Sakkal Majalla" w:hAnsi="Sakkal Majalla" w:cs="Sakkal Majalla"/>
          <w:sz w:val="28"/>
          <w:szCs w:val="28"/>
        </w:rPr>
        <w:t>"), "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Approved</w:t>
      </w:r>
      <w:r w:rsidRPr="006E0C3F">
        <w:rPr>
          <w:rFonts w:ascii="Sakkal Majalla" w:hAnsi="Sakkal Majalla" w:cs="Sakkal Majalla"/>
          <w:sz w:val="28"/>
          <w:szCs w:val="28"/>
        </w:rPr>
        <w:t>", IF(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AND</w:t>
      </w:r>
      <w:r w:rsidRPr="006E0C3F">
        <w:rPr>
          <w:rFonts w:ascii="Sakkal Majalla" w:hAnsi="Sakkal Majalla" w:cs="Sakkal Majalla"/>
          <w:sz w:val="28"/>
          <w:szCs w:val="28"/>
        </w:rPr>
        <w:t>(C3&gt;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650</w:t>
      </w:r>
      <w:r w:rsidRPr="006E0C3F">
        <w:rPr>
          <w:rFonts w:ascii="Sakkal Majalla" w:hAnsi="Sakkal Majalla" w:cs="Sakkal Majalla"/>
          <w:sz w:val="28"/>
          <w:szCs w:val="28"/>
        </w:rPr>
        <w:t>, [@[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Loan Amount</w:t>
      </w:r>
      <w:r w:rsidRPr="006E0C3F">
        <w:rPr>
          <w:rFonts w:ascii="Sakkal Majalla" w:hAnsi="Sakkal Majalla" w:cs="Sakkal Majalla"/>
          <w:sz w:val="28"/>
          <w:szCs w:val="28"/>
        </w:rPr>
        <w:t>]]&lt;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12000</w:t>
      </w:r>
      <w:r w:rsidRPr="006E0C3F">
        <w:rPr>
          <w:rFonts w:ascii="Sakkal Majalla" w:hAnsi="Sakkal Majalla" w:cs="Sakkal Majalla"/>
          <w:sz w:val="28"/>
          <w:szCs w:val="28"/>
        </w:rPr>
        <w:t>), "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Approved</w:t>
      </w:r>
      <w:r w:rsidRPr="006E0C3F">
        <w:rPr>
          <w:rFonts w:ascii="Sakkal Majalla" w:hAnsi="Sakkal Majalla" w:cs="Sakkal Majalla"/>
          <w:sz w:val="28"/>
          <w:szCs w:val="28"/>
        </w:rPr>
        <w:t>", "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Denied</w:t>
      </w:r>
      <w:r w:rsidRPr="006E0C3F">
        <w:rPr>
          <w:rFonts w:ascii="Sakkal Majalla" w:hAnsi="Sakkal Majalla" w:cs="Sakkal Majalla"/>
          <w:sz w:val="28"/>
          <w:szCs w:val="28"/>
        </w:rPr>
        <w:t>"))</w:t>
      </w:r>
    </w:p>
    <w:p w14:paraId="77CD1527" w14:textId="77777777" w:rsidR="005D48C6" w:rsidRPr="00FD4CE5" w:rsidRDefault="005D48C6" w:rsidP="005D48C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2765647F" w14:textId="77777777" w:rsidR="005D48C6" w:rsidRPr="00FD4CE5" w:rsidRDefault="005D48C6" w:rsidP="0098367A">
      <w:pPr>
        <w:rPr>
          <w:rFonts w:ascii="Sakkal Majalla" w:hAnsi="Sakkal Majalla" w:cs="Sakkal Majalla"/>
          <w:sz w:val="28"/>
          <w:szCs w:val="28"/>
        </w:rPr>
      </w:pPr>
    </w:p>
    <w:sectPr w:rsidR="005D48C6" w:rsidRPr="00FD4C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15B0"/>
    <w:multiLevelType w:val="hybridMultilevel"/>
    <w:tmpl w:val="6A549080"/>
    <w:lvl w:ilvl="0" w:tplc="FE9083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FF4DF1"/>
    <w:multiLevelType w:val="hybridMultilevel"/>
    <w:tmpl w:val="EADA4A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0776857">
    <w:abstractNumId w:val="0"/>
  </w:num>
  <w:num w:numId="2" w16cid:durableId="1735545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724"/>
    <w:rsid w:val="000E2A97"/>
    <w:rsid w:val="001F40DB"/>
    <w:rsid w:val="00295700"/>
    <w:rsid w:val="002A43D9"/>
    <w:rsid w:val="00423671"/>
    <w:rsid w:val="0043590E"/>
    <w:rsid w:val="00447B1B"/>
    <w:rsid w:val="004E1EF0"/>
    <w:rsid w:val="005B1883"/>
    <w:rsid w:val="005D48C6"/>
    <w:rsid w:val="005F52AD"/>
    <w:rsid w:val="00616D2A"/>
    <w:rsid w:val="006E0C3F"/>
    <w:rsid w:val="006E4FFE"/>
    <w:rsid w:val="006F27F2"/>
    <w:rsid w:val="008E3F33"/>
    <w:rsid w:val="00934724"/>
    <w:rsid w:val="0098367A"/>
    <w:rsid w:val="009C39FF"/>
    <w:rsid w:val="00A04EC3"/>
    <w:rsid w:val="00A369DF"/>
    <w:rsid w:val="00A417BA"/>
    <w:rsid w:val="00B23FCE"/>
    <w:rsid w:val="00BF6A6F"/>
    <w:rsid w:val="00C07B5B"/>
    <w:rsid w:val="00C576EC"/>
    <w:rsid w:val="00C66B57"/>
    <w:rsid w:val="00C82163"/>
    <w:rsid w:val="00D71ED8"/>
    <w:rsid w:val="00D87927"/>
    <w:rsid w:val="00DC72EA"/>
    <w:rsid w:val="00E03E0D"/>
    <w:rsid w:val="00FD4CE5"/>
    <w:rsid w:val="00FE4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0E744"/>
  <w15:chartTrackingRefBased/>
  <w15:docId w15:val="{626EF2EE-29F0-41C4-95A2-5760A1F51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7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7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7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7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7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7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7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7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7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7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7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7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6</Pages>
  <Words>194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32</cp:revision>
  <dcterms:created xsi:type="dcterms:W3CDTF">2026-05-14T02:41:00Z</dcterms:created>
  <dcterms:modified xsi:type="dcterms:W3CDTF">2026-05-22T00:43:00Z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ff374ef4-4d34-4c45-85ae-eafa5b5541ac</vt:lpwstr>
  </property>
</Properties>
</file>