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21391" w14:textId="62B95681" w:rsidR="00934724" w:rsidRDefault="00447B1B">
      <w:r>
        <w:t>After we select the chart:</w:t>
      </w:r>
    </w:p>
    <w:p w14:paraId="142B7878" w14:textId="7036E26B" w:rsidR="00447B1B" w:rsidRDefault="004E1EF0" w:rsidP="004E1EF0">
      <w:pPr>
        <w:pStyle w:val="ListParagraph"/>
        <w:numPr>
          <w:ilvl w:val="0"/>
          <w:numId w:val="1"/>
        </w:numPr>
      </w:pPr>
      <w:r>
        <w:t>We can change the bold option.</w:t>
      </w:r>
    </w:p>
    <w:p w14:paraId="4F0F06A9" w14:textId="77748288" w:rsidR="004E1EF0" w:rsidRDefault="004E1EF0" w:rsidP="004E1EF0">
      <w:pPr>
        <w:pStyle w:val="ListParagraph"/>
        <w:numPr>
          <w:ilvl w:val="0"/>
          <w:numId w:val="1"/>
        </w:numPr>
      </w:pPr>
      <w:r>
        <w:t>We can change the font size option</w:t>
      </w:r>
    </w:p>
    <w:p w14:paraId="33448DB4" w14:textId="1BBBC9F4" w:rsidR="004E1EF0" w:rsidRDefault="004E1EF0" w:rsidP="004E1EF0">
      <w:pPr>
        <w:pStyle w:val="ListParagraph"/>
        <w:numPr>
          <w:ilvl w:val="0"/>
          <w:numId w:val="1"/>
        </w:numPr>
      </w:pPr>
      <w:r>
        <w:t>And many more</w:t>
      </w:r>
    </w:p>
    <w:p w14:paraId="2C7D5A3A" w14:textId="77777777" w:rsidR="004E1EF0" w:rsidRDefault="004E1EF0" w:rsidP="004E1EF0"/>
    <w:p w14:paraId="1A00B6F3" w14:textId="3DB01FC9" w:rsidR="004E1EF0" w:rsidRDefault="004E1EF0" w:rsidP="004E1EF0">
      <w:r>
        <w:rPr>
          <w:noProof/>
        </w:rPr>
        <w:drawing>
          <wp:inline distT="0" distB="0" distL="0" distR="0" wp14:anchorId="28C0412E" wp14:editId="24054304">
            <wp:extent cx="6639697" cy="3543300"/>
            <wp:effectExtent l="0" t="0" r="8890" b="0"/>
            <wp:docPr id="50391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18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4492" cy="354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4137" w14:textId="271E6DAA" w:rsidR="005B1883" w:rsidRDefault="005B1883" w:rsidP="004E1EF0">
      <w:r>
        <w:tab/>
      </w:r>
      <w:r>
        <w:tab/>
        <w:t>===================================================</w:t>
      </w:r>
    </w:p>
    <w:p w14:paraId="08F69437" w14:textId="77777777" w:rsidR="001F40DB" w:rsidRDefault="001F40DB" w:rsidP="004E1EF0"/>
    <w:p w14:paraId="0C58B275" w14:textId="77777777" w:rsidR="001F40DB" w:rsidRDefault="001F40DB" w:rsidP="004E1EF0"/>
    <w:p w14:paraId="6EE08A20" w14:textId="77777777" w:rsidR="001F40DB" w:rsidRDefault="001F40DB" w:rsidP="004E1EF0"/>
    <w:p w14:paraId="5E9D73A4" w14:textId="77777777" w:rsidR="001F40DB" w:rsidRDefault="001F40DB" w:rsidP="004E1EF0"/>
    <w:p w14:paraId="5CAB848C" w14:textId="77777777" w:rsidR="001F40DB" w:rsidRDefault="001F40DB" w:rsidP="004E1EF0"/>
    <w:p w14:paraId="5D4FD272" w14:textId="77777777" w:rsidR="001F40DB" w:rsidRDefault="001F40DB" w:rsidP="004E1EF0"/>
    <w:p w14:paraId="47319842" w14:textId="77777777" w:rsidR="001F40DB" w:rsidRDefault="001F40DB" w:rsidP="004E1EF0"/>
    <w:p w14:paraId="3DA244BA" w14:textId="77777777" w:rsidR="001F40DB" w:rsidRDefault="001F40DB" w:rsidP="004E1EF0"/>
    <w:p w14:paraId="00CEFD6A" w14:textId="77777777" w:rsidR="001F40DB" w:rsidRDefault="001F40DB" w:rsidP="004E1EF0"/>
    <w:p w14:paraId="23A575F8" w14:textId="1EC4D93F" w:rsidR="005B1883" w:rsidRDefault="002A43D9" w:rsidP="004E1EF0">
      <w:r>
        <w:lastRenderedPageBreak/>
        <w:t>We can change the data:</w:t>
      </w:r>
    </w:p>
    <w:p w14:paraId="221D6A77" w14:textId="2E9A74B9" w:rsidR="002A43D9" w:rsidRDefault="002A43D9" w:rsidP="002A43D9">
      <w:pPr>
        <w:pStyle w:val="ListParagraph"/>
        <w:numPr>
          <w:ilvl w:val="0"/>
          <w:numId w:val="2"/>
        </w:numPr>
      </w:pPr>
      <w:r>
        <w:t>Select the chart.</w:t>
      </w:r>
    </w:p>
    <w:p w14:paraId="27EC0B87" w14:textId="60876E63" w:rsidR="002A43D9" w:rsidRDefault="002A43D9" w:rsidP="002A43D9">
      <w:pPr>
        <w:pStyle w:val="ListParagraph"/>
        <w:numPr>
          <w:ilvl w:val="0"/>
          <w:numId w:val="2"/>
        </w:numPr>
      </w:pPr>
      <w:r>
        <w:t>Right click, and choose “Select Data…”</w:t>
      </w:r>
    </w:p>
    <w:p w14:paraId="6D9C4982" w14:textId="77777777" w:rsidR="002A43D9" w:rsidRDefault="002A43D9" w:rsidP="002A43D9"/>
    <w:p w14:paraId="30EA5E25" w14:textId="31D627D9" w:rsidR="002A43D9" w:rsidRDefault="002A43D9" w:rsidP="002A43D9">
      <w:r>
        <w:rPr>
          <w:noProof/>
        </w:rPr>
        <w:drawing>
          <wp:inline distT="0" distB="0" distL="0" distR="0" wp14:anchorId="7FC374EA" wp14:editId="617163CD">
            <wp:extent cx="5943600" cy="3167380"/>
            <wp:effectExtent l="0" t="0" r="0" b="0"/>
            <wp:docPr id="506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43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15B0"/>
    <w:multiLevelType w:val="hybridMultilevel"/>
    <w:tmpl w:val="6A549080"/>
    <w:lvl w:ilvl="0" w:tplc="FE90832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FF4DF1"/>
    <w:multiLevelType w:val="hybridMultilevel"/>
    <w:tmpl w:val="EADA4A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0776857">
    <w:abstractNumId w:val="0"/>
  </w:num>
  <w:num w:numId="2" w16cid:durableId="1735545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724"/>
    <w:rsid w:val="001F40DB"/>
    <w:rsid w:val="002A43D9"/>
    <w:rsid w:val="00447B1B"/>
    <w:rsid w:val="004E1EF0"/>
    <w:rsid w:val="005B1883"/>
    <w:rsid w:val="00934724"/>
    <w:rsid w:val="00A41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0E744"/>
  <w15:chartTrackingRefBased/>
  <w15:docId w15:val="{626EF2EE-29F0-41C4-95A2-5760A1F51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7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7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7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7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7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7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7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7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7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7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7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Jessie Corkery</dc:creator>
  <cp:keywords/>
  <dc:description/>
  <cp:lastModifiedBy>Jessie Corkery</cp:lastModifiedBy>
  <cp:revision>6</cp:revision>
  <dcterms:created xsi:type="dcterms:W3CDTF">2026-05-14T02:41:00Z</dcterms:created>
  <dcterms:modified xsi:type="dcterms:W3CDTF">2026-05-14T02:44:00Z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ff374ef4-4d34-4c45-85ae-eafa5b5541ac</vt:lpwstr>
  </property>
</Properties>
</file>