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Default="002F7B40" w:rsidP="003B3F31">
      <w:pPr>
        <w:jc w:val="both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For creating event emitting example:</w:t>
      </w:r>
    </w:p>
    <w:p w:rsidR="002F7B40" w:rsidRDefault="002F7B40" w:rsidP="003B3F31">
      <w:pPr>
        <w:jc w:val="both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For </w:t>
      </w:r>
      <w:r w:rsidRPr="002F7B40">
        <w:rPr>
          <w:rFonts w:ascii="Sakkal Majalla" w:hAnsi="Sakkal Majalla" w:cs="Sakkal Majalla"/>
          <w:color w:val="C00000"/>
          <w:sz w:val="28"/>
          <w:szCs w:val="28"/>
        </w:rPr>
        <w:t>app</w:t>
      </w:r>
      <w:r>
        <w:rPr>
          <w:rFonts w:ascii="Sakkal Majalla" w:hAnsi="Sakkal Majalla" w:cs="Sakkal Majalla"/>
          <w:sz w:val="28"/>
          <w:szCs w:val="28"/>
        </w:rPr>
        <w:t>.</w:t>
      </w:r>
      <w:r w:rsidRPr="002F7B40">
        <w:rPr>
          <w:rFonts w:ascii="Sakkal Majalla" w:hAnsi="Sakkal Majalla" w:cs="Sakkal Majalla"/>
          <w:color w:val="C00000"/>
          <w:sz w:val="28"/>
          <w:szCs w:val="28"/>
        </w:rPr>
        <w:t>module</w:t>
      </w:r>
      <w:r>
        <w:rPr>
          <w:rFonts w:ascii="Sakkal Majalla" w:hAnsi="Sakkal Majalla" w:cs="Sakkal Majalla"/>
          <w:sz w:val="28"/>
          <w:szCs w:val="28"/>
        </w:rPr>
        <w:t>.</w:t>
      </w:r>
      <w:r w:rsidRPr="002F7B40">
        <w:rPr>
          <w:rFonts w:ascii="Sakkal Majalla" w:hAnsi="Sakkal Majalla" w:cs="Sakkal Majalla"/>
          <w:color w:val="C00000"/>
          <w:sz w:val="28"/>
          <w:szCs w:val="28"/>
        </w:rPr>
        <w:t>ts</w:t>
      </w:r>
      <w:r>
        <w:rPr>
          <w:rFonts w:ascii="Sakkal Majalla" w:hAnsi="Sakkal Majalla" w:cs="Sakkal Majalla"/>
          <w:sz w:val="28"/>
          <w:szCs w:val="28"/>
        </w:rPr>
        <w:t>:</w:t>
      </w:r>
    </w:p>
    <w:p w:rsidR="00744A5B" w:rsidRPr="00744A5B" w:rsidRDefault="00744A5B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744A5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744A5B">
        <w:rPr>
          <w:rFonts w:ascii="Consolas" w:eastAsia="Times New Roman" w:hAnsi="Consolas" w:cs="Times New Roman"/>
          <w:color w:val="001080"/>
          <w:sz w:val="21"/>
          <w:szCs w:val="21"/>
        </w:rPr>
        <w:t>Module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744A5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44A5B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744A5B" w:rsidRPr="00744A5B" w:rsidRDefault="00744A5B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744A5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744A5B">
        <w:rPr>
          <w:rFonts w:ascii="Consolas" w:eastAsia="Times New Roman" w:hAnsi="Consolas" w:cs="Times New Roman"/>
          <w:color w:val="001080"/>
          <w:sz w:val="21"/>
          <w:szCs w:val="21"/>
        </w:rPr>
        <w:t>EventEmitterModule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744A5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44A5B">
        <w:rPr>
          <w:rFonts w:ascii="Consolas" w:eastAsia="Times New Roman" w:hAnsi="Consolas" w:cs="Times New Roman"/>
          <w:color w:val="A31515"/>
          <w:sz w:val="21"/>
          <w:szCs w:val="21"/>
        </w:rPr>
        <w:t>'@nestjs/event-emitter'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744A5B" w:rsidRPr="00744A5B" w:rsidRDefault="00744A5B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744A5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744A5B">
        <w:rPr>
          <w:rFonts w:ascii="Consolas" w:eastAsia="Times New Roman" w:hAnsi="Consolas" w:cs="Times New Roman"/>
          <w:color w:val="001080"/>
          <w:sz w:val="21"/>
          <w:szCs w:val="21"/>
        </w:rPr>
        <w:t>AppController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744A5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44A5B">
        <w:rPr>
          <w:rFonts w:ascii="Consolas" w:eastAsia="Times New Roman" w:hAnsi="Consolas" w:cs="Times New Roman"/>
          <w:color w:val="A31515"/>
          <w:sz w:val="21"/>
          <w:szCs w:val="21"/>
        </w:rPr>
        <w:t>'./app.controller'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744A5B" w:rsidRPr="00744A5B" w:rsidRDefault="00744A5B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744A5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744A5B">
        <w:rPr>
          <w:rFonts w:ascii="Consolas" w:eastAsia="Times New Roman" w:hAnsi="Consolas" w:cs="Times New Roman"/>
          <w:color w:val="001080"/>
          <w:sz w:val="21"/>
          <w:szCs w:val="21"/>
        </w:rPr>
        <w:t>AppService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744A5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44A5B">
        <w:rPr>
          <w:rFonts w:ascii="Consolas" w:eastAsia="Times New Roman" w:hAnsi="Consolas" w:cs="Times New Roman"/>
          <w:color w:val="A31515"/>
          <w:sz w:val="21"/>
          <w:szCs w:val="21"/>
        </w:rPr>
        <w:t>'./app.service'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744A5B" w:rsidRPr="00744A5B" w:rsidRDefault="00744A5B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744A5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744A5B">
        <w:rPr>
          <w:rFonts w:ascii="Consolas" w:eastAsia="Times New Roman" w:hAnsi="Consolas" w:cs="Times New Roman"/>
          <w:color w:val="001080"/>
          <w:sz w:val="21"/>
          <w:szCs w:val="21"/>
        </w:rPr>
        <w:t>UsersModule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744A5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44A5B">
        <w:rPr>
          <w:rFonts w:ascii="Consolas" w:eastAsia="Times New Roman" w:hAnsi="Consolas" w:cs="Times New Roman"/>
          <w:color w:val="A31515"/>
          <w:sz w:val="21"/>
          <w:szCs w:val="21"/>
        </w:rPr>
        <w:t>'./users/users.module'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744A5B" w:rsidRPr="00744A5B" w:rsidRDefault="00744A5B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744A5B" w:rsidRPr="00744A5B" w:rsidRDefault="00744A5B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744A5B">
        <w:rPr>
          <w:rFonts w:ascii="Consolas" w:eastAsia="Times New Roman" w:hAnsi="Consolas" w:cs="Times New Roman"/>
          <w:color w:val="795E26"/>
          <w:sz w:val="21"/>
          <w:szCs w:val="21"/>
        </w:rPr>
        <w:t>Module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>({</w:t>
      </w:r>
      <w:proofErr w:type="gramEnd"/>
    </w:p>
    <w:p w:rsidR="00744A5B" w:rsidRPr="00744A5B" w:rsidRDefault="00744A5B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744A5B">
        <w:rPr>
          <w:rFonts w:ascii="Consolas" w:eastAsia="Times New Roman" w:hAnsi="Consolas" w:cs="Times New Roman"/>
          <w:color w:val="001080"/>
          <w:sz w:val="21"/>
          <w:szCs w:val="21"/>
        </w:rPr>
        <w:t>imports</w:t>
      </w:r>
      <w:proofErr w:type="gramEnd"/>
      <w:r w:rsidRPr="00744A5B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744A5B">
        <w:rPr>
          <w:rFonts w:ascii="Consolas" w:eastAsia="Times New Roman" w:hAnsi="Consolas" w:cs="Times New Roman"/>
          <w:color w:val="267F99"/>
          <w:sz w:val="21"/>
          <w:szCs w:val="21"/>
        </w:rPr>
        <w:t>UsersModule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744A5B">
        <w:rPr>
          <w:rFonts w:ascii="Consolas" w:eastAsia="Times New Roman" w:hAnsi="Consolas" w:cs="Times New Roman"/>
          <w:color w:val="267F99"/>
          <w:sz w:val="21"/>
          <w:szCs w:val="21"/>
        </w:rPr>
        <w:t>EventEmitterModule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744A5B">
        <w:rPr>
          <w:rFonts w:ascii="Consolas" w:eastAsia="Times New Roman" w:hAnsi="Consolas" w:cs="Times New Roman"/>
          <w:color w:val="795E26"/>
          <w:sz w:val="21"/>
          <w:szCs w:val="21"/>
        </w:rPr>
        <w:t>forRoot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>()],</w:t>
      </w:r>
    </w:p>
    <w:p w:rsidR="00744A5B" w:rsidRPr="00744A5B" w:rsidRDefault="00744A5B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744A5B">
        <w:rPr>
          <w:rFonts w:ascii="Consolas" w:eastAsia="Times New Roman" w:hAnsi="Consolas" w:cs="Times New Roman"/>
          <w:color w:val="001080"/>
          <w:sz w:val="21"/>
          <w:szCs w:val="21"/>
        </w:rPr>
        <w:t>controllers</w:t>
      </w:r>
      <w:proofErr w:type="gramEnd"/>
      <w:r w:rsidRPr="00744A5B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744A5B">
        <w:rPr>
          <w:rFonts w:ascii="Consolas" w:eastAsia="Times New Roman" w:hAnsi="Consolas" w:cs="Times New Roman"/>
          <w:color w:val="267F99"/>
          <w:sz w:val="21"/>
          <w:szCs w:val="21"/>
        </w:rPr>
        <w:t>AppController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:rsidR="00744A5B" w:rsidRPr="00744A5B" w:rsidRDefault="00744A5B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744A5B">
        <w:rPr>
          <w:rFonts w:ascii="Consolas" w:eastAsia="Times New Roman" w:hAnsi="Consolas" w:cs="Times New Roman"/>
          <w:color w:val="001080"/>
          <w:sz w:val="21"/>
          <w:szCs w:val="21"/>
        </w:rPr>
        <w:t>providers</w:t>
      </w:r>
      <w:proofErr w:type="gramEnd"/>
      <w:r w:rsidRPr="00744A5B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744A5B">
        <w:rPr>
          <w:rFonts w:ascii="Consolas" w:eastAsia="Times New Roman" w:hAnsi="Consolas" w:cs="Times New Roman"/>
          <w:color w:val="267F99"/>
          <w:sz w:val="21"/>
          <w:szCs w:val="21"/>
        </w:rPr>
        <w:t>AppService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:rsidR="00744A5B" w:rsidRPr="00744A5B" w:rsidRDefault="00744A5B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>})</w:t>
      </w:r>
    </w:p>
    <w:p w:rsidR="00744A5B" w:rsidRPr="00744A5B" w:rsidRDefault="00744A5B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744A5B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44A5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744A5B">
        <w:rPr>
          <w:rFonts w:ascii="Consolas" w:eastAsia="Times New Roman" w:hAnsi="Consolas" w:cs="Times New Roman"/>
          <w:color w:val="267F99"/>
          <w:sz w:val="21"/>
          <w:szCs w:val="21"/>
        </w:rPr>
        <w:t>AppModule</w:t>
      </w:r>
      <w:r w:rsidRPr="00744A5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{}</w:t>
      </w:r>
    </w:p>
    <w:p w:rsidR="002F7B40" w:rsidRDefault="00890581" w:rsidP="003B3F31">
      <w:pPr>
        <w:jc w:val="both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</w:t>
      </w:r>
    </w:p>
    <w:p w:rsidR="00890581" w:rsidRDefault="00A03DBC" w:rsidP="003B3F31">
      <w:pPr>
        <w:jc w:val="both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Then for </w:t>
      </w:r>
      <w:r w:rsidRPr="00083C92">
        <w:rPr>
          <w:rFonts w:ascii="Sakkal Majalla" w:hAnsi="Sakkal Majalla" w:cs="Sakkal Majalla"/>
          <w:color w:val="C00000"/>
          <w:sz w:val="28"/>
          <w:szCs w:val="28"/>
        </w:rPr>
        <w:t>users</w:t>
      </w:r>
      <w:r>
        <w:rPr>
          <w:rFonts w:ascii="Sakkal Majalla" w:hAnsi="Sakkal Majalla" w:cs="Sakkal Majalla"/>
          <w:sz w:val="28"/>
          <w:szCs w:val="28"/>
        </w:rPr>
        <w:t>.</w:t>
      </w:r>
      <w:r w:rsidRPr="00083C92">
        <w:rPr>
          <w:rFonts w:ascii="Sakkal Majalla" w:hAnsi="Sakkal Majalla" w:cs="Sakkal Majalla"/>
          <w:color w:val="C00000"/>
          <w:sz w:val="28"/>
          <w:szCs w:val="28"/>
        </w:rPr>
        <w:t>service</w:t>
      </w:r>
      <w:r>
        <w:rPr>
          <w:rFonts w:ascii="Sakkal Majalla" w:hAnsi="Sakkal Majalla" w:cs="Sakkal Majalla"/>
          <w:sz w:val="28"/>
          <w:szCs w:val="28"/>
        </w:rPr>
        <w:t>.</w:t>
      </w:r>
      <w:r w:rsidRPr="00083C92">
        <w:rPr>
          <w:rFonts w:ascii="Sakkal Majalla" w:hAnsi="Sakkal Majalla" w:cs="Sakkal Majalla"/>
          <w:color w:val="C00000"/>
          <w:sz w:val="28"/>
          <w:szCs w:val="28"/>
        </w:rPr>
        <w:t>ts</w:t>
      </w:r>
      <w:r>
        <w:rPr>
          <w:rFonts w:ascii="Sakkal Majalla" w:hAnsi="Sakkal Majalla" w:cs="Sakkal Majalla"/>
          <w:sz w:val="28"/>
          <w:szCs w:val="28"/>
        </w:rPr>
        <w:t>:</w:t>
      </w: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03DBC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A03DBC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A03DBC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03DBC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03DBC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A03DBC">
        <w:rPr>
          <w:rFonts w:ascii="Consolas" w:eastAsia="Times New Roman" w:hAnsi="Consolas" w:cs="Times New Roman"/>
          <w:color w:val="001080"/>
          <w:sz w:val="21"/>
          <w:szCs w:val="21"/>
        </w:rPr>
        <w:t>EventEmitter2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A03DBC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03DBC">
        <w:rPr>
          <w:rFonts w:ascii="Consolas" w:eastAsia="Times New Roman" w:hAnsi="Consolas" w:cs="Times New Roman"/>
          <w:color w:val="A31515"/>
          <w:sz w:val="21"/>
          <w:szCs w:val="21"/>
        </w:rPr>
        <w:t>'@nestjs/event-emitter'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A03DBC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03DBC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03DB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03DBC">
        <w:rPr>
          <w:rFonts w:ascii="Consolas" w:eastAsia="Times New Roman" w:hAnsi="Consolas" w:cs="Times New Roman"/>
          <w:color w:val="267F99"/>
          <w:sz w:val="21"/>
          <w:szCs w:val="21"/>
        </w:rPr>
        <w:t>UsersService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A03DBC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03DBC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03DBC">
        <w:rPr>
          <w:rFonts w:ascii="Consolas" w:eastAsia="Times New Roman" w:hAnsi="Consolas" w:cs="Times New Roman"/>
          <w:color w:val="001080"/>
          <w:sz w:val="21"/>
          <w:szCs w:val="21"/>
        </w:rPr>
        <w:t>eventEmitter</w:t>
      </w:r>
      <w:r w:rsidRPr="00A03DB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03DBC">
        <w:rPr>
          <w:rFonts w:ascii="Consolas" w:eastAsia="Times New Roman" w:hAnsi="Consolas" w:cs="Times New Roman"/>
          <w:color w:val="267F99"/>
          <w:sz w:val="21"/>
          <w:szCs w:val="21"/>
        </w:rPr>
        <w:t>EventEmitter2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>) {}</w:t>
      </w: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A03DBC">
        <w:rPr>
          <w:rFonts w:ascii="Consolas" w:eastAsia="Times New Roman" w:hAnsi="Consolas" w:cs="Times New Roman"/>
          <w:color w:val="795E26"/>
          <w:sz w:val="21"/>
          <w:szCs w:val="21"/>
        </w:rPr>
        <w:t>createUser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03DBC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A03DB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03DBC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03DBC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A03DB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03DBC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03DBC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gramStart"/>
      <w:r w:rsidRPr="00A03DBC">
        <w:rPr>
          <w:rFonts w:ascii="Consolas" w:eastAsia="Times New Roman" w:hAnsi="Consolas" w:cs="Times New Roman"/>
          <w:color w:val="008000"/>
          <w:sz w:val="21"/>
          <w:szCs w:val="21"/>
        </w:rPr>
        <w:t>Simulate</w:t>
      </w:r>
      <w:proofErr w:type="gramEnd"/>
      <w:r w:rsidRPr="00A03DB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user creation</w:t>
      </w: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03DBC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03DBC">
        <w:rPr>
          <w:rFonts w:ascii="Consolas" w:eastAsia="Times New Roman" w:hAnsi="Consolas" w:cs="Times New Roman"/>
          <w:color w:val="0070C1"/>
          <w:sz w:val="21"/>
          <w:szCs w:val="21"/>
        </w:rPr>
        <w:t>newUser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03DBC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A03DBC">
        <w:rPr>
          <w:rFonts w:ascii="Consolas" w:eastAsia="Times New Roman" w:hAnsi="Consolas" w:cs="Times New Roman"/>
          <w:color w:val="001080"/>
          <w:sz w:val="21"/>
          <w:szCs w:val="21"/>
        </w:rPr>
        <w:t>id: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03DBC">
        <w:rPr>
          <w:rFonts w:ascii="Consolas" w:eastAsia="Times New Roman" w:hAnsi="Consolas" w:cs="Times New Roman"/>
          <w:color w:val="267F99"/>
          <w:sz w:val="21"/>
          <w:szCs w:val="21"/>
        </w:rPr>
        <w:t>Date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03DBC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(), </w:t>
      </w:r>
      <w:r w:rsidRPr="00A03DBC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03DBC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};</w:t>
      </w: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03DBC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gramStart"/>
      <w:r w:rsidRPr="00A03DBC">
        <w:rPr>
          <w:rFonts w:ascii="Consolas" w:eastAsia="Times New Roman" w:hAnsi="Consolas" w:cs="Times New Roman"/>
          <w:color w:val="008000"/>
          <w:sz w:val="21"/>
          <w:szCs w:val="21"/>
        </w:rPr>
        <w:t>Emit</w:t>
      </w:r>
      <w:proofErr w:type="gramEnd"/>
      <w:r w:rsidRPr="00A03DB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'user.created' event</w:t>
      </w: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03DBC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03DBC">
        <w:rPr>
          <w:rFonts w:ascii="Consolas" w:eastAsia="Times New Roman" w:hAnsi="Consolas" w:cs="Times New Roman"/>
          <w:color w:val="001080"/>
          <w:sz w:val="21"/>
          <w:szCs w:val="21"/>
        </w:rPr>
        <w:t>eventEmitter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03DBC">
        <w:rPr>
          <w:rFonts w:ascii="Consolas" w:eastAsia="Times New Roman" w:hAnsi="Consolas" w:cs="Times New Roman"/>
          <w:color w:val="795E26"/>
          <w:sz w:val="21"/>
          <w:szCs w:val="21"/>
        </w:rPr>
        <w:t>emit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03DBC">
        <w:rPr>
          <w:rFonts w:ascii="Consolas" w:eastAsia="Times New Roman" w:hAnsi="Consolas" w:cs="Times New Roman"/>
          <w:color w:val="A31515"/>
          <w:sz w:val="21"/>
          <w:szCs w:val="21"/>
        </w:rPr>
        <w:t>'user.created'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03DBC">
        <w:rPr>
          <w:rFonts w:ascii="Consolas" w:eastAsia="Times New Roman" w:hAnsi="Consolas" w:cs="Times New Roman"/>
          <w:color w:val="0070C1"/>
          <w:sz w:val="21"/>
          <w:szCs w:val="21"/>
        </w:rPr>
        <w:t>newUser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03DB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03DBC">
        <w:rPr>
          <w:rFonts w:ascii="Consolas" w:eastAsia="Times New Roman" w:hAnsi="Consolas" w:cs="Times New Roman"/>
          <w:color w:val="0070C1"/>
          <w:sz w:val="21"/>
          <w:szCs w:val="21"/>
        </w:rPr>
        <w:t>newUser</w:t>
      </w: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:rsidR="00A03DBC" w:rsidRPr="00A03DBC" w:rsidRDefault="00A03DBC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03DBC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A03DBC" w:rsidRDefault="00083C92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</w:t>
      </w:r>
    </w:p>
    <w:p w:rsidR="00C1159D" w:rsidRDefault="00C1159D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C1159D" w:rsidRDefault="00C1159D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C1159D" w:rsidRDefault="00C1159D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C1159D" w:rsidRDefault="00C1159D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D74FC9" w:rsidRPr="00C1159D" w:rsidRDefault="00521C81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sz w:val="28"/>
          <w:szCs w:val="28"/>
        </w:rPr>
      </w:pPr>
      <w:r w:rsidRPr="00521C81">
        <w:rPr>
          <w:rFonts w:ascii="Sakkal Majalla" w:eastAsia="Times New Roman" w:hAnsi="Sakkal Majalla" w:cs="Sakkal Majalla"/>
          <w:color w:val="3B3B3B"/>
          <w:sz w:val="28"/>
          <w:szCs w:val="28"/>
        </w:rPr>
        <w:lastRenderedPageBreak/>
        <w:t xml:space="preserve">Then for </w:t>
      </w:r>
      <w:r w:rsidRPr="00C1159D">
        <w:rPr>
          <w:rFonts w:ascii="Sakkal Majalla" w:eastAsia="Times New Roman" w:hAnsi="Sakkal Majalla" w:cs="Sakkal Majalla"/>
          <w:color w:val="C00000"/>
          <w:sz w:val="28"/>
          <w:szCs w:val="28"/>
        </w:rPr>
        <w:t>users-created</w:t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.</w:t>
      </w:r>
      <w:r w:rsidRPr="00C1159D">
        <w:rPr>
          <w:rFonts w:ascii="Sakkal Majalla" w:eastAsia="Times New Roman" w:hAnsi="Sakkal Majalla" w:cs="Sakkal Majalla"/>
          <w:color w:val="C00000"/>
          <w:sz w:val="28"/>
          <w:szCs w:val="28"/>
        </w:rPr>
        <w:t>listener</w:t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.</w:t>
      </w:r>
      <w:r w:rsidRPr="00C1159D">
        <w:rPr>
          <w:rFonts w:ascii="Sakkal Majalla" w:eastAsia="Times New Roman" w:hAnsi="Sakkal Majalla" w:cs="Sakkal Majalla"/>
          <w:color w:val="C00000"/>
          <w:sz w:val="28"/>
          <w:szCs w:val="28"/>
        </w:rPr>
        <w:t>ts</w:t>
      </w:r>
      <w:r w:rsidR="00C1159D" w:rsidRPr="00C1159D">
        <w:rPr>
          <w:rFonts w:ascii="Sakkal Majalla" w:eastAsia="Times New Roman" w:hAnsi="Sakkal Majalla" w:cs="Sakkal Majalla"/>
          <w:sz w:val="28"/>
          <w:szCs w:val="28"/>
        </w:rPr>
        <w:t>:</w:t>
      </w:r>
    </w:p>
    <w:p w:rsidR="00C971A0" w:rsidRPr="00C971A0" w:rsidRDefault="00C971A0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971A0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C971A0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C971A0">
        <w:rPr>
          <w:rFonts w:ascii="Consolas" w:eastAsia="Times New Roman" w:hAnsi="Consolas" w:cs="Times New Roman"/>
          <w:color w:val="001080"/>
          <w:sz w:val="21"/>
          <w:szCs w:val="21"/>
        </w:rPr>
        <w:t>Logger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C971A0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71A0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C971A0" w:rsidRPr="00C971A0" w:rsidRDefault="00C971A0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971A0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C971A0">
        <w:rPr>
          <w:rFonts w:ascii="Consolas" w:eastAsia="Times New Roman" w:hAnsi="Consolas" w:cs="Times New Roman"/>
          <w:color w:val="001080"/>
          <w:sz w:val="21"/>
          <w:szCs w:val="21"/>
        </w:rPr>
        <w:t>OnEvent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C971A0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71A0">
        <w:rPr>
          <w:rFonts w:ascii="Consolas" w:eastAsia="Times New Roman" w:hAnsi="Consolas" w:cs="Times New Roman"/>
          <w:color w:val="A31515"/>
          <w:sz w:val="21"/>
          <w:szCs w:val="21"/>
        </w:rPr>
        <w:t>'@nestjs/event-emitter'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C971A0" w:rsidRPr="00C971A0" w:rsidRDefault="00C971A0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971A0" w:rsidRPr="00C971A0" w:rsidRDefault="00C971A0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C971A0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C971A0" w:rsidRPr="00C971A0" w:rsidRDefault="00C971A0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971A0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71A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71A0">
        <w:rPr>
          <w:rFonts w:ascii="Consolas" w:eastAsia="Times New Roman" w:hAnsi="Consolas" w:cs="Times New Roman"/>
          <w:color w:val="267F99"/>
          <w:sz w:val="21"/>
          <w:szCs w:val="21"/>
        </w:rPr>
        <w:t>UserCreatedListener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C971A0" w:rsidRPr="00C971A0" w:rsidRDefault="00C971A0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C971A0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71A0">
        <w:rPr>
          <w:rFonts w:ascii="Consolas" w:eastAsia="Times New Roman" w:hAnsi="Consolas" w:cs="Times New Roman"/>
          <w:color w:val="0000FF"/>
          <w:sz w:val="21"/>
          <w:szCs w:val="21"/>
        </w:rPr>
        <w:t>readonly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71A0">
        <w:rPr>
          <w:rFonts w:ascii="Consolas" w:eastAsia="Times New Roman" w:hAnsi="Consolas" w:cs="Times New Roman"/>
          <w:color w:val="0070C1"/>
          <w:sz w:val="21"/>
          <w:szCs w:val="21"/>
        </w:rPr>
        <w:t>logger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71A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71A0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71A0">
        <w:rPr>
          <w:rFonts w:ascii="Consolas" w:eastAsia="Times New Roman" w:hAnsi="Consolas" w:cs="Times New Roman"/>
          <w:color w:val="267F99"/>
          <w:sz w:val="21"/>
          <w:szCs w:val="21"/>
        </w:rPr>
        <w:t>Logger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C971A0">
        <w:rPr>
          <w:rFonts w:ascii="Consolas" w:eastAsia="Times New Roman" w:hAnsi="Consolas" w:cs="Times New Roman"/>
          <w:color w:val="267F99"/>
          <w:sz w:val="21"/>
          <w:szCs w:val="21"/>
        </w:rPr>
        <w:t>UserCreatedListener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C971A0">
        <w:rPr>
          <w:rFonts w:ascii="Consolas" w:eastAsia="Times New Roman" w:hAnsi="Consolas" w:cs="Times New Roman"/>
          <w:color w:val="0070C1"/>
          <w:sz w:val="21"/>
          <w:szCs w:val="21"/>
        </w:rPr>
        <w:t>name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C971A0" w:rsidRPr="00C971A0" w:rsidRDefault="00C971A0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971A0" w:rsidRPr="00C971A0" w:rsidRDefault="00C971A0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C971A0">
        <w:rPr>
          <w:rFonts w:ascii="Consolas" w:eastAsia="Times New Roman" w:hAnsi="Consolas" w:cs="Times New Roman"/>
          <w:color w:val="795E26"/>
          <w:sz w:val="21"/>
          <w:szCs w:val="21"/>
        </w:rPr>
        <w:t>OnEvent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C971A0">
        <w:rPr>
          <w:rFonts w:ascii="Consolas" w:eastAsia="Times New Roman" w:hAnsi="Consolas" w:cs="Times New Roman"/>
          <w:color w:val="A31515"/>
          <w:sz w:val="21"/>
          <w:szCs w:val="21"/>
        </w:rPr>
        <w:t>'user.created'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C971A0" w:rsidRPr="00C971A0" w:rsidRDefault="00C971A0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C971A0">
        <w:rPr>
          <w:rFonts w:ascii="Consolas" w:eastAsia="Times New Roman" w:hAnsi="Consolas" w:cs="Times New Roman"/>
          <w:color w:val="795E26"/>
          <w:sz w:val="21"/>
          <w:szCs w:val="21"/>
        </w:rPr>
        <w:t>handleUserCreated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C971A0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C971A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971A0">
        <w:rPr>
          <w:rFonts w:ascii="Consolas" w:eastAsia="Times New Roman" w:hAnsi="Consolas" w:cs="Times New Roman"/>
          <w:color w:val="267F99"/>
          <w:sz w:val="21"/>
          <w:szCs w:val="21"/>
        </w:rPr>
        <w:t>any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C971A0" w:rsidRPr="00C971A0" w:rsidRDefault="00C971A0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971A0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gramStart"/>
      <w:r w:rsidRPr="00C971A0">
        <w:rPr>
          <w:rFonts w:ascii="Consolas" w:eastAsia="Times New Roman" w:hAnsi="Consolas" w:cs="Times New Roman"/>
          <w:color w:val="008000"/>
          <w:sz w:val="21"/>
          <w:szCs w:val="21"/>
        </w:rPr>
        <w:t>This</w:t>
      </w:r>
      <w:proofErr w:type="gramEnd"/>
      <w:r w:rsidRPr="00C971A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runs asynchronously by default</w:t>
      </w:r>
    </w:p>
    <w:p w:rsidR="00C971A0" w:rsidRPr="00C971A0" w:rsidRDefault="00C971A0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C971A0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C971A0">
        <w:rPr>
          <w:rFonts w:ascii="Consolas" w:eastAsia="Times New Roman" w:hAnsi="Consolas" w:cs="Times New Roman"/>
          <w:color w:val="0070C1"/>
          <w:sz w:val="21"/>
          <w:szCs w:val="21"/>
        </w:rPr>
        <w:t>logger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C971A0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C971A0">
        <w:rPr>
          <w:rFonts w:ascii="Consolas" w:eastAsia="Times New Roman" w:hAnsi="Consolas" w:cs="Times New Roman"/>
          <w:color w:val="A31515"/>
          <w:sz w:val="21"/>
          <w:szCs w:val="21"/>
        </w:rPr>
        <w:t xml:space="preserve">`New user created: </w:t>
      </w:r>
      <w:r w:rsidRPr="00C971A0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C971A0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C971A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971A0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C971A0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C971A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&lt;</w:t>
      </w:r>
      <w:r w:rsidRPr="00C971A0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C971A0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C971A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971A0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C971A0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C971A0">
        <w:rPr>
          <w:rFonts w:ascii="Consolas" w:eastAsia="Times New Roman" w:hAnsi="Consolas" w:cs="Times New Roman"/>
          <w:color w:val="A31515"/>
          <w:sz w:val="21"/>
          <w:szCs w:val="21"/>
        </w:rPr>
        <w:t>&gt;`</w:t>
      </w: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C971A0" w:rsidRPr="00C971A0" w:rsidRDefault="00C971A0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</w:p>
    <w:p w:rsidR="00C971A0" w:rsidRPr="00C971A0" w:rsidRDefault="00C971A0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971A0">
        <w:rPr>
          <w:rFonts w:ascii="Consolas" w:eastAsia="Times New Roman" w:hAnsi="Consolas" w:cs="Times New Roman"/>
          <w:color w:val="008000"/>
          <w:sz w:val="21"/>
          <w:szCs w:val="21"/>
        </w:rPr>
        <w:t>// Example: Send welcome email, update analytics, etc.</w:t>
      </w:r>
    </w:p>
    <w:p w:rsidR="00C971A0" w:rsidRPr="00C971A0" w:rsidRDefault="00C971A0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:rsidR="00C971A0" w:rsidRPr="00C971A0" w:rsidRDefault="00C971A0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971A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C971A0" w:rsidRDefault="00C971A0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</w:t>
      </w:r>
    </w:p>
    <w:p w:rsidR="00C971A0" w:rsidRDefault="00274D33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Then for </w:t>
      </w:r>
      <w:r w:rsidRPr="006D4DBE">
        <w:rPr>
          <w:rFonts w:ascii="Sakkal Majalla" w:eastAsia="Times New Roman" w:hAnsi="Sakkal Majalla" w:cs="Sakkal Majalla"/>
          <w:color w:val="C00000"/>
          <w:sz w:val="28"/>
          <w:szCs w:val="28"/>
        </w:rPr>
        <w:t>users</w:t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.</w:t>
      </w:r>
      <w:r w:rsidRPr="006D4DBE">
        <w:rPr>
          <w:rFonts w:ascii="Sakkal Majalla" w:eastAsia="Times New Roman" w:hAnsi="Sakkal Majalla" w:cs="Sakkal Majalla"/>
          <w:color w:val="C00000"/>
          <w:sz w:val="28"/>
          <w:szCs w:val="28"/>
        </w:rPr>
        <w:t>controller</w:t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.</w:t>
      </w:r>
      <w:r w:rsidRPr="006D4DBE">
        <w:rPr>
          <w:rFonts w:ascii="Sakkal Majalla" w:eastAsia="Times New Roman" w:hAnsi="Sakkal Majalla" w:cs="Sakkal Majalla"/>
          <w:color w:val="C00000"/>
          <w:sz w:val="28"/>
          <w:szCs w:val="28"/>
        </w:rPr>
        <w:t>ts</w:t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:</w:t>
      </w:r>
    </w:p>
    <w:p w:rsidR="00A33486" w:rsidRPr="00A33486" w:rsidRDefault="00A33486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33486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A33486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33486">
        <w:rPr>
          <w:rFonts w:ascii="Consolas" w:eastAsia="Times New Roman" w:hAnsi="Consolas" w:cs="Times New Roman"/>
          <w:color w:val="001080"/>
          <w:sz w:val="21"/>
          <w:szCs w:val="21"/>
        </w:rPr>
        <w:t>Controller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33486">
        <w:rPr>
          <w:rFonts w:ascii="Consolas" w:eastAsia="Times New Roman" w:hAnsi="Consolas" w:cs="Times New Roman"/>
          <w:color w:val="001080"/>
          <w:sz w:val="21"/>
          <w:szCs w:val="21"/>
        </w:rPr>
        <w:t>Post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A33486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3486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A33486" w:rsidRPr="00A33486" w:rsidRDefault="00A33486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33486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A33486">
        <w:rPr>
          <w:rFonts w:ascii="Consolas" w:eastAsia="Times New Roman" w:hAnsi="Consolas" w:cs="Times New Roman"/>
          <w:color w:val="001080"/>
          <w:sz w:val="21"/>
          <w:szCs w:val="21"/>
        </w:rPr>
        <w:t>UsersService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A33486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3486">
        <w:rPr>
          <w:rFonts w:ascii="Consolas" w:eastAsia="Times New Roman" w:hAnsi="Consolas" w:cs="Times New Roman"/>
          <w:color w:val="A31515"/>
          <w:sz w:val="21"/>
          <w:szCs w:val="21"/>
        </w:rPr>
        <w:t>'./users.service'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A33486" w:rsidRPr="00A33486" w:rsidRDefault="00A33486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33486" w:rsidRPr="00A33486" w:rsidRDefault="00A33486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A33486">
        <w:rPr>
          <w:rFonts w:ascii="Consolas" w:eastAsia="Times New Roman" w:hAnsi="Consolas" w:cs="Times New Roman"/>
          <w:color w:val="795E26"/>
          <w:sz w:val="21"/>
          <w:szCs w:val="21"/>
        </w:rPr>
        <w:t>Controller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33486">
        <w:rPr>
          <w:rFonts w:ascii="Consolas" w:eastAsia="Times New Roman" w:hAnsi="Consolas" w:cs="Times New Roman"/>
          <w:color w:val="A31515"/>
          <w:sz w:val="21"/>
          <w:szCs w:val="21"/>
        </w:rPr>
        <w:t>'users'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A33486" w:rsidRPr="00A33486" w:rsidRDefault="00A33486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33486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3486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3486">
        <w:rPr>
          <w:rFonts w:ascii="Consolas" w:eastAsia="Times New Roman" w:hAnsi="Consolas" w:cs="Times New Roman"/>
          <w:color w:val="267F99"/>
          <w:sz w:val="21"/>
          <w:szCs w:val="21"/>
        </w:rPr>
        <w:t>UsersController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A33486" w:rsidRPr="00A33486" w:rsidRDefault="00A33486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A33486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33486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3486">
        <w:rPr>
          <w:rFonts w:ascii="Consolas" w:eastAsia="Times New Roman" w:hAnsi="Consolas" w:cs="Times New Roman"/>
          <w:color w:val="001080"/>
          <w:sz w:val="21"/>
          <w:szCs w:val="21"/>
        </w:rPr>
        <w:t>usersService</w:t>
      </w:r>
      <w:r w:rsidRPr="00A3348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3486">
        <w:rPr>
          <w:rFonts w:ascii="Consolas" w:eastAsia="Times New Roman" w:hAnsi="Consolas" w:cs="Times New Roman"/>
          <w:color w:val="267F99"/>
          <w:sz w:val="21"/>
          <w:szCs w:val="21"/>
        </w:rPr>
        <w:t>UsersService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) {}</w:t>
      </w:r>
    </w:p>
    <w:p w:rsidR="00A33486" w:rsidRPr="00A33486" w:rsidRDefault="00A33486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A33486" w:rsidRPr="00A33486" w:rsidRDefault="00A33486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A33486">
        <w:rPr>
          <w:rFonts w:ascii="Consolas" w:eastAsia="Times New Roman" w:hAnsi="Consolas" w:cs="Times New Roman"/>
          <w:color w:val="795E26"/>
          <w:sz w:val="21"/>
          <w:szCs w:val="21"/>
        </w:rPr>
        <w:t>Post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A33486" w:rsidRPr="00A33486" w:rsidRDefault="00A33486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A33486">
        <w:rPr>
          <w:rFonts w:ascii="Consolas" w:eastAsia="Times New Roman" w:hAnsi="Consolas" w:cs="Times New Roman"/>
          <w:color w:val="795E26"/>
          <w:sz w:val="21"/>
          <w:szCs w:val="21"/>
        </w:rPr>
        <w:t>createUser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A33486">
        <w:rPr>
          <w:rFonts w:ascii="Consolas" w:eastAsia="Times New Roman" w:hAnsi="Consolas" w:cs="Times New Roman"/>
          <w:color w:val="795E26"/>
          <w:sz w:val="21"/>
          <w:szCs w:val="21"/>
        </w:rPr>
        <w:t>Body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A33486">
        <w:rPr>
          <w:rFonts w:ascii="Consolas" w:eastAsia="Times New Roman" w:hAnsi="Consolas" w:cs="Times New Roman"/>
          <w:color w:val="001080"/>
          <w:sz w:val="21"/>
          <w:szCs w:val="21"/>
        </w:rPr>
        <w:t>createUserDto</w:t>
      </w:r>
      <w:r w:rsidRPr="00A3348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A33486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A3348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348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A33486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A3348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3486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}) {</w:t>
      </w:r>
    </w:p>
    <w:p w:rsidR="00A33486" w:rsidRPr="00A33486" w:rsidRDefault="00A33486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3348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A33486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33486">
        <w:rPr>
          <w:rFonts w:ascii="Consolas" w:eastAsia="Times New Roman" w:hAnsi="Consolas" w:cs="Times New Roman"/>
          <w:color w:val="001080"/>
          <w:sz w:val="21"/>
          <w:szCs w:val="21"/>
        </w:rPr>
        <w:t>usersService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33486">
        <w:rPr>
          <w:rFonts w:ascii="Consolas" w:eastAsia="Times New Roman" w:hAnsi="Consolas" w:cs="Times New Roman"/>
          <w:color w:val="795E26"/>
          <w:sz w:val="21"/>
          <w:szCs w:val="21"/>
        </w:rPr>
        <w:t>createUser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A33486">
        <w:rPr>
          <w:rFonts w:ascii="Consolas" w:eastAsia="Times New Roman" w:hAnsi="Consolas" w:cs="Times New Roman"/>
          <w:color w:val="001080"/>
          <w:sz w:val="21"/>
          <w:szCs w:val="21"/>
        </w:rPr>
        <w:t>createUserDto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33486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A33486">
        <w:rPr>
          <w:rFonts w:ascii="Consolas" w:eastAsia="Times New Roman" w:hAnsi="Consolas" w:cs="Times New Roman"/>
          <w:color w:val="001080"/>
          <w:sz w:val="21"/>
          <w:szCs w:val="21"/>
        </w:rPr>
        <w:t>createUserDto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A33486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A33486" w:rsidRPr="00A33486" w:rsidRDefault="00A33486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:rsidR="00A33486" w:rsidRPr="00A33486" w:rsidRDefault="00A33486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33486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A33486" w:rsidRDefault="00A33486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</w:t>
      </w:r>
    </w:p>
    <w:p w:rsidR="00274D33" w:rsidRDefault="00DD2604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Then for </w:t>
      </w:r>
      <w:r w:rsidRPr="0027612E">
        <w:rPr>
          <w:rFonts w:ascii="Sakkal Majalla" w:eastAsia="Times New Roman" w:hAnsi="Sakkal Majalla" w:cs="Sakkal Majalla"/>
          <w:color w:val="C00000"/>
          <w:sz w:val="28"/>
          <w:szCs w:val="28"/>
        </w:rPr>
        <w:t>users</w:t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.</w:t>
      </w:r>
      <w:r w:rsidRPr="0027612E">
        <w:rPr>
          <w:rFonts w:ascii="Sakkal Majalla" w:eastAsia="Times New Roman" w:hAnsi="Sakkal Majalla" w:cs="Sakkal Majalla"/>
          <w:color w:val="C00000"/>
          <w:sz w:val="28"/>
          <w:szCs w:val="28"/>
        </w:rPr>
        <w:t>module</w:t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.</w:t>
      </w:r>
      <w:r w:rsidRPr="0027612E">
        <w:rPr>
          <w:rFonts w:ascii="Sakkal Majalla" w:eastAsia="Times New Roman" w:hAnsi="Sakkal Majalla" w:cs="Sakkal Majalla"/>
          <w:color w:val="C00000"/>
          <w:sz w:val="28"/>
          <w:szCs w:val="28"/>
        </w:rPr>
        <w:t>ts</w:t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:</w:t>
      </w:r>
    </w:p>
    <w:p w:rsidR="00BD7A67" w:rsidRPr="00BD7A67" w:rsidRDefault="00BD7A67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BD7A6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BD7A67">
        <w:rPr>
          <w:rFonts w:ascii="Consolas" w:eastAsia="Times New Roman" w:hAnsi="Consolas" w:cs="Times New Roman"/>
          <w:color w:val="001080"/>
          <w:sz w:val="21"/>
          <w:szCs w:val="21"/>
        </w:rPr>
        <w:t>Module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BD7A6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D7A67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BD7A67" w:rsidRPr="00BD7A67" w:rsidRDefault="00BD7A67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BD7A6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BD7A67">
        <w:rPr>
          <w:rFonts w:ascii="Consolas" w:eastAsia="Times New Roman" w:hAnsi="Consolas" w:cs="Times New Roman"/>
          <w:color w:val="001080"/>
          <w:sz w:val="21"/>
          <w:szCs w:val="21"/>
        </w:rPr>
        <w:t>UsersService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BD7A6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D7A67">
        <w:rPr>
          <w:rFonts w:ascii="Consolas" w:eastAsia="Times New Roman" w:hAnsi="Consolas" w:cs="Times New Roman"/>
          <w:color w:val="A31515"/>
          <w:sz w:val="21"/>
          <w:szCs w:val="21"/>
        </w:rPr>
        <w:t>'./users.service'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BD7A67" w:rsidRPr="00BD7A67" w:rsidRDefault="00BD7A67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BD7A6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BD7A67">
        <w:rPr>
          <w:rFonts w:ascii="Consolas" w:eastAsia="Times New Roman" w:hAnsi="Consolas" w:cs="Times New Roman"/>
          <w:color w:val="001080"/>
          <w:sz w:val="21"/>
          <w:szCs w:val="21"/>
        </w:rPr>
        <w:t>UsersController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BD7A6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D7A67">
        <w:rPr>
          <w:rFonts w:ascii="Consolas" w:eastAsia="Times New Roman" w:hAnsi="Consolas" w:cs="Times New Roman"/>
          <w:color w:val="A31515"/>
          <w:sz w:val="21"/>
          <w:szCs w:val="21"/>
        </w:rPr>
        <w:t>'./users.controller'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BD7A67" w:rsidRPr="00BD7A67" w:rsidRDefault="00BD7A67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BD7A6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BD7A67">
        <w:rPr>
          <w:rFonts w:ascii="Consolas" w:eastAsia="Times New Roman" w:hAnsi="Consolas" w:cs="Times New Roman"/>
          <w:color w:val="001080"/>
          <w:sz w:val="21"/>
          <w:szCs w:val="21"/>
        </w:rPr>
        <w:t>UserCreatedListener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BD7A6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D7A67">
        <w:rPr>
          <w:rFonts w:ascii="Consolas" w:eastAsia="Times New Roman" w:hAnsi="Consolas" w:cs="Times New Roman"/>
          <w:color w:val="A31515"/>
          <w:sz w:val="21"/>
          <w:szCs w:val="21"/>
        </w:rPr>
        <w:t>'./user-create.listener'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BD7A67" w:rsidRPr="00BD7A67" w:rsidRDefault="00BD7A67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BD7A67" w:rsidRPr="00BD7A67" w:rsidRDefault="00BD7A67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BD7A67">
        <w:rPr>
          <w:rFonts w:ascii="Consolas" w:eastAsia="Times New Roman" w:hAnsi="Consolas" w:cs="Times New Roman"/>
          <w:color w:val="795E26"/>
          <w:sz w:val="21"/>
          <w:szCs w:val="21"/>
        </w:rPr>
        <w:t>Module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>({</w:t>
      </w:r>
      <w:proofErr w:type="gramEnd"/>
    </w:p>
    <w:p w:rsidR="00BD7A67" w:rsidRPr="00BD7A67" w:rsidRDefault="00BD7A67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BD7A67">
        <w:rPr>
          <w:rFonts w:ascii="Consolas" w:eastAsia="Times New Roman" w:hAnsi="Consolas" w:cs="Times New Roman"/>
          <w:color w:val="001080"/>
          <w:sz w:val="21"/>
          <w:szCs w:val="21"/>
        </w:rPr>
        <w:t>providers</w:t>
      </w:r>
      <w:proofErr w:type="gramEnd"/>
      <w:r w:rsidRPr="00BD7A6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BD7A67">
        <w:rPr>
          <w:rFonts w:ascii="Consolas" w:eastAsia="Times New Roman" w:hAnsi="Consolas" w:cs="Times New Roman"/>
          <w:color w:val="267F99"/>
          <w:sz w:val="21"/>
          <w:szCs w:val="21"/>
        </w:rPr>
        <w:t>UsersService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D7A67">
        <w:rPr>
          <w:rFonts w:ascii="Consolas" w:eastAsia="Times New Roman" w:hAnsi="Consolas" w:cs="Times New Roman"/>
          <w:color w:val="267F99"/>
          <w:sz w:val="21"/>
          <w:szCs w:val="21"/>
        </w:rPr>
        <w:t>UserCreatedListener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:rsidR="00BD7A67" w:rsidRPr="00BD7A67" w:rsidRDefault="00BD7A67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BD7A67">
        <w:rPr>
          <w:rFonts w:ascii="Consolas" w:eastAsia="Times New Roman" w:hAnsi="Consolas" w:cs="Times New Roman"/>
          <w:color w:val="001080"/>
          <w:sz w:val="21"/>
          <w:szCs w:val="21"/>
        </w:rPr>
        <w:t>controllers</w:t>
      </w:r>
      <w:proofErr w:type="gramEnd"/>
      <w:r w:rsidRPr="00BD7A6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BD7A67">
        <w:rPr>
          <w:rFonts w:ascii="Consolas" w:eastAsia="Times New Roman" w:hAnsi="Consolas" w:cs="Times New Roman"/>
          <w:color w:val="267F99"/>
          <w:sz w:val="21"/>
          <w:szCs w:val="21"/>
        </w:rPr>
        <w:t>UsersController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BD7A67" w:rsidRPr="00BD7A67" w:rsidRDefault="00BD7A67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>})</w:t>
      </w:r>
    </w:p>
    <w:p w:rsidR="00BD7A67" w:rsidRPr="00BD7A67" w:rsidRDefault="00BD7A67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BD7A67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D7A67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D7A67">
        <w:rPr>
          <w:rFonts w:ascii="Consolas" w:eastAsia="Times New Roman" w:hAnsi="Consolas" w:cs="Times New Roman"/>
          <w:color w:val="267F99"/>
          <w:sz w:val="21"/>
          <w:szCs w:val="21"/>
        </w:rPr>
        <w:t>UsersModule</w:t>
      </w:r>
      <w:r w:rsidRPr="00BD7A6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{}</w:t>
      </w:r>
    </w:p>
    <w:p w:rsidR="00A03DBC" w:rsidRDefault="00A135EC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ab/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ab/>
        <w:t>*************************************************************</w:t>
      </w:r>
    </w:p>
    <w:p w:rsidR="00606757" w:rsidRDefault="00BA16B8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BA16B8">
        <w:rPr>
          <w:rFonts w:ascii="Sakkal Majalla" w:eastAsia="Times New Roman" w:hAnsi="Sakkal Majalla" w:cs="Sakkal Majalla"/>
          <w:color w:val="3B3B3B"/>
          <w:sz w:val="28"/>
          <w:szCs w:val="28"/>
        </w:rPr>
        <w:lastRenderedPageBreak/>
        <w:t>To create a Nest application instance, we use the core </w:t>
      </w:r>
      <w:r w:rsidRPr="00BA16B8">
        <w:rPr>
          <w:rFonts w:ascii="Sakkal Majalla" w:eastAsia="Times New Roman" w:hAnsi="Sakkal Majalla" w:cs="Sakkal Majalla"/>
          <w:color w:val="002060"/>
          <w:sz w:val="28"/>
          <w:szCs w:val="28"/>
        </w:rPr>
        <w:t>NestFactory </w:t>
      </w:r>
      <w:r w:rsidRPr="00BA16B8">
        <w:rPr>
          <w:rFonts w:ascii="Sakkal Majalla" w:eastAsia="Times New Roman" w:hAnsi="Sakkal Majalla" w:cs="Sakkal Majalla"/>
          <w:color w:val="3B3B3B"/>
          <w:sz w:val="28"/>
          <w:szCs w:val="28"/>
        </w:rPr>
        <w:t>class. </w:t>
      </w:r>
      <w:r w:rsidRPr="00BA16B8">
        <w:rPr>
          <w:rFonts w:ascii="Sakkal Majalla" w:eastAsia="Times New Roman" w:hAnsi="Sakkal Majalla" w:cs="Sakkal Majalla"/>
          <w:color w:val="002060"/>
          <w:sz w:val="28"/>
          <w:szCs w:val="28"/>
        </w:rPr>
        <w:t>NestFactory </w:t>
      </w:r>
      <w:r w:rsidRPr="00BA16B8">
        <w:rPr>
          <w:rFonts w:ascii="Sakkal Majalla" w:eastAsia="Times New Roman" w:hAnsi="Sakkal Majalla" w:cs="Sakkal Majalla"/>
          <w:color w:val="3B3B3B"/>
          <w:sz w:val="28"/>
          <w:szCs w:val="28"/>
        </w:rPr>
        <w:t>exposes a few static methods that allow creating an application instance. The </w:t>
      </w:r>
      <w:proofErr w:type="gramStart"/>
      <w:r w:rsidRPr="00BA16B8">
        <w:rPr>
          <w:rFonts w:ascii="Sakkal Majalla" w:eastAsia="Times New Roman" w:hAnsi="Sakkal Majalla" w:cs="Sakkal Majalla"/>
          <w:color w:val="002060"/>
          <w:sz w:val="28"/>
          <w:szCs w:val="28"/>
        </w:rPr>
        <w:t>create</w:t>
      </w:r>
      <w:r w:rsidRPr="00BA16B8">
        <w:rPr>
          <w:rFonts w:ascii="Sakkal Majalla" w:eastAsia="Times New Roman" w:hAnsi="Sakkal Majalla" w:cs="Sakkal Majalla"/>
          <w:color w:val="3B3B3B"/>
          <w:sz w:val="28"/>
          <w:szCs w:val="28"/>
        </w:rPr>
        <w:t>(</w:t>
      </w:r>
      <w:proofErr w:type="gramEnd"/>
      <w:r w:rsidRPr="00BA16B8">
        <w:rPr>
          <w:rFonts w:ascii="Sakkal Majalla" w:eastAsia="Times New Roman" w:hAnsi="Sakkal Majalla" w:cs="Sakkal Majalla"/>
          <w:color w:val="3B3B3B"/>
          <w:sz w:val="28"/>
          <w:szCs w:val="28"/>
        </w:rPr>
        <w:t>) method returns an application object, which fulfills the </w:t>
      </w:r>
      <w:r w:rsidRPr="00BA16B8">
        <w:rPr>
          <w:rFonts w:ascii="Sakkal Majalla" w:eastAsia="Times New Roman" w:hAnsi="Sakkal Majalla" w:cs="Sakkal Majalla"/>
          <w:color w:val="002060"/>
          <w:sz w:val="28"/>
          <w:szCs w:val="28"/>
        </w:rPr>
        <w:t>INestApplication interface</w:t>
      </w:r>
      <w:r w:rsidRPr="00BA16B8">
        <w:rPr>
          <w:rFonts w:ascii="Sakkal Majalla" w:eastAsia="Times New Roman" w:hAnsi="Sakkal Majalla" w:cs="Sakkal Majalla"/>
          <w:color w:val="3B3B3B"/>
          <w:sz w:val="28"/>
          <w:szCs w:val="28"/>
        </w:rPr>
        <w:t>.</w:t>
      </w:r>
    </w:p>
    <w:p w:rsidR="00BA16B8" w:rsidRDefault="00BA16B8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1C46C1" w:rsidRPr="001C46C1" w:rsidRDefault="001C46C1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1C46C1">
        <w:rPr>
          <w:rFonts w:ascii="Sakkal Majalla" w:eastAsia="Times New Roman" w:hAnsi="Sakkal Majalla" w:cs="Sakkal Majalla"/>
          <w:color w:val="3B3B3B"/>
          <w:sz w:val="28"/>
          <w:szCs w:val="28"/>
        </w:rPr>
        <w:t>By default, if any error happens while creating the application your app will exit with the code 1. If you want to make it throw an error instead disable the option </w:t>
      </w:r>
      <w:r w:rsidRPr="001C46C1">
        <w:rPr>
          <w:rFonts w:ascii="Sakkal Majalla" w:eastAsia="Times New Roman" w:hAnsi="Sakkal Majalla" w:cs="Sakkal Majalla"/>
          <w:color w:val="C00000"/>
          <w:sz w:val="28"/>
          <w:szCs w:val="28"/>
        </w:rPr>
        <w:t>abortOnError </w:t>
      </w:r>
      <w:r w:rsidRPr="001C46C1">
        <w:rPr>
          <w:rFonts w:ascii="Sakkal Majalla" w:eastAsia="Times New Roman" w:hAnsi="Sakkal Majalla" w:cs="Sakkal Majalla"/>
          <w:color w:val="3B3B3B"/>
          <w:sz w:val="28"/>
          <w:szCs w:val="28"/>
        </w:rPr>
        <w:t>(e.g., </w:t>
      </w:r>
      <w:proofErr w:type="gramStart"/>
      <w:r w:rsidRPr="001C46C1">
        <w:rPr>
          <w:rFonts w:ascii="Sakkal Majalla" w:eastAsia="Times New Roman" w:hAnsi="Sakkal Majalla" w:cs="Sakkal Majalla"/>
          <w:color w:val="C00000"/>
          <w:sz w:val="28"/>
          <w:szCs w:val="28"/>
        </w:rPr>
        <w:t>NestFactory</w:t>
      </w:r>
      <w:r w:rsidRPr="001C46C1">
        <w:rPr>
          <w:rFonts w:ascii="Sakkal Majalla" w:eastAsia="Times New Roman" w:hAnsi="Sakkal Majalla" w:cs="Sakkal Majalla"/>
          <w:color w:val="3B3B3B"/>
          <w:sz w:val="28"/>
          <w:szCs w:val="28"/>
        </w:rPr>
        <w:t>.</w:t>
      </w:r>
      <w:r w:rsidRPr="001C46C1">
        <w:rPr>
          <w:rFonts w:ascii="Sakkal Majalla" w:eastAsia="Times New Roman" w:hAnsi="Sakkal Majalla" w:cs="Sakkal Majalla"/>
          <w:color w:val="C00000"/>
          <w:sz w:val="28"/>
          <w:szCs w:val="28"/>
        </w:rPr>
        <w:t>create</w:t>
      </w:r>
      <w:r w:rsidRPr="001C46C1">
        <w:rPr>
          <w:rFonts w:ascii="Sakkal Majalla" w:eastAsia="Times New Roman" w:hAnsi="Sakkal Majalla" w:cs="Sakkal Majalla"/>
          <w:color w:val="3B3B3B"/>
          <w:sz w:val="28"/>
          <w:szCs w:val="28"/>
        </w:rPr>
        <w:t>(</w:t>
      </w:r>
      <w:proofErr w:type="gramEnd"/>
      <w:r w:rsidRPr="001C46C1">
        <w:rPr>
          <w:rFonts w:ascii="Sakkal Majalla" w:eastAsia="Times New Roman" w:hAnsi="Sakkal Majalla" w:cs="Sakkal Majalla"/>
          <w:color w:val="C00000"/>
          <w:sz w:val="28"/>
          <w:szCs w:val="28"/>
        </w:rPr>
        <w:t>AppModule</w:t>
      </w:r>
      <w:r w:rsidRPr="001C46C1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, { </w:t>
      </w:r>
      <w:r w:rsidRPr="001C46C1">
        <w:rPr>
          <w:rFonts w:ascii="Sakkal Majalla" w:eastAsia="Times New Roman" w:hAnsi="Sakkal Majalla" w:cs="Sakkal Majalla"/>
          <w:color w:val="C00000"/>
          <w:sz w:val="28"/>
          <w:szCs w:val="28"/>
        </w:rPr>
        <w:t>abortOnError</w:t>
      </w:r>
      <w:r w:rsidRPr="001C46C1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: </w:t>
      </w:r>
      <w:r w:rsidRPr="001C46C1">
        <w:rPr>
          <w:rFonts w:ascii="Sakkal Majalla" w:eastAsia="Times New Roman" w:hAnsi="Sakkal Majalla" w:cs="Sakkal Majalla"/>
          <w:color w:val="C00000"/>
          <w:sz w:val="28"/>
          <w:szCs w:val="28"/>
        </w:rPr>
        <w:t xml:space="preserve">false </w:t>
      </w:r>
      <w:r w:rsidRPr="001C46C1">
        <w:rPr>
          <w:rFonts w:ascii="Sakkal Majalla" w:eastAsia="Times New Roman" w:hAnsi="Sakkal Majalla" w:cs="Sakkal Majalla"/>
          <w:color w:val="3B3B3B"/>
          <w:sz w:val="28"/>
          <w:szCs w:val="28"/>
        </w:rPr>
        <w:t>})).</w:t>
      </w:r>
    </w:p>
    <w:p w:rsidR="001C46C1" w:rsidRDefault="001C46C1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5632AC" w:rsidRDefault="00393CCA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noProof/>
        </w:rPr>
        <w:drawing>
          <wp:inline distT="0" distB="0" distL="0" distR="0" wp14:anchorId="593D26C0" wp14:editId="3096EE22">
            <wp:extent cx="5943600" cy="2155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C77" w:rsidRDefault="009F6C77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9F6C77" w:rsidRDefault="0008326F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08326F">
        <w:rPr>
          <w:rFonts w:ascii="Sakkal Majalla" w:eastAsia="Times New Roman" w:hAnsi="Sakkal Majalla" w:cs="Sakkal Majalla"/>
          <w:color w:val="3B3B3B"/>
          <w:sz w:val="28"/>
          <w:szCs w:val="28"/>
        </w:rPr>
        <w:t>Whichever platform is used, it exposes its own application interface. These are seen respectively as </w:t>
      </w:r>
      <w:r w:rsidRPr="0008326F">
        <w:rPr>
          <w:rFonts w:ascii="Sakkal Majalla" w:eastAsia="Times New Roman" w:hAnsi="Sakkal Majalla" w:cs="Sakkal Majalla"/>
          <w:color w:val="C45911" w:themeColor="accent2" w:themeShade="BF"/>
          <w:sz w:val="28"/>
          <w:szCs w:val="28"/>
        </w:rPr>
        <w:t>NestExpressApplication </w:t>
      </w:r>
      <w:r w:rsidRPr="0008326F">
        <w:rPr>
          <w:rFonts w:ascii="Sakkal Majalla" w:eastAsia="Times New Roman" w:hAnsi="Sakkal Majalla" w:cs="Sakkal Majalla"/>
          <w:color w:val="3B3B3B"/>
          <w:sz w:val="28"/>
          <w:szCs w:val="28"/>
        </w:rPr>
        <w:t>and </w:t>
      </w:r>
      <w:r w:rsidRPr="0008326F">
        <w:rPr>
          <w:rFonts w:ascii="Sakkal Majalla" w:eastAsia="Times New Roman" w:hAnsi="Sakkal Majalla" w:cs="Sakkal Majalla"/>
          <w:color w:val="C45911" w:themeColor="accent2" w:themeShade="BF"/>
          <w:sz w:val="28"/>
          <w:szCs w:val="28"/>
        </w:rPr>
        <w:t>NestFastifyApplication</w:t>
      </w:r>
      <w:r w:rsidRPr="0008326F">
        <w:rPr>
          <w:rFonts w:ascii="Sakkal Majalla" w:eastAsia="Times New Roman" w:hAnsi="Sakkal Majalla" w:cs="Sakkal Majalla"/>
          <w:color w:val="3B3B3B"/>
          <w:sz w:val="28"/>
          <w:szCs w:val="28"/>
        </w:rPr>
        <w:t>.</w:t>
      </w:r>
    </w:p>
    <w:p w:rsidR="0008326F" w:rsidRDefault="0008326F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08326F" w:rsidRDefault="008F19B9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noProof/>
        </w:rPr>
        <w:drawing>
          <wp:inline distT="0" distB="0" distL="0" distR="0" wp14:anchorId="548D2274" wp14:editId="600A8B53">
            <wp:extent cx="5943600" cy="1602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6ED" w:rsidRDefault="00FE16ED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FE16ED" w:rsidRDefault="00EE5B44" w:rsidP="003B3F31">
      <w:pPr>
        <w:shd w:val="clear" w:color="auto" w:fill="FFFFFF"/>
        <w:spacing w:after="0" w:line="285" w:lineRule="atLeast"/>
        <w:jc w:val="both"/>
        <w:rPr>
          <w:rFonts w:ascii="Sakkal Majalla" w:hAnsi="Sakkal Majalla" w:cs="Sakkal Majalla"/>
          <w:color w:val="404040"/>
          <w:sz w:val="28"/>
          <w:szCs w:val="28"/>
        </w:rPr>
      </w:pPr>
      <w:r w:rsidRPr="00C75F79">
        <w:rPr>
          <w:rFonts w:ascii="Sakkal Majalla" w:hAnsi="Sakkal Majalla" w:cs="Sakkal Majalla"/>
          <w:color w:val="404040"/>
          <w:sz w:val="28"/>
          <w:szCs w:val="28"/>
        </w:rPr>
        <w:t>To speed up the development process (x20 times faster builds), you can use the </w:t>
      </w:r>
      <w:hyperlink r:id="rId6" w:history="1">
        <w:r w:rsidRPr="00C75F79">
          <w:rPr>
            <w:rStyle w:val="Hyperlink"/>
            <w:rFonts w:ascii="Sakkal Majalla" w:hAnsi="Sakkal Majalla" w:cs="Sakkal Majalla"/>
            <w:b/>
            <w:bCs/>
            <w:color w:val="0894E2"/>
            <w:sz w:val="28"/>
            <w:szCs w:val="28"/>
          </w:rPr>
          <w:t>SWC builder</w:t>
        </w:r>
      </w:hyperlink>
      <w:r w:rsidRPr="00C75F79">
        <w:rPr>
          <w:rFonts w:ascii="Sakkal Majalla" w:hAnsi="Sakkal Majalla" w:cs="Sakkal Majalla"/>
          <w:color w:val="404040"/>
          <w:sz w:val="28"/>
          <w:szCs w:val="28"/>
        </w:rPr>
        <w:t> by passing the </w:t>
      </w:r>
      <w:r w:rsidRPr="00C75F79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-b swc</w:t>
      </w:r>
      <w:r w:rsidRPr="00C75F79">
        <w:rPr>
          <w:rFonts w:ascii="Sakkal Majalla" w:hAnsi="Sakkal Majalla" w:cs="Sakkal Majalla"/>
          <w:color w:val="404040"/>
          <w:sz w:val="28"/>
          <w:szCs w:val="28"/>
        </w:rPr>
        <w:t> flag to the </w:t>
      </w:r>
      <w:r w:rsidRPr="00C75F79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start</w:t>
      </w:r>
      <w:r w:rsidRPr="00C75F79">
        <w:rPr>
          <w:rFonts w:ascii="Sakkal Majalla" w:hAnsi="Sakkal Majalla" w:cs="Sakkal Majalla"/>
          <w:color w:val="404040"/>
          <w:sz w:val="28"/>
          <w:szCs w:val="28"/>
        </w:rPr>
        <w:t> script, as follows </w:t>
      </w:r>
      <w:r w:rsidRPr="00C75F79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npm run start -- -b swc</w:t>
      </w:r>
      <w:r w:rsidRPr="00C75F79">
        <w:rPr>
          <w:rFonts w:ascii="Sakkal Majalla" w:hAnsi="Sakkal Majalla" w:cs="Sakkal Majalla"/>
          <w:color w:val="404040"/>
          <w:sz w:val="28"/>
          <w:szCs w:val="28"/>
        </w:rPr>
        <w:t>.</w:t>
      </w:r>
    </w:p>
    <w:p w:rsidR="00C75F79" w:rsidRDefault="00C75F79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C75F79" w:rsidRDefault="00BA1250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05DCA7" wp14:editId="217CC5C2">
            <wp:extent cx="5943600" cy="35604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6FB" w:rsidRDefault="008C66FB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8C66FB" w:rsidRDefault="00DB1106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noProof/>
        </w:rPr>
        <w:drawing>
          <wp:inline distT="0" distB="0" distL="0" distR="0" wp14:anchorId="4872586F" wp14:editId="09A89EA9">
            <wp:extent cx="4305300" cy="2219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8FF" w:rsidRDefault="005748FF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131904" w:rsidRDefault="00131904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131904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Controllers are responsible for </w:t>
      </w:r>
      <w:r w:rsidRPr="00891E8C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 xml:space="preserve">handling </w:t>
      </w:r>
      <w:r w:rsidRPr="00131904">
        <w:rPr>
          <w:rFonts w:ascii="Sakkal Majalla" w:eastAsia="Times New Roman" w:hAnsi="Sakkal Majalla" w:cs="Sakkal Majalla"/>
          <w:color w:val="3B3B3B"/>
          <w:sz w:val="28"/>
          <w:szCs w:val="28"/>
        </w:rPr>
        <w:t>incoming </w:t>
      </w:r>
      <w:r w:rsidRPr="00891E8C">
        <w:rPr>
          <w:rFonts w:ascii="Sakkal Majalla" w:eastAsia="Times New Roman" w:hAnsi="Sakkal Majalla" w:cs="Sakkal Majalla"/>
          <w:b/>
          <w:bCs/>
          <w:color w:val="2F5496" w:themeColor="accent5" w:themeShade="BF"/>
          <w:sz w:val="28"/>
          <w:szCs w:val="28"/>
        </w:rPr>
        <w:t>requests</w:t>
      </w:r>
      <w:r w:rsidRPr="00891E8C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> </w:t>
      </w:r>
      <w:r w:rsidRPr="00131904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and </w:t>
      </w:r>
      <w:r w:rsidRPr="00891E8C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>sending </w:t>
      </w:r>
      <w:r w:rsidRPr="00891E8C">
        <w:rPr>
          <w:rFonts w:ascii="Sakkal Majalla" w:eastAsia="Times New Roman" w:hAnsi="Sakkal Majalla" w:cs="Sakkal Majalla"/>
          <w:b/>
          <w:bCs/>
          <w:color w:val="2F5496" w:themeColor="accent5" w:themeShade="BF"/>
          <w:sz w:val="28"/>
          <w:szCs w:val="28"/>
        </w:rPr>
        <w:t>responses</w:t>
      </w:r>
      <w:r w:rsidRPr="00891E8C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> </w:t>
      </w:r>
      <w:r w:rsidRPr="00131904">
        <w:rPr>
          <w:rFonts w:ascii="Sakkal Majalla" w:eastAsia="Times New Roman" w:hAnsi="Sakkal Majalla" w:cs="Sakkal Majalla"/>
          <w:color w:val="3B3B3B"/>
          <w:sz w:val="28"/>
          <w:szCs w:val="28"/>
        </w:rPr>
        <w:t>back to the client.</w:t>
      </w:r>
    </w:p>
    <w:p w:rsidR="00131904" w:rsidRDefault="00131904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131904" w:rsidRDefault="00131904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CC2FCF" w:rsidRDefault="00CC2FCF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CC2FCF" w:rsidRDefault="00CC2FCF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CC2FCF" w:rsidRDefault="00CC2FCF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0B0CB8" w:rsidRDefault="000B0CB8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CC2FCF" w:rsidRPr="00131904" w:rsidRDefault="000B0CB8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lastRenderedPageBreak/>
        <w:t>T</w:t>
      </w:r>
      <w:r w:rsidRPr="000B0CB8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he concept that Nest uses </w:t>
      </w:r>
      <w:r w:rsidRPr="00BC619E">
        <w:rPr>
          <w:rFonts w:ascii="Sakkal Majalla" w:eastAsia="Times New Roman" w:hAnsi="Sakkal Majalla" w:cs="Sakkal Majalla"/>
          <w:color w:val="C00000"/>
          <w:sz w:val="28"/>
          <w:szCs w:val="28"/>
        </w:rPr>
        <w:t>two different options for manipulating responses</w:t>
      </w:r>
      <w:r w:rsidR="00BC619E">
        <w:rPr>
          <w:rFonts w:ascii="Sakkal Majalla" w:eastAsia="Times New Roman" w:hAnsi="Sakkal Majalla" w:cs="Sakkal Majalla"/>
          <w:color w:val="3B3B3B"/>
          <w:sz w:val="28"/>
          <w:szCs w:val="28"/>
        </w:rPr>
        <w:t>:</w:t>
      </w:r>
    </w:p>
    <w:p w:rsidR="005748FF" w:rsidRDefault="001E7AAD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noProof/>
        </w:rPr>
        <w:drawing>
          <wp:inline distT="0" distB="0" distL="0" distR="0" wp14:anchorId="448033B1" wp14:editId="4DAD1C2A">
            <wp:extent cx="5943600" cy="42538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ED2" w:rsidRDefault="00E63ED2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E63ED2" w:rsidRDefault="00F0586C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noProof/>
        </w:rPr>
        <w:drawing>
          <wp:inline distT="0" distB="0" distL="0" distR="0" wp14:anchorId="110F3E9E" wp14:editId="01CC33EC">
            <wp:extent cx="5943600" cy="18719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1F0" w:rsidRDefault="00B461F0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B461F0" w:rsidRDefault="006C6579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4B2711" wp14:editId="0F609623">
            <wp:extent cx="5943600" cy="4161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EE" w:rsidRDefault="003A41EE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3A41EE" w:rsidRDefault="00021337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noProof/>
        </w:rPr>
        <w:drawing>
          <wp:inline distT="0" distB="0" distL="0" distR="0" wp14:anchorId="326BE399" wp14:editId="5021F6BB">
            <wp:extent cx="5753100" cy="3162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182" cy="316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0FB" w:rsidRDefault="004370FB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4370FB" w:rsidRDefault="00396F11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617880" wp14:editId="00183F1C">
            <wp:extent cx="4686300" cy="1382358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9690" cy="139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B8A" w:rsidRDefault="00326B8A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326B8A" w:rsidRDefault="00852E46" w:rsidP="003B3F31">
      <w:pPr>
        <w:shd w:val="clear" w:color="auto" w:fill="FFFFFF"/>
        <w:spacing w:after="0" w:line="285" w:lineRule="atLeast"/>
        <w:jc w:val="both"/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  <w:proofErr w:type="gramStart"/>
      <w:r w:rsidRPr="00304FC8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@Res(</w:t>
      </w:r>
      <w:proofErr w:type="gramEnd"/>
      <w:r w:rsidRPr="00304FC8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)</w:t>
      </w:r>
      <w:r w:rsidRPr="00304FC8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is simply an alias for </w:t>
      </w:r>
      <w:r w:rsidRPr="00304FC8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@Response()</w:t>
      </w:r>
      <w:r w:rsidRPr="00304FC8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. Both directly expose the underlying native platform </w:t>
      </w:r>
      <w:r w:rsidRPr="00304FC8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response</w:t>
      </w:r>
      <w:r w:rsidRPr="00304FC8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 xml:space="preserve"> object interface. When using them, you should also import the </w:t>
      </w:r>
      <w:r w:rsidR="00304FC8" w:rsidRPr="00304FC8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typing’s</w:t>
      </w:r>
      <w:r w:rsidRPr="00304FC8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 xml:space="preserve"> for the underlying library (e.g., </w:t>
      </w:r>
      <w:r w:rsidRPr="00304FC8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@types/express</w:t>
      </w:r>
      <w:r w:rsidRPr="00304FC8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) to take full advantage. Note that when you inject either </w:t>
      </w:r>
      <w:proofErr w:type="gramStart"/>
      <w:r w:rsidRPr="00304FC8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@Res(</w:t>
      </w:r>
      <w:proofErr w:type="gramEnd"/>
      <w:r w:rsidRPr="00304FC8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)</w:t>
      </w:r>
      <w:r w:rsidRPr="00304FC8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or </w:t>
      </w:r>
      <w:r w:rsidRPr="00304FC8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@Response()</w:t>
      </w:r>
      <w:r w:rsidRPr="00304FC8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in a method handler, you put Nest into </w:t>
      </w:r>
      <w:r w:rsidRPr="00304FC8">
        <w:rPr>
          <w:rStyle w:val="Strong"/>
          <w:rFonts w:ascii="Sakkal Majalla" w:hAnsi="Sakkal Majalla" w:cs="Sakkal Majalla"/>
          <w:color w:val="151515"/>
          <w:sz w:val="28"/>
          <w:szCs w:val="28"/>
          <w:shd w:val="clear" w:color="auto" w:fill="FDFDFD"/>
        </w:rPr>
        <w:t>Library-specific mode</w:t>
      </w:r>
      <w:r w:rsidRPr="00304FC8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for that handler, and you become responsible for managing the response. When doing so, you must issue some kind of response by making a call on the </w:t>
      </w:r>
      <w:r w:rsidRPr="00304FC8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response</w:t>
      </w:r>
      <w:r w:rsidRPr="00304FC8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object (e.g., </w:t>
      </w:r>
      <w:proofErr w:type="gramStart"/>
      <w:r w:rsidRPr="00304FC8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res.json(</w:t>
      </w:r>
      <w:proofErr w:type="gramEnd"/>
      <w:r w:rsidRPr="00304FC8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...)</w:t>
      </w:r>
      <w:r w:rsidRPr="00304FC8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or </w:t>
      </w:r>
      <w:r w:rsidRPr="00304FC8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res.send(...)</w:t>
      </w:r>
      <w:r w:rsidRPr="00304FC8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), or the HTTP server will hang.</w:t>
      </w:r>
    </w:p>
    <w:p w:rsidR="00304FC8" w:rsidRDefault="00304FC8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A4E29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5A4E29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A4E29">
        <w:rPr>
          <w:rFonts w:ascii="Consolas" w:eastAsia="Times New Roman" w:hAnsi="Consolas" w:cs="Times New Roman"/>
          <w:color w:val="001080"/>
          <w:sz w:val="21"/>
          <w:szCs w:val="21"/>
        </w:rPr>
        <w:t>Controller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A4E29">
        <w:rPr>
          <w:rFonts w:ascii="Consolas" w:eastAsia="Times New Roman" w:hAnsi="Consolas" w:cs="Times New Roman"/>
          <w:color w:val="001080"/>
          <w:sz w:val="21"/>
          <w:szCs w:val="21"/>
        </w:rPr>
        <w:t>Get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A4E29">
        <w:rPr>
          <w:rFonts w:ascii="Consolas" w:eastAsia="Times New Roman" w:hAnsi="Consolas" w:cs="Times New Roman"/>
          <w:color w:val="001080"/>
          <w:sz w:val="21"/>
          <w:szCs w:val="21"/>
        </w:rPr>
        <w:t>Post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5A4E29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A4E29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A4E29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5A4E29">
        <w:rPr>
          <w:rFonts w:ascii="Consolas" w:eastAsia="Times New Roman" w:hAnsi="Consolas" w:cs="Times New Roman"/>
          <w:color w:val="001080"/>
          <w:sz w:val="21"/>
          <w:szCs w:val="21"/>
        </w:rPr>
        <w:t>UsersService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5A4E29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A4E29">
        <w:rPr>
          <w:rFonts w:ascii="Consolas" w:eastAsia="Times New Roman" w:hAnsi="Consolas" w:cs="Times New Roman"/>
          <w:color w:val="A31515"/>
          <w:sz w:val="21"/>
          <w:szCs w:val="21"/>
        </w:rPr>
        <w:t>'./users.service'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5A4E29">
        <w:rPr>
          <w:rFonts w:ascii="Consolas" w:eastAsia="Times New Roman" w:hAnsi="Consolas" w:cs="Times New Roman"/>
          <w:color w:val="795E26"/>
          <w:sz w:val="21"/>
          <w:szCs w:val="21"/>
        </w:rPr>
        <w:t>Controller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5A4E29">
        <w:rPr>
          <w:rFonts w:ascii="Consolas" w:eastAsia="Times New Roman" w:hAnsi="Consolas" w:cs="Times New Roman"/>
          <w:color w:val="A31515"/>
          <w:sz w:val="21"/>
          <w:szCs w:val="21"/>
        </w:rPr>
        <w:t>'users'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A4E29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A4E29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A4E29">
        <w:rPr>
          <w:rFonts w:ascii="Consolas" w:eastAsia="Times New Roman" w:hAnsi="Consolas" w:cs="Times New Roman"/>
          <w:color w:val="267F99"/>
          <w:sz w:val="21"/>
          <w:szCs w:val="21"/>
        </w:rPr>
        <w:t>UsersController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5A4E29">
        <w:rPr>
          <w:rFonts w:ascii="Consolas" w:eastAsia="Times New Roman" w:hAnsi="Consolas" w:cs="Times New Roman"/>
          <w:color w:val="0000FF"/>
          <w:sz w:val="21"/>
          <w:szCs w:val="21"/>
        </w:rPr>
        <w:t>constructor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5A4E29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A4E29">
        <w:rPr>
          <w:rFonts w:ascii="Consolas" w:eastAsia="Times New Roman" w:hAnsi="Consolas" w:cs="Times New Roman"/>
          <w:color w:val="001080"/>
          <w:sz w:val="21"/>
          <w:szCs w:val="21"/>
        </w:rPr>
        <w:t>usersService</w:t>
      </w:r>
      <w:r w:rsidRPr="005A4E2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A4E29">
        <w:rPr>
          <w:rFonts w:ascii="Consolas" w:eastAsia="Times New Roman" w:hAnsi="Consolas" w:cs="Times New Roman"/>
          <w:color w:val="267F99"/>
          <w:sz w:val="21"/>
          <w:szCs w:val="21"/>
        </w:rPr>
        <w:t>UsersService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) {}</w:t>
      </w: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5A4E29">
        <w:rPr>
          <w:rFonts w:ascii="Consolas" w:eastAsia="Times New Roman" w:hAnsi="Consolas" w:cs="Times New Roman"/>
          <w:color w:val="795E26"/>
          <w:sz w:val="21"/>
          <w:szCs w:val="21"/>
        </w:rPr>
        <w:t>Post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5A4E29">
        <w:rPr>
          <w:rFonts w:ascii="Consolas" w:eastAsia="Times New Roman" w:hAnsi="Consolas" w:cs="Times New Roman"/>
          <w:color w:val="795E26"/>
          <w:sz w:val="21"/>
          <w:szCs w:val="21"/>
        </w:rPr>
        <w:t>createUser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5A4E29">
        <w:rPr>
          <w:rFonts w:ascii="Consolas" w:eastAsia="Times New Roman" w:hAnsi="Consolas" w:cs="Times New Roman"/>
          <w:color w:val="795E26"/>
          <w:sz w:val="21"/>
          <w:szCs w:val="21"/>
        </w:rPr>
        <w:t>Body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5A4E29">
        <w:rPr>
          <w:rFonts w:ascii="Consolas" w:eastAsia="Times New Roman" w:hAnsi="Consolas" w:cs="Times New Roman"/>
          <w:color w:val="001080"/>
          <w:sz w:val="21"/>
          <w:szCs w:val="21"/>
        </w:rPr>
        <w:t>createUserDto</w:t>
      </w:r>
      <w:r w:rsidRPr="005A4E2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5A4E29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5A4E2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A4E2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5A4E29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5A4E29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A4E2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}) {</w:t>
      </w: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5A4E2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A4E29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A4E29">
        <w:rPr>
          <w:rFonts w:ascii="Consolas" w:eastAsia="Times New Roman" w:hAnsi="Consolas" w:cs="Times New Roman"/>
          <w:color w:val="001080"/>
          <w:sz w:val="21"/>
          <w:szCs w:val="21"/>
        </w:rPr>
        <w:t>usersService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A4E29">
        <w:rPr>
          <w:rFonts w:ascii="Consolas" w:eastAsia="Times New Roman" w:hAnsi="Consolas" w:cs="Times New Roman"/>
          <w:color w:val="795E26"/>
          <w:sz w:val="21"/>
          <w:szCs w:val="21"/>
        </w:rPr>
        <w:t>createUser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5A4E29">
        <w:rPr>
          <w:rFonts w:ascii="Consolas" w:eastAsia="Times New Roman" w:hAnsi="Consolas" w:cs="Times New Roman"/>
          <w:color w:val="001080"/>
          <w:sz w:val="21"/>
          <w:szCs w:val="21"/>
        </w:rPr>
        <w:t>createUserDto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A4E29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5A4E29">
        <w:rPr>
          <w:rFonts w:ascii="Consolas" w:eastAsia="Times New Roman" w:hAnsi="Consolas" w:cs="Times New Roman"/>
          <w:color w:val="001080"/>
          <w:sz w:val="21"/>
          <w:szCs w:val="21"/>
        </w:rPr>
        <w:t>createUserDto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A4E29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5A4E29">
        <w:rPr>
          <w:rFonts w:ascii="Consolas" w:eastAsia="Times New Roman" w:hAnsi="Consolas" w:cs="Times New Roman"/>
          <w:color w:val="008000"/>
          <w:sz w:val="21"/>
          <w:szCs w:val="21"/>
        </w:rPr>
        <w:t>// in this way we can use supported way to paths: *, by adding *path where path is the prefix</w:t>
      </w: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5A4E29">
        <w:rPr>
          <w:rFonts w:ascii="Consolas" w:eastAsia="Times New Roman" w:hAnsi="Consolas" w:cs="Times New Roman"/>
          <w:color w:val="008000"/>
          <w:sz w:val="21"/>
          <w:szCs w:val="21"/>
        </w:rPr>
        <w:t>// here the path is $</w:t>
      </w: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5A4E29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5A4E29">
        <w:rPr>
          <w:rFonts w:ascii="Consolas" w:eastAsia="Times New Roman" w:hAnsi="Consolas" w:cs="Times New Roman"/>
          <w:color w:val="A31515"/>
          <w:sz w:val="21"/>
          <w:szCs w:val="21"/>
        </w:rPr>
        <w:t>'/loka/*$'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5A4E29">
        <w:rPr>
          <w:rFonts w:ascii="Consolas" w:eastAsia="Times New Roman" w:hAnsi="Consolas" w:cs="Times New Roman"/>
          <w:color w:val="795E26"/>
          <w:sz w:val="21"/>
          <w:szCs w:val="21"/>
        </w:rPr>
        <w:t>getLoka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5A4E2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A4E29">
        <w:rPr>
          <w:rFonts w:ascii="Consolas" w:eastAsia="Times New Roman" w:hAnsi="Consolas" w:cs="Times New Roman"/>
          <w:color w:val="A31515"/>
          <w:sz w:val="21"/>
          <w:szCs w:val="21"/>
        </w:rPr>
        <w:t>"My name is: Jafar Loka"</w:t>
      </w: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:rsidR="005A4E29" w:rsidRPr="005A4E29" w:rsidRDefault="005A4E29" w:rsidP="003B3F31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A4E29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5A4E29" w:rsidRDefault="005A4E29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6C7663" w:rsidRDefault="006C7663" w:rsidP="003B3F31">
      <w:pPr>
        <w:shd w:val="clear" w:color="auto" w:fill="FFFFFF"/>
        <w:spacing w:after="0" w:line="285" w:lineRule="atLeast"/>
        <w:jc w:val="both"/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</w:p>
    <w:p w:rsidR="00304FC8" w:rsidRDefault="00E21FFC" w:rsidP="003B3F31">
      <w:pPr>
        <w:shd w:val="clear" w:color="auto" w:fill="FFFFFF"/>
        <w:spacing w:after="0" w:line="285" w:lineRule="atLeast"/>
        <w:jc w:val="both"/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  <w:r w:rsidRPr="006C766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 xml:space="preserve">This approach works on both </w:t>
      </w:r>
      <w:r w:rsidRPr="006C7663">
        <w:rPr>
          <w:rFonts w:ascii="Sakkal Majalla" w:hAnsi="Sakkal Majalla" w:cs="Sakkal Majalla"/>
          <w:color w:val="538135" w:themeColor="accent6" w:themeShade="BF"/>
          <w:sz w:val="28"/>
          <w:szCs w:val="28"/>
          <w:shd w:val="clear" w:color="auto" w:fill="FDFDFD"/>
        </w:rPr>
        <w:t xml:space="preserve">Express </w:t>
      </w:r>
      <w:r w:rsidRPr="006C766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 xml:space="preserve">and </w:t>
      </w:r>
      <w:r w:rsidRPr="006C7663">
        <w:rPr>
          <w:rFonts w:ascii="Sakkal Majalla" w:hAnsi="Sakkal Majalla" w:cs="Sakkal Majalla"/>
          <w:color w:val="538135" w:themeColor="accent6" w:themeShade="BF"/>
          <w:sz w:val="28"/>
          <w:szCs w:val="28"/>
          <w:shd w:val="clear" w:color="auto" w:fill="FDFDFD"/>
        </w:rPr>
        <w:t>Fastify</w:t>
      </w:r>
      <w:r w:rsidRPr="006C766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 xml:space="preserve">. However, with the latest release of Express (v5), the routing system has </w:t>
      </w:r>
      <w:r w:rsidRPr="006C7663">
        <w:rPr>
          <w:rFonts w:ascii="Sakkal Majalla" w:hAnsi="Sakkal Majalla" w:cs="Sakkal Majalla"/>
          <w:color w:val="538135" w:themeColor="accent6" w:themeShade="BF"/>
          <w:sz w:val="28"/>
          <w:szCs w:val="28"/>
          <w:shd w:val="clear" w:color="auto" w:fill="FDFDFD"/>
        </w:rPr>
        <w:t xml:space="preserve">become </w:t>
      </w:r>
      <w:proofErr w:type="gramStart"/>
      <w:r w:rsidRPr="006C7663">
        <w:rPr>
          <w:rFonts w:ascii="Sakkal Majalla" w:hAnsi="Sakkal Majalla" w:cs="Sakkal Majalla"/>
          <w:color w:val="538135" w:themeColor="accent6" w:themeShade="BF"/>
          <w:sz w:val="28"/>
          <w:szCs w:val="28"/>
          <w:shd w:val="clear" w:color="auto" w:fill="FDFDFD"/>
        </w:rPr>
        <w:t>more strict</w:t>
      </w:r>
      <w:proofErr w:type="gramEnd"/>
      <w:r w:rsidRPr="006C766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 xml:space="preserve">. </w:t>
      </w:r>
      <w:r w:rsidRPr="006C7663">
        <w:rPr>
          <w:rFonts w:ascii="Sakkal Majalla" w:hAnsi="Sakkal Majalla" w:cs="Sakkal Majalla"/>
          <w:color w:val="538135" w:themeColor="accent6" w:themeShade="BF"/>
          <w:sz w:val="28"/>
          <w:szCs w:val="28"/>
          <w:shd w:val="clear" w:color="auto" w:fill="FDFDFD"/>
        </w:rPr>
        <w:t>In pure Express</w:t>
      </w:r>
      <w:r w:rsidRPr="006C766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 xml:space="preserve">, you must use a named wildcard to make the route work—for </w:t>
      </w:r>
      <w:r w:rsidRPr="006C766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lastRenderedPageBreak/>
        <w:t>example, </w:t>
      </w:r>
      <w:proofErr w:type="spellStart"/>
      <w:r w:rsidRPr="006C766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abcd</w:t>
      </w:r>
      <w:proofErr w:type="spellEnd"/>
      <w:r w:rsidRPr="006C766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/*splat</w:t>
      </w:r>
      <w:r w:rsidRPr="006C766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, where </w:t>
      </w:r>
      <w:r w:rsidRPr="006C766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splat</w:t>
      </w:r>
      <w:r w:rsidRPr="006C766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is simply the name of the wildcard parameter and has no special meaning. You can name it anything you like. That said, since Nest provides a compatibility layer for Express, you can still use the asterisk (</w:t>
      </w:r>
      <w:r w:rsidRPr="006C7663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*</w:t>
      </w:r>
      <w:r w:rsidRPr="006C7663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) as a wildcard.</w:t>
      </w:r>
    </w:p>
    <w:p w:rsidR="00D32EC7" w:rsidRDefault="006C7663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704E74" w:rsidRPr="00D32EC7" w:rsidRDefault="00704E74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8770F7">
        <w:rPr>
          <w:rFonts w:ascii="Sakkal Majalla" w:hAnsi="Sakkal Majalla" w:cs="Sakkal Majalla"/>
          <w:color w:val="404040"/>
          <w:sz w:val="28"/>
          <w:szCs w:val="28"/>
        </w:rPr>
        <w:t>When it comes to asterisks used in the </w:t>
      </w:r>
      <w:r w:rsidRPr="00B3258F">
        <w:rPr>
          <w:rStyle w:val="Strong"/>
          <w:rFonts w:ascii="Sakkal Majalla" w:hAnsi="Sakkal Majalla" w:cs="Sakkal Majalla"/>
          <w:color w:val="538135" w:themeColor="accent6" w:themeShade="BF"/>
          <w:sz w:val="28"/>
          <w:szCs w:val="28"/>
        </w:rPr>
        <w:t>middle of a route</w:t>
      </w:r>
      <w:r w:rsidRPr="008770F7">
        <w:rPr>
          <w:rFonts w:ascii="Sakkal Majalla" w:hAnsi="Sakkal Majalla" w:cs="Sakkal Majalla"/>
          <w:color w:val="404040"/>
          <w:sz w:val="28"/>
          <w:szCs w:val="28"/>
        </w:rPr>
        <w:t>, Express requires named wildcards (e.g., </w:t>
      </w:r>
      <w:proofErr w:type="gramStart"/>
      <w:r w:rsidRPr="008770F7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ab{</w:t>
      </w:r>
      <w:proofErr w:type="gramEnd"/>
      <w:r w:rsidRPr="008770F7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*splat}cd</w:t>
      </w:r>
      <w:r w:rsidRPr="008770F7">
        <w:rPr>
          <w:rFonts w:ascii="Sakkal Majalla" w:hAnsi="Sakkal Majalla" w:cs="Sakkal Majalla"/>
          <w:color w:val="404040"/>
          <w:sz w:val="28"/>
          <w:szCs w:val="28"/>
        </w:rPr>
        <w:t>), while Fastify does not support them at all.</w:t>
      </w:r>
    </w:p>
    <w:p w:rsidR="008770F7" w:rsidRDefault="008770F7" w:rsidP="003B3F31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6C7663" w:rsidRDefault="00B668FB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noProof/>
        </w:rPr>
        <w:drawing>
          <wp:inline distT="0" distB="0" distL="0" distR="0" wp14:anchorId="009DD3AD" wp14:editId="03FEB6CE">
            <wp:extent cx="5972175" cy="24669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0246" cy="247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D46" w:rsidRDefault="00C67D46" w:rsidP="00C67D46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C67D46" w:rsidRDefault="00425113" w:rsidP="003B3F31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noProof/>
        </w:rPr>
        <w:drawing>
          <wp:inline distT="0" distB="0" distL="0" distR="0" wp14:anchorId="35BE24DF" wp14:editId="60F36F6D">
            <wp:extent cx="5943600" cy="3467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50A" w:rsidRDefault="0005750A" w:rsidP="005166FC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5166FC" w:rsidRDefault="00044A3B" w:rsidP="005166FC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3A749D" wp14:editId="6C5B4221">
            <wp:extent cx="4838700" cy="19623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5504" cy="196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156" w:rsidRDefault="00EE4156" w:rsidP="00EE4156">
      <w:pPr>
        <w:shd w:val="clear" w:color="auto" w:fill="FFFFFF"/>
        <w:spacing w:after="0" w:line="285" w:lineRule="atLeast"/>
        <w:ind w:left="720" w:firstLine="720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0C20E6" w:rsidRDefault="00802258" w:rsidP="005166FC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noProof/>
        </w:rPr>
        <w:drawing>
          <wp:inline distT="0" distB="0" distL="0" distR="0" wp14:anchorId="007B62AE" wp14:editId="375BB025">
            <wp:extent cx="4890304" cy="2724150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5174" cy="272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0E6" w:rsidRDefault="000C20E6" w:rsidP="0091185A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EE4156" w:rsidRDefault="00640185" w:rsidP="005166FC">
      <w:pPr>
        <w:shd w:val="clear" w:color="auto" w:fill="FFFFFF"/>
        <w:spacing w:after="0" w:line="285" w:lineRule="atLeast"/>
        <w:jc w:val="both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noProof/>
        </w:rPr>
        <w:drawing>
          <wp:inline distT="0" distB="0" distL="0" distR="0" wp14:anchorId="465266A6" wp14:editId="25F2F05A">
            <wp:extent cx="5657850" cy="2628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943" cy="262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1A4" w:rsidRDefault="00FA11A4" w:rsidP="006150F6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6150F6" w:rsidRDefault="00C02C25" w:rsidP="006150F6">
      <w:pPr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3B43FD" wp14:editId="1AAE3200">
            <wp:extent cx="5943600" cy="30416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62B" w:rsidRDefault="0029162B" w:rsidP="0029162B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29162B" w:rsidRDefault="009C675B" w:rsidP="009C675B">
      <w:pPr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8A178E">
        <w:rPr>
          <w:rFonts w:ascii="Sakkal Majalla" w:eastAsia="Times New Roman" w:hAnsi="Sakkal Majalla" w:cs="Sakkal Majalla"/>
          <w:color w:val="538135" w:themeColor="accent6" w:themeShade="BF"/>
          <w:sz w:val="28"/>
          <w:szCs w:val="28"/>
        </w:rPr>
        <w:t>Nest</w:t>
      </w:r>
      <w:r w:rsidRPr="009C675B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, nearly everything is shared across incoming requests. This includes resources like the </w:t>
      </w:r>
      <w:r w:rsidRPr="008A178E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>database connection pool</w:t>
      </w:r>
      <w:r w:rsidRPr="009C675B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, </w:t>
      </w:r>
      <w:r w:rsidRPr="008A178E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 xml:space="preserve">singleton services </w:t>
      </w:r>
      <w:r w:rsidRPr="009C675B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with </w:t>
      </w:r>
      <w:r w:rsidRPr="008A178E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>global state</w:t>
      </w:r>
      <w:r w:rsidRPr="009C675B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, and </w:t>
      </w:r>
      <w:r w:rsidRPr="008A178E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>more</w:t>
      </w:r>
      <w:r w:rsidRPr="009C675B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. It's important to understand that </w:t>
      </w:r>
      <w:r w:rsidRPr="008A178E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 xml:space="preserve">Node.js </w:t>
      </w:r>
      <w:r w:rsidRPr="009C675B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doesn't use the </w:t>
      </w:r>
      <w:r w:rsidRPr="008A178E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>request</w:t>
      </w:r>
      <w:r w:rsidRPr="009C675B">
        <w:rPr>
          <w:rFonts w:ascii="Sakkal Majalla" w:eastAsia="Times New Roman" w:hAnsi="Sakkal Majalla" w:cs="Sakkal Majalla"/>
          <w:color w:val="3B3B3B"/>
          <w:sz w:val="28"/>
          <w:szCs w:val="28"/>
        </w:rPr>
        <w:t>/</w:t>
      </w:r>
      <w:r w:rsidRPr="008A178E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>response Multi-Threaded Stateless Model</w:t>
      </w:r>
      <w:r w:rsidRPr="009C675B">
        <w:rPr>
          <w:rFonts w:ascii="Sakkal Majalla" w:eastAsia="Times New Roman" w:hAnsi="Sakkal Majalla" w:cs="Sakkal Majalla"/>
          <w:color w:val="3B3B3B"/>
          <w:sz w:val="28"/>
          <w:szCs w:val="28"/>
        </w:rPr>
        <w:t>, where each request is handled by a separate thread. As a result, using singleton instances in Nest is completely </w:t>
      </w:r>
      <w:r w:rsidRPr="009C675B">
        <w:rPr>
          <w:rFonts w:ascii="Sakkal Majalla" w:eastAsia="Times New Roman" w:hAnsi="Sakkal Majalla" w:cs="Sakkal Majalla"/>
          <w:b/>
          <w:bCs/>
          <w:color w:val="3B3B3B"/>
          <w:sz w:val="28"/>
          <w:szCs w:val="28"/>
        </w:rPr>
        <w:t>safe</w:t>
      </w:r>
      <w:r w:rsidRPr="009C675B">
        <w:rPr>
          <w:rFonts w:ascii="Sakkal Majalla" w:eastAsia="Times New Roman" w:hAnsi="Sakkal Majalla" w:cs="Sakkal Majalla"/>
          <w:color w:val="3B3B3B"/>
          <w:sz w:val="28"/>
          <w:szCs w:val="28"/>
        </w:rPr>
        <w:t> for our applications.</w:t>
      </w:r>
    </w:p>
    <w:p w:rsidR="008A178E" w:rsidRDefault="008A178E" w:rsidP="008A178E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</w:p>
    <w:p w:rsidR="008A178E" w:rsidRDefault="00A05A0A" w:rsidP="00EE132A">
      <w:pPr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T</w:t>
      </w:r>
      <w:r w:rsidR="00EE132A" w:rsidRPr="00EE132A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here are specific edge cases where having request-based lifetimes for controllers may be necessary. Examples include </w:t>
      </w:r>
      <w:r w:rsidR="00EE132A" w:rsidRPr="00EE132A">
        <w:rPr>
          <w:rFonts w:ascii="Sakkal Majalla" w:eastAsia="Times New Roman" w:hAnsi="Sakkal Majalla" w:cs="Sakkal Majalla"/>
          <w:color w:val="C45911" w:themeColor="accent2" w:themeShade="BF"/>
          <w:sz w:val="28"/>
          <w:szCs w:val="28"/>
        </w:rPr>
        <w:t xml:space="preserve">per-request caching </w:t>
      </w:r>
      <w:r w:rsidR="00EE132A" w:rsidRPr="00EE132A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in </w:t>
      </w:r>
      <w:r w:rsidR="00EE132A" w:rsidRPr="00EE132A">
        <w:rPr>
          <w:rFonts w:ascii="Sakkal Majalla" w:eastAsia="Times New Roman" w:hAnsi="Sakkal Majalla" w:cs="Sakkal Majalla"/>
          <w:color w:val="C45911" w:themeColor="accent2" w:themeShade="BF"/>
          <w:sz w:val="28"/>
          <w:szCs w:val="28"/>
        </w:rPr>
        <w:t>GraphQL applications</w:t>
      </w:r>
      <w:r w:rsidR="00EE132A" w:rsidRPr="00EE132A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, </w:t>
      </w:r>
      <w:r w:rsidR="00EE132A" w:rsidRPr="00EE132A">
        <w:rPr>
          <w:rFonts w:ascii="Sakkal Majalla" w:eastAsia="Times New Roman" w:hAnsi="Sakkal Majalla" w:cs="Sakkal Majalla"/>
          <w:color w:val="C45911" w:themeColor="accent2" w:themeShade="BF"/>
          <w:sz w:val="28"/>
          <w:szCs w:val="28"/>
        </w:rPr>
        <w:t>request tracking</w:t>
      </w:r>
      <w:r w:rsidR="00EE132A" w:rsidRPr="00EE132A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, or </w:t>
      </w:r>
      <w:r w:rsidR="00EE132A" w:rsidRPr="00EE132A">
        <w:rPr>
          <w:rFonts w:ascii="Sakkal Majalla" w:eastAsia="Times New Roman" w:hAnsi="Sakkal Majalla" w:cs="Sakkal Majalla"/>
          <w:color w:val="C45911" w:themeColor="accent2" w:themeShade="BF"/>
          <w:sz w:val="28"/>
          <w:szCs w:val="28"/>
        </w:rPr>
        <w:t>implementing multi-tenancy</w:t>
      </w:r>
      <w:r w:rsidR="00EE132A" w:rsidRPr="00EE132A">
        <w:rPr>
          <w:rFonts w:ascii="Sakkal Majalla" w:eastAsia="Times New Roman" w:hAnsi="Sakkal Majalla" w:cs="Sakkal Majalla"/>
          <w:color w:val="3B3B3B"/>
          <w:sz w:val="28"/>
          <w:szCs w:val="28"/>
        </w:rPr>
        <w:t>.</w:t>
      </w:r>
    </w:p>
    <w:p w:rsidR="00EE132A" w:rsidRPr="006C7663" w:rsidRDefault="00EE132A" w:rsidP="007373AE">
      <w:pPr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*************************************************************</w:t>
      </w:r>
      <w:bookmarkStart w:id="0" w:name="_GoBack"/>
      <w:bookmarkEnd w:id="0"/>
    </w:p>
    <w:sectPr w:rsidR="00EE132A" w:rsidRPr="006C7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8CD"/>
    <w:rsid w:val="00021337"/>
    <w:rsid w:val="00044A3B"/>
    <w:rsid w:val="0005750A"/>
    <w:rsid w:val="0008326F"/>
    <w:rsid w:val="00083C92"/>
    <w:rsid w:val="000B0CB8"/>
    <w:rsid w:val="000C20E6"/>
    <w:rsid w:val="00131904"/>
    <w:rsid w:val="001C46C1"/>
    <w:rsid w:val="001E7AAD"/>
    <w:rsid w:val="00235586"/>
    <w:rsid w:val="00274D33"/>
    <w:rsid w:val="0027612E"/>
    <w:rsid w:val="0029162B"/>
    <w:rsid w:val="002F7B40"/>
    <w:rsid w:val="00304FC8"/>
    <w:rsid w:val="00307B42"/>
    <w:rsid w:val="00326B8A"/>
    <w:rsid w:val="00393CCA"/>
    <w:rsid w:val="00396F11"/>
    <w:rsid w:val="003A41EE"/>
    <w:rsid w:val="003B3F31"/>
    <w:rsid w:val="003C13F4"/>
    <w:rsid w:val="003E75B8"/>
    <w:rsid w:val="00425113"/>
    <w:rsid w:val="004370FB"/>
    <w:rsid w:val="004F042E"/>
    <w:rsid w:val="005166FC"/>
    <w:rsid w:val="00521C81"/>
    <w:rsid w:val="005632AC"/>
    <w:rsid w:val="005748FF"/>
    <w:rsid w:val="005A4E29"/>
    <w:rsid w:val="00606757"/>
    <w:rsid w:val="006150F6"/>
    <w:rsid w:val="006238CD"/>
    <w:rsid w:val="00640185"/>
    <w:rsid w:val="006C6579"/>
    <w:rsid w:val="006C7663"/>
    <w:rsid w:val="006D4DBE"/>
    <w:rsid w:val="00704E74"/>
    <w:rsid w:val="007373AE"/>
    <w:rsid w:val="00744A5B"/>
    <w:rsid w:val="007F3237"/>
    <w:rsid w:val="00802258"/>
    <w:rsid w:val="00852E46"/>
    <w:rsid w:val="008770F7"/>
    <w:rsid w:val="00890581"/>
    <w:rsid w:val="00891E8C"/>
    <w:rsid w:val="008A178E"/>
    <w:rsid w:val="008C66FB"/>
    <w:rsid w:val="008F19B9"/>
    <w:rsid w:val="0091185A"/>
    <w:rsid w:val="009C675B"/>
    <w:rsid w:val="009F6C77"/>
    <w:rsid w:val="00A03DBC"/>
    <w:rsid w:val="00A05A0A"/>
    <w:rsid w:val="00A135EC"/>
    <w:rsid w:val="00A33486"/>
    <w:rsid w:val="00AD0B56"/>
    <w:rsid w:val="00B3258F"/>
    <w:rsid w:val="00B461F0"/>
    <w:rsid w:val="00B50883"/>
    <w:rsid w:val="00B668FB"/>
    <w:rsid w:val="00BA1250"/>
    <w:rsid w:val="00BA16B8"/>
    <w:rsid w:val="00BC619E"/>
    <w:rsid w:val="00BD7A67"/>
    <w:rsid w:val="00C02C25"/>
    <w:rsid w:val="00C1159D"/>
    <w:rsid w:val="00C65770"/>
    <w:rsid w:val="00C67D46"/>
    <w:rsid w:val="00C75F79"/>
    <w:rsid w:val="00C971A0"/>
    <w:rsid w:val="00CC2FCF"/>
    <w:rsid w:val="00D233DE"/>
    <w:rsid w:val="00D32EC7"/>
    <w:rsid w:val="00D74FC9"/>
    <w:rsid w:val="00DB1106"/>
    <w:rsid w:val="00DD126F"/>
    <w:rsid w:val="00DD2604"/>
    <w:rsid w:val="00E21FFC"/>
    <w:rsid w:val="00E63ED2"/>
    <w:rsid w:val="00E77E1C"/>
    <w:rsid w:val="00EC5390"/>
    <w:rsid w:val="00EE132A"/>
    <w:rsid w:val="00EE4156"/>
    <w:rsid w:val="00EE5B44"/>
    <w:rsid w:val="00F0586C"/>
    <w:rsid w:val="00F236EA"/>
    <w:rsid w:val="00FA11A4"/>
    <w:rsid w:val="00FD735C"/>
    <w:rsid w:val="00FE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E2EF"/>
  <w15:chartTrackingRefBased/>
  <w15:docId w15:val="{8D9EBA94-5084-494A-9F32-2A071495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32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E5B4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E5B4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52E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4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92192">
          <w:blockQuote w:val="1"/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4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9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81183">
          <w:blockQuote w:val="1"/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ocs.nestjs.com/recipes/swc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1147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89</cp:revision>
  <cp:lastPrinted>2025-12-16T12:20:00Z</cp:lastPrinted>
  <dcterms:created xsi:type="dcterms:W3CDTF">2025-12-09T11:00:00Z</dcterms:created>
  <dcterms:modified xsi:type="dcterms:W3CDTF">2025-12-16T12:22:00Z</dcterms:modified>
</cp:coreProperties>
</file>