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22E58" w14:textId="33CAE244" w:rsidR="007F077C" w:rsidRDefault="00655E48" w:rsidP="00D10BEB">
      <w:pPr>
        <w:rPr>
          <w:rFonts w:ascii="Sakkal Majalla" w:hAnsi="Sakkal Majalla" w:cs="Sakkal Majalla"/>
          <w:sz w:val="28"/>
          <w:szCs w:val="28"/>
        </w:rPr>
      </w:pPr>
      <w:r w:rsidRPr="00655E48">
        <w:rPr>
          <w:rFonts w:ascii="Sakkal Majalla" w:hAnsi="Sakkal Majalla" w:cs="Sakkal Majalla"/>
          <w:sz w:val="28"/>
          <w:szCs w:val="28"/>
        </w:rPr>
        <w:t xml:space="preserve">Applications built on top of Kafka </w:t>
      </w:r>
      <w:r w:rsidRPr="00171E97">
        <w:rPr>
          <w:rFonts w:ascii="Sakkal Majalla" w:hAnsi="Sakkal Majalla" w:cs="Sakkal Majalla"/>
          <w:b/>
          <w:bCs/>
          <w:i/>
          <w:iCs/>
          <w:color w:val="0E2841" w:themeColor="text2"/>
          <w:sz w:val="28"/>
          <w:szCs w:val="28"/>
        </w:rPr>
        <w:t>are event driven</w:t>
      </w:r>
      <w:r w:rsidRPr="00655E48">
        <w:rPr>
          <w:rFonts w:ascii="Sakkal Majalla" w:hAnsi="Sakkal Majalla" w:cs="Sakkal Majalla"/>
          <w:sz w:val="28"/>
          <w:szCs w:val="28"/>
        </w:rPr>
        <w:t>. They typically take one or</w:t>
      </w:r>
      <w:r>
        <w:rPr>
          <w:rFonts w:ascii="Sakkal Majalla" w:hAnsi="Sakkal Majalla" w:cs="Sakkal Majalla"/>
          <w:sz w:val="28"/>
          <w:szCs w:val="28"/>
        </w:rPr>
        <w:t xml:space="preserve"> </w:t>
      </w:r>
      <w:r w:rsidRPr="00655E48">
        <w:rPr>
          <w:rFonts w:ascii="Sakkal Majalla" w:hAnsi="Sakkal Majalla" w:cs="Sakkal Majalla"/>
          <w:sz w:val="28"/>
          <w:szCs w:val="28"/>
        </w:rPr>
        <w:t>more data streams as the input and continuously transform these data into a new</w:t>
      </w:r>
      <w:r>
        <w:rPr>
          <w:rFonts w:ascii="Sakkal Majalla" w:hAnsi="Sakkal Majalla" w:cs="Sakkal Majalla"/>
          <w:sz w:val="28"/>
          <w:szCs w:val="28"/>
        </w:rPr>
        <w:t xml:space="preserve"> </w:t>
      </w:r>
      <w:r w:rsidRPr="00655E48">
        <w:rPr>
          <w:rFonts w:ascii="Sakkal Majalla" w:hAnsi="Sakkal Majalla" w:cs="Sakkal Majalla"/>
          <w:sz w:val="28"/>
          <w:szCs w:val="28"/>
        </w:rPr>
        <w:t xml:space="preserve">stream. The transformation often </w:t>
      </w:r>
      <w:r w:rsidRPr="00171E97">
        <w:rPr>
          <w:rFonts w:ascii="Sakkal Majalla" w:hAnsi="Sakkal Majalla" w:cs="Sakkal Majalla"/>
          <w:b/>
          <w:bCs/>
          <w:i/>
          <w:iCs/>
          <w:color w:val="156082" w:themeColor="accent1"/>
          <w:sz w:val="28"/>
          <w:szCs w:val="28"/>
        </w:rPr>
        <w:t>includes streaming operations such as filtering, projection, joining, and aggregation</w:t>
      </w:r>
      <w:r w:rsidRPr="00655E48">
        <w:rPr>
          <w:rFonts w:ascii="Sakkal Majalla" w:hAnsi="Sakkal Majalla" w:cs="Sakkal Majalla"/>
          <w:sz w:val="28"/>
          <w:szCs w:val="28"/>
        </w:rPr>
        <w:t>. Expressing those operations in low-level Java code is</w:t>
      </w:r>
      <w:r>
        <w:rPr>
          <w:rFonts w:ascii="Sakkal Majalla" w:hAnsi="Sakkal Majalla" w:cs="Sakkal Majalla"/>
          <w:sz w:val="28"/>
          <w:szCs w:val="28"/>
        </w:rPr>
        <w:t xml:space="preserve"> </w:t>
      </w:r>
      <w:r w:rsidRPr="00655E48">
        <w:rPr>
          <w:rFonts w:ascii="Sakkal Majalla" w:hAnsi="Sakkal Majalla" w:cs="Sakkal Majalla"/>
          <w:sz w:val="28"/>
          <w:szCs w:val="28"/>
        </w:rPr>
        <w:t xml:space="preserve">inefficient and error prone. </w:t>
      </w:r>
      <w:r w:rsidRPr="00171E97">
        <w:rPr>
          <w:rFonts w:ascii="Sakkal Majalla" w:hAnsi="Sakkal Majalla" w:cs="Sakkal Majalla"/>
          <w:b/>
          <w:bCs/>
          <w:i/>
          <w:iCs/>
          <w:color w:val="275317" w:themeColor="accent6" w:themeShade="80"/>
          <w:sz w:val="28"/>
          <w:szCs w:val="28"/>
        </w:rPr>
        <w:t>Kafka Streams</w:t>
      </w:r>
      <w:r w:rsidRPr="00171E97">
        <w:rPr>
          <w:rFonts w:ascii="Sakkal Majalla" w:hAnsi="Sakkal Majalla" w:cs="Sakkal Majalla"/>
          <w:color w:val="275317" w:themeColor="accent6" w:themeShade="80"/>
          <w:sz w:val="28"/>
          <w:szCs w:val="28"/>
        </w:rPr>
        <w:t xml:space="preserve"> </w:t>
      </w:r>
      <w:r w:rsidRPr="00655E48">
        <w:rPr>
          <w:rFonts w:ascii="Sakkal Majalla" w:hAnsi="Sakkal Majalla" w:cs="Sakkal Majalla"/>
          <w:sz w:val="28"/>
          <w:szCs w:val="28"/>
        </w:rPr>
        <w:t xml:space="preserve">provides a handful of high-level </w:t>
      </w:r>
      <w:r>
        <w:rPr>
          <w:rFonts w:ascii="Sakkal Majalla" w:hAnsi="Sakkal Majalla" w:cs="Sakkal Majalla"/>
          <w:sz w:val="28"/>
          <w:szCs w:val="28"/>
        </w:rPr>
        <w:t>abstract</w:t>
      </w:r>
      <w:r w:rsidRPr="00655E48">
        <w:rPr>
          <w:rFonts w:ascii="Sakkal Majalla" w:hAnsi="Sakkal Majalla" w:cs="Sakkal Majalla"/>
          <w:sz w:val="28"/>
          <w:szCs w:val="28"/>
        </w:rPr>
        <w:t>ions for</w:t>
      </w:r>
      <w:r w:rsidR="00D10BEB">
        <w:rPr>
          <w:rFonts w:ascii="Sakkal Majalla" w:hAnsi="Sakkal Majalla" w:cs="Sakkal Majalla"/>
          <w:sz w:val="28"/>
          <w:szCs w:val="28"/>
        </w:rPr>
        <w:t xml:space="preserve"> </w:t>
      </w:r>
      <w:r w:rsidRPr="00655E48">
        <w:rPr>
          <w:rFonts w:ascii="Sakkal Majalla" w:hAnsi="Sakkal Majalla" w:cs="Sakkal Majalla"/>
          <w:sz w:val="28"/>
          <w:szCs w:val="28"/>
        </w:rPr>
        <w:t>developers</w:t>
      </w:r>
      <w:r w:rsidR="00D10BEB">
        <w:rPr>
          <w:rFonts w:ascii="Sakkal Majalla" w:hAnsi="Sakkal Majalla" w:cs="Sakkal Majalla"/>
          <w:sz w:val="28"/>
          <w:szCs w:val="28"/>
        </w:rPr>
        <w:t xml:space="preserve"> </w:t>
      </w:r>
      <w:r w:rsidRPr="00655E48">
        <w:rPr>
          <w:rFonts w:ascii="Sakkal Majalla" w:hAnsi="Sakkal Majalla" w:cs="Sakkal Majalla"/>
          <w:sz w:val="28"/>
          <w:szCs w:val="28"/>
        </w:rPr>
        <w:t>to express those common streaming operations concisely and is a</w:t>
      </w:r>
      <w:r w:rsidR="00D10BEB">
        <w:rPr>
          <w:rFonts w:ascii="Sakkal Majalla" w:hAnsi="Sakkal Majalla" w:cs="Sakkal Majalla"/>
          <w:sz w:val="28"/>
          <w:szCs w:val="28"/>
        </w:rPr>
        <w:t xml:space="preserve"> </w:t>
      </w:r>
      <w:r w:rsidRPr="00655E48">
        <w:rPr>
          <w:rFonts w:ascii="Sakkal Majalla" w:hAnsi="Sakkal Majalla" w:cs="Sakkal Majalla"/>
          <w:sz w:val="28"/>
          <w:szCs w:val="28"/>
        </w:rPr>
        <w:t>very powerful tool for building event-driven applications in Java.</w:t>
      </w:r>
    </w:p>
    <w:p w14:paraId="371A8079" w14:textId="3D36FAF5" w:rsidR="00CF2F9C" w:rsidRDefault="00CF2F9C" w:rsidP="00D10BEB">
      <w:pPr>
        <w:rPr>
          <w:rFonts w:ascii="Sakkal Majalla" w:hAnsi="Sakkal Majalla" w:cs="Sakkal Majalla"/>
          <w:sz w:val="28"/>
          <w:szCs w:val="28"/>
        </w:rPr>
      </w:pPr>
      <w:r>
        <w:rPr>
          <w:rFonts w:ascii="Sakkal Majalla" w:hAnsi="Sakkal Majalla" w:cs="Sakkal Majalla"/>
          <w:sz w:val="28"/>
          <w:szCs w:val="28"/>
        </w:rPr>
        <w:t>*******************************************************************************</w:t>
      </w:r>
    </w:p>
    <w:p w14:paraId="7C3C7B0F" w14:textId="46E5834E" w:rsidR="003634B0" w:rsidRPr="003634B0" w:rsidRDefault="003634B0" w:rsidP="003634B0">
      <w:pPr>
        <w:rPr>
          <w:rFonts w:ascii="Sakkal Majalla" w:hAnsi="Sakkal Majalla" w:cs="Sakkal Majalla"/>
          <w:sz w:val="28"/>
          <w:szCs w:val="28"/>
        </w:rPr>
      </w:pPr>
      <w:r w:rsidRPr="003634B0">
        <w:rPr>
          <w:rFonts w:ascii="Sakkal Majalla" w:hAnsi="Sakkal Majalla" w:cs="Sakkal Majalla"/>
          <w:sz w:val="28"/>
          <w:szCs w:val="28"/>
        </w:rPr>
        <w:t>Some</w:t>
      </w:r>
      <w:r>
        <w:rPr>
          <w:rFonts w:ascii="Sakkal Majalla" w:hAnsi="Sakkal Majalla" w:cs="Sakkal Majalla"/>
          <w:sz w:val="28"/>
          <w:szCs w:val="28"/>
        </w:rPr>
        <w:t xml:space="preserve"> </w:t>
      </w:r>
      <w:r w:rsidRPr="003634B0">
        <w:rPr>
          <w:rFonts w:ascii="Sakkal Majalla" w:hAnsi="Sakkal Majalla" w:cs="Sakkal Majalla"/>
          <w:sz w:val="28"/>
          <w:szCs w:val="28"/>
        </w:rPr>
        <w:t>typical examples</w:t>
      </w:r>
      <w:r>
        <w:rPr>
          <w:rFonts w:ascii="Sakkal Majalla" w:hAnsi="Sakkal Majalla" w:cs="Sakkal Majalla"/>
          <w:sz w:val="28"/>
          <w:szCs w:val="28"/>
        </w:rPr>
        <w:t xml:space="preserve"> of using event streaming applications</w:t>
      </w:r>
      <w:r w:rsidRPr="003634B0">
        <w:rPr>
          <w:rFonts w:ascii="Sakkal Majalla" w:hAnsi="Sakkal Majalla" w:cs="Sakkal Majalla"/>
          <w:sz w:val="28"/>
          <w:szCs w:val="28"/>
        </w:rPr>
        <w:t>:</w:t>
      </w:r>
    </w:p>
    <w:p w14:paraId="1DCFCED4" w14:textId="32F9B2C2" w:rsidR="003634B0" w:rsidRPr="003634B0" w:rsidRDefault="003634B0" w:rsidP="003634B0">
      <w:pPr>
        <w:rPr>
          <w:rFonts w:ascii="Sakkal Majalla" w:hAnsi="Sakkal Majalla" w:cs="Sakkal Majalla"/>
          <w:sz w:val="28"/>
          <w:szCs w:val="28"/>
        </w:rPr>
      </w:pPr>
      <w:r w:rsidRPr="003634B0">
        <w:rPr>
          <w:rFonts w:ascii="Sakkal Majalla" w:hAnsi="Sakkal Majalla" w:cs="Sakkal Majalla"/>
          <w:sz w:val="28"/>
          <w:szCs w:val="28"/>
        </w:rPr>
        <w:t xml:space="preserve"> </w:t>
      </w:r>
      <w:r w:rsidRPr="00E351F8">
        <w:rPr>
          <w:rFonts w:ascii="Sakkal Majalla" w:hAnsi="Sakkal Majalla" w:cs="Sakkal Majalla"/>
          <w:b/>
          <w:bCs/>
          <w:color w:val="275317" w:themeColor="accent6" w:themeShade="80"/>
          <w:sz w:val="28"/>
          <w:szCs w:val="28"/>
        </w:rPr>
        <w:t>Credit card fraud</w:t>
      </w:r>
      <w:r w:rsidRPr="003634B0">
        <w:rPr>
          <w:rFonts w:ascii="Sakkal Majalla" w:hAnsi="Sakkal Majalla" w:cs="Sakkal Majalla"/>
          <w:sz w:val="28"/>
          <w:szCs w:val="28"/>
        </w:rPr>
        <w:t>—A credit card owner may be unaware of unauthorized use. By</w:t>
      </w:r>
      <w:r>
        <w:rPr>
          <w:rFonts w:ascii="Sakkal Majalla" w:hAnsi="Sakkal Majalla" w:cs="Sakkal Majalla"/>
          <w:sz w:val="28"/>
          <w:szCs w:val="28"/>
        </w:rPr>
        <w:t xml:space="preserve"> </w:t>
      </w:r>
      <w:r w:rsidRPr="003634B0">
        <w:rPr>
          <w:rFonts w:ascii="Sakkal Majalla" w:hAnsi="Sakkal Majalla" w:cs="Sakkal Majalla"/>
          <w:sz w:val="28"/>
          <w:szCs w:val="28"/>
        </w:rPr>
        <w:t>reviewing purchases as they happen against established patterns (location, general spending habits), you may be able to detect a</w:t>
      </w:r>
      <w:r>
        <w:rPr>
          <w:rFonts w:ascii="Sakkal Majalla" w:hAnsi="Sakkal Majalla" w:cs="Sakkal Majalla"/>
          <w:sz w:val="28"/>
          <w:szCs w:val="28"/>
        </w:rPr>
        <w:t xml:space="preserve"> </w:t>
      </w:r>
      <w:r w:rsidRPr="003634B0">
        <w:rPr>
          <w:rFonts w:ascii="Sakkal Majalla" w:hAnsi="Sakkal Majalla" w:cs="Sakkal Majalla"/>
          <w:sz w:val="28"/>
          <w:szCs w:val="28"/>
        </w:rPr>
        <w:t>stolen credit card and aler</w:t>
      </w:r>
      <w:r>
        <w:rPr>
          <w:rFonts w:ascii="Sakkal Majalla" w:hAnsi="Sakkal Majalla" w:cs="Sakkal Majalla"/>
          <w:sz w:val="28"/>
          <w:szCs w:val="28"/>
        </w:rPr>
        <w:t>t</w:t>
      </w:r>
      <w:r w:rsidRPr="003634B0">
        <w:rPr>
          <w:rFonts w:ascii="Sakkal Majalla" w:hAnsi="Sakkal Majalla" w:cs="Sakkal Majalla"/>
          <w:sz w:val="28"/>
          <w:szCs w:val="28"/>
        </w:rPr>
        <w:t xml:space="preserve"> the owner.</w:t>
      </w:r>
    </w:p>
    <w:p w14:paraId="1C108A06" w14:textId="79B11E49" w:rsidR="003634B0" w:rsidRPr="003634B0" w:rsidRDefault="003634B0" w:rsidP="003634B0">
      <w:pPr>
        <w:rPr>
          <w:rFonts w:ascii="Sakkal Majalla" w:hAnsi="Sakkal Majalla" w:cs="Sakkal Majalla"/>
          <w:sz w:val="28"/>
          <w:szCs w:val="28"/>
        </w:rPr>
      </w:pPr>
      <w:r w:rsidRPr="003634B0">
        <w:rPr>
          <w:rFonts w:ascii="Sakkal Majalla" w:hAnsi="Sakkal Majalla" w:cs="Sakkal Majalla"/>
          <w:sz w:val="28"/>
          <w:szCs w:val="28"/>
        </w:rPr>
        <w:t xml:space="preserve"> </w:t>
      </w:r>
      <w:r w:rsidRPr="00E351F8">
        <w:rPr>
          <w:rFonts w:ascii="Sakkal Majalla" w:hAnsi="Sakkal Majalla" w:cs="Sakkal Majalla"/>
          <w:b/>
          <w:bCs/>
          <w:color w:val="275317" w:themeColor="accent6" w:themeShade="80"/>
          <w:sz w:val="28"/>
          <w:szCs w:val="28"/>
        </w:rPr>
        <w:t>Intrusion detection</w:t>
      </w:r>
      <w:r w:rsidRPr="003634B0">
        <w:rPr>
          <w:rFonts w:ascii="Sakkal Majalla" w:hAnsi="Sakkal Majalla" w:cs="Sakkal Majalla"/>
          <w:sz w:val="28"/>
          <w:szCs w:val="28"/>
        </w:rPr>
        <w:t>—The ability to monitor aberrant behavior in real time is critical for the protection of sensitive data and the well-being of an organization.</w:t>
      </w:r>
    </w:p>
    <w:p w14:paraId="05813C2D" w14:textId="34F1D23D" w:rsidR="00CF2F9C" w:rsidRDefault="003634B0" w:rsidP="00D1783B">
      <w:pPr>
        <w:rPr>
          <w:rFonts w:ascii="Sakkal Majalla" w:hAnsi="Sakkal Majalla" w:cs="Sakkal Majalla"/>
          <w:sz w:val="28"/>
          <w:szCs w:val="28"/>
        </w:rPr>
      </w:pPr>
      <w:r w:rsidRPr="003634B0">
        <w:rPr>
          <w:rFonts w:ascii="Sakkal Majalla" w:hAnsi="Sakkal Majalla" w:cs="Sakkal Majalla"/>
          <w:sz w:val="28"/>
          <w:szCs w:val="28"/>
        </w:rPr>
        <w:t xml:space="preserve"> </w:t>
      </w:r>
      <w:r w:rsidRPr="00E351F8">
        <w:rPr>
          <w:rFonts w:ascii="Sakkal Majalla" w:hAnsi="Sakkal Majalla" w:cs="Sakkal Majalla"/>
          <w:b/>
          <w:bCs/>
          <w:color w:val="275317" w:themeColor="accent6" w:themeShade="80"/>
          <w:sz w:val="28"/>
          <w:szCs w:val="28"/>
        </w:rPr>
        <w:t>The Internet of Things</w:t>
      </w:r>
      <w:r w:rsidRPr="003634B0">
        <w:rPr>
          <w:rFonts w:ascii="Sakkal Majalla" w:hAnsi="Sakkal Majalla" w:cs="Sakkal Majalla"/>
          <w:sz w:val="28"/>
          <w:szCs w:val="28"/>
        </w:rPr>
        <w:t>—With IoT, sensors are located in all kinds of places and</w:t>
      </w:r>
      <w:r>
        <w:rPr>
          <w:rFonts w:ascii="Sakkal Majalla" w:hAnsi="Sakkal Majalla" w:cs="Sakkal Majalla"/>
          <w:sz w:val="28"/>
          <w:szCs w:val="28"/>
        </w:rPr>
        <w:t xml:space="preserve"> </w:t>
      </w:r>
      <w:r w:rsidRPr="003634B0">
        <w:rPr>
          <w:rFonts w:ascii="Sakkal Majalla" w:hAnsi="Sakkal Majalla" w:cs="Sakkal Majalla"/>
          <w:sz w:val="28"/>
          <w:szCs w:val="28"/>
        </w:rPr>
        <w:t>send back data frequently. The ability to quickly capture and process this data</w:t>
      </w:r>
      <w:r>
        <w:rPr>
          <w:rFonts w:ascii="Sakkal Majalla" w:hAnsi="Sakkal Majalla" w:cs="Sakkal Majalla"/>
          <w:sz w:val="28"/>
          <w:szCs w:val="28"/>
        </w:rPr>
        <w:t xml:space="preserve"> </w:t>
      </w:r>
      <w:r w:rsidRPr="003634B0">
        <w:rPr>
          <w:rFonts w:ascii="Sakkal Majalla" w:hAnsi="Sakkal Majalla" w:cs="Sakkal Majalla"/>
          <w:sz w:val="28"/>
          <w:szCs w:val="28"/>
        </w:rPr>
        <w:t>meaningfully is essential; anything less diminishes the effect of deploying these</w:t>
      </w:r>
      <w:r w:rsidR="00D1783B">
        <w:rPr>
          <w:rFonts w:ascii="Sakkal Majalla" w:hAnsi="Sakkal Majalla" w:cs="Sakkal Majalla"/>
          <w:sz w:val="28"/>
          <w:szCs w:val="28"/>
        </w:rPr>
        <w:t xml:space="preserve"> </w:t>
      </w:r>
      <w:r w:rsidRPr="003634B0">
        <w:rPr>
          <w:rFonts w:ascii="Sakkal Majalla" w:hAnsi="Sakkal Majalla" w:cs="Sakkal Majalla"/>
          <w:sz w:val="28"/>
          <w:szCs w:val="28"/>
        </w:rPr>
        <w:t>sensors.</w:t>
      </w:r>
    </w:p>
    <w:p w14:paraId="67ECD380" w14:textId="15D060D5" w:rsidR="00BB278C" w:rsidRDefault="00E351F8" w:rsidP="00E351F8">
      <w:pPr>
        <w:rPr>
          <w:rFonts w:ascii="Sakkal Majalla" w:hAnsi="Sakkal Majalla" w:cs="Sakkal Majalla"/>
          <w:sz w:val="28"/>
          <w:szCs w:val="28"/>
        </w:rPr>
      </w:pPr>
      <w:r w:rsidRPr="00750C80">
        <w:rPr>
          <w:rFonts w:ascii="Sakkal Majalla" w:hAnsi="Sakkal Majalla" w:cs="Sakkal Majalla"/>
          <w:b/>
          <w:bCs/>
          <w:color w:val="275317" w:themeColor="accent6" w:themeShade="80"/>
          <w:sz w:val="28"/>
          <w:szCs w:val="28"/>
        </w:rPr>
        <w:t>The financial industry</w:t>
      </w:r>
      <w:r w:rsidRPr="00E351F8">
        <w:rPr>
          <w:rFonts w:ascii="Sakkal Majalla" w:hAnsi="Sakkal Majalla" w:cs="Sakkal Majalla"/>
          <w:sz w:val="28"/>
          <w:szCs w:val="28"/>
        </w:rPr>
        <w:t xml:space="preserve">—The ability to track market prices and direction in real time is essential for brokers and consumers to make effective decisions about when to sell or buy. </w:t>
      </w:r>
    </w:p>
    <w:p w14:paraId="3B788EE0" w14:textId="674F4A93" w:rsidR="00E351F8" w:rsidRDefault="00E351F8" w:rsidP="00E351F8">
      <w:pPr>
        <w:rPr>
          <w:rFonts w:ascii="Sakkal Majalla" w:hAnsi="Sakkal Majalla" w:cs="Sakkal Majalla"/>
          <w:sz w:val="28"/>
          <w:szCs w:val="28"/>
        </w:rPr>
      </w:pPr>
      <w:r w:rsidRPr="00E83EC4">
        <w:rPr>
          <w:rFonts w:ascii="Sakkal Majalla" w:hAnsi="Sakkal Majalla" w:cs="Sakkal Majalla"/>
          <w:b/>
          <w:bCs/>
          <w:sz w:val="28"/>
          <w:szCs w:val="28"/>
        </w:rPr>
        <w:t>Sharing data in real-time</w:t>
      </w:r>
      <w:r w:rsidRPr="00E351F8">
        <w:rPr>
          <w:rFonts w:ascii="Sakkal Majalla" w:hAnsi="Sakkal Majalla" w:cs="Sakkal Majalla"/>
          <w:sz w:val="28"/>
          <w:szCs w:val="28"/>
        </w:rPr>
        <w:t>—Large organizations, like corporations or conglomerates, that have many applications need to share data in a standard, accurate, and real-time way.</w:t>
      </w:r>
    </w:p>
    <w:p w14:paraId="56E3790B" w14:textId="025CF68C" w:rsidR="008A3FAC" w:rsidRDefault="0042695E" w:rsidP="005D3511">
      <w:pPr>
        <w:rPr>
          <w:rFonts w:ascii="Sakkal Majalla" w:hAnsi="Sakkal Majalla" w:cs="Sakkal Majalla"/>
          <w:sz w:val="28"/>
          <w:szCs w:val="28"/>
        </w:rPr>
      </w:pPr>
      <w:r>
        <w:rPr>
          <w:rFonts w:ascii="Sakkal Majalla" w:hAnsi="Sakkal Majalla" w:cs="Sakkal Majalla"/>
          <w:sz w:val="28"/>
          <w:szCs w:val="28"/>
        </w:rPr>
        <w:t>*******************************************************************************</w:t>
      </w:r>
    </w:p>
    <w:p w14:paraId="067384D5" w14:textId="7E2FB769" w:rsidR="008A3FAC" w:rsidRDefault="008A3FAC" w:rsidP="00750C80">
      <w:pPr>
        <w:rPr>
          <w:rFonts w:ascii="Sakkal Majalla" w:hAnsi="Sakkal Majalla" w:cs="Sakkal Majalla"/>
          <w:sz w:val="28"/>
          <w:szCs w:val="28"/>
        </w:rPr>
      </w:pPr>
      <w:r w:rsidRPr="008A3FAC">
        <w:rPr>
          <w:rFonts w:ascii="Sakkal Majalla" w:hAnsi="Sakkal Majalla" w:cs="Sakkal Majalla"/>
          <w:sz w:val="28"/>
          <w:szCs w:val="28"/>
        </w:rPr>
        <w:t>We’ll define an event simply as “something that happens”</w:t>
      </w:r>
      <w:r w:rsidR="00750C80">
        <w:rPr>
          <w:rFonts w:ascii="Sakkal Majalla" w:hAnsi="Sakkal Majalla" w:cs="Sakkal Majalla"/>
          <w:sz w:val="28"/>
          <w:szCs w:val="28"/>
        </w:rPr>
        <w:t xml:space="preserve"> </w:t>
      </w:r>
      <w:r w:rsidR="00750C80" w:rsidRPr="00750C80">
        <w:rPr>
          <w:rFonts w:ascii="Sakkal Majalla" w:hAnsi="Sakkal Majalla" w:cs="Sakkal Majalla"/>
          <w:sz w:val="28"/>
          <w:szCs w:val="28"/>
        </w:rPr>
        <w:t xml:space="preserve">like a </w:t>
      </w:r>
      <w:r w:rsidR="00750C80" w:rsidRPr="00BA42A5">
        <w:rPr>
          <w:rFonts w:ascii="Sakkal Majalla" w:hAnsi="Sakkal Majalla" w:cs="Sakkal Majalla"/>
          <w:b/>
          <w:bCs/>
          <w:i/>
          <w:iCs/>
          <w:color w:val="0E2841" w:themeColor="text2"/>
          <w:sz w:val="28"/>
          <w:szCs w:val="28"/>
        </w:rPr>
        <w:t xml:space="preserve">customer making a purchase </w:t>
      </w:r>
      <w:r w:rsidR="00750C80" w:rsidRPr="00750C80">
        <w:rPr>
          <w:rFonts w:ascii="Sakkal Majalla" w:hAnsi="Sakkal Majalla" w:cs="Sakkal Majalla"/>
          <w:sz w:val="28"/>
          <w:szCs w:val="28"/>
        </w:rPr>
        <w:t>(</w:t>
      </w:r>
      <w:r w:rsidR="00750C80" w:rsidRPr="00BA42A5">
        <w:rPr>
          <w:rFonts w:ascii="Sakkal Majalla" w:hAnsi="Sakkal Majalla" w:cs="Sakkal Majalla"/>
          <w:i/>
          <w:iCs/>
          <w:color w:val="156082" w:themeColor="accent1"/>
          <w:sz w:val="28"/>
          <w:szCs w:val="28"/>
        </w:rPr>
        <w:t>online or in-person</w:t>
      </w:r>
      <w:r w:rsidR="00750C80" w:rsidRPr="00750C80">
        <w:rPr>
          <w:rFonts w:ascii="Sakkal Majalla" w:hAnsi="Sakkal Majalla" w:cs="Sakkal Majalla"/>
          <w:sz w:val="28"/>
          <w:szCs w:val="28"/>
        </w:rPr>
        <w:t xml:space="preserve">) or </w:t>
      </w:r>
      <w:r w:rsidR="00750C80" w:rsidRPr="00BA42A5">
        <w:rPr>
          <w:rFonts w:ascii="Sakkal Majalla" w:hAnsi="Sakkal Majalla" w:cs="Sakkal Majalla"/>
          <w:b/>
          <w:bCs/>
          <w:i/>
          <w:iCs/>
          <w:color w:val="0E2841" w:themeColor="text2"/>
          <w:sz w:val="28"/>
          <w:szCs w:val="28"/>
        </w:rPr>
        <w:t xml:space="preserve">clicking a link on a web page </w:t>
      </w:r>
      <w:r w:rsidR="00750C80" w:rsidRPr="00750C80">
        <w:rPr>
          <w:rFonts w:ascii="Sakkal Majalla" w:hAnsi="Sakkal Majalla" w:cs="Sakkal Majalla"/>
          <w:sz w:val="28"/>
          <w:szCs w:val="28"/>
        </w:rPr>
        <w:t xml:space="preserve">or a </w:t>
      </w:r>
      <w:r w:rsidR="00750C80" w:rsidRPr="00BA42A5">
        <w:rPr>
          <w:rFonts w:ascii="Sakkal Majalla" w:hAnsi="Sakkal Majalla" w:cs="Sakkal Majalla"/>
          <w:b/>
          <w:bCs/>
          <w:i/>
          <w:iCs/>
          <w:color w:val="0E2841" w:themeColor="text2"/>
          <w:sz w:val="28"/>
          <w:szCs w:val="28"/>
        </w:rPr>
        <w:t>sensor transmitting data</w:t>
      </w:r>
      <w:r w:rsidR="00750C80" w:rsidRPr="00750C80">
        <w:rPr>
          <w:rFonts w:ascii="Sakkal Majalla" w:hAnsi="Sakkal Majalla" w:cs="Sakkal Majalla"/>
          <w:sz w:val="28"/>
          <w:szCs w:val="28"/>
        </w:rPr>
        <w:t>. Either people or machines can generate events. It’s the sequence of events and the constant flow of them that make up an event stream.</w:t>
      </w:r>
    </w:p>
    <w:p w14:paraId="1A5ACDD1" w14:textId="77777777" w:rsidR="003E09C0" w:rsidRDefault="003E09C0" w:rsidP="003E09C0">
      <w:pPr>
        <w:rPr>
          <w:rFonts w:ascii="Sakkal Majalla" w:hAnsi="Sakkal Majalla" w:cs="Sakkal Majalla"/>
          <w:sz w:val="28"/>
          <w:szCs w:val="28"/>
        </w:rPr>
      </w:pPr>
      <w:r>
        <w:rPr>
          <w:rFonts w:ascii="Sakkal Majalla" w:hAnsi="Sakkal Majalla" w:cs="Sakkal Majalla"/>
          <w:sz w:val="28"/>
          <w:szCs w:val="28"/>
        </w:rPr>
        <w:t>*******************************************************************************</w:t>
      </w:r>
    </w:p>
    <w:p w14:paraId="452AB587" w14:textId="77777777" w:rsidR="008E6780" w:rsidRPr="008E6780" w:rsidRDefault="008E6780" w:rsidP="008E6780">
      <w:pPr>
        <w:rPr>
          <w:rFonts w:ascii="Sakkal Majalla" w:hAnsi="Sakkal Majalla" w:cs="Sakkal Majalla"/>
          <w:sz w:val="28"/>
          <w:szCs w:val="28"/>
        </w:rPr>
      </w:pPr>
      <w:r w:rsidRPr="008E6780">
        <w:rPr>
          <w:rFonts w:ascii="Sakkal Majalla" w:hAnsi="Sakkal Majalla" w:cs="Sakkal Majalla"/>
          <w:sz w:val="28"/>
          <w:szCs w:val="28"/>
        </w:rPr>
        <w:lastRenderedPageBreak/>
        <w:t>Events conceptually contain three main components:</w:t>
      </w:r>
    </w:p>
    <w:p w14:paraId="1282D895" w14:textId="5E1DB537" w:rsidR="008E6780" w:rsidRPr="008E6780" w:rsidRDefault="008E6780" w:rsidP="008E6780">
      <w:pPr>
        <w:pStyle w:val="ListParagraph"/>
        <w:numPr>
          <w:ilvl w:val="0"/>
          <w:numId w:val="1"/>
        </w:numPr>
        <w:rPr>
          <w:rFonts w:ascii="Sakkal Majalla" w:hAnsi="Sakkal Majalla" w:cs="Sakkal Majalla"/>
          <w:sz w:val="28"/>
          <w:szCs w:val="28"/>
        </w:rPr>
      </w:pPr>
      <w:r w:rsidRPr="00E83EC4">
        <w:rPr>
          <w:rFonts w:ascii="Sakkal Majalla" w:hAnsi="Sakkal Majalla" w:cs="Sakkal Majalla"/>
          <w:b/>
          <w:bCs/>
          <w:i/>
          <w:iCs/>
          <w:color w:val="C00000"/>
          <w:sz w:val="28"/>
          <w:szCs w:val="28"/>
        </w:rPr>
        <w:t>Key</w:t>
      </w:r>
      <w:r w:rsidRPr="008E6780">
        <w:rPr>
          <w:rFonts w:ascii="Sakkal Majalla" w:hAnsi="Sakkal Majalla" w:cs="Sakkal Majalla"/>
          <w:sz w:val="28"/>
          <w:szCs w:val="28"/>
        </w:rPr>
        <w:t>—An identifier for the event</w:t>
      </w:r>
    </w:p>
    <w:p w14:paraId="40BB8C1E" w14:textId="167780F2" w:rsidR="008E6780" w:rsidRPr="008E6780" w:rsidRDefault="008E6780" w:rsidP="008E6780">
      <w:pPr>
        <w:pStyle w:val="ListParagraph"/>
        <w:numPr>
          <w:ilvl w:val="0"/>
          <w:numId w:val="1"/>
        </w:numPr>
        <w:rPr>
          <w:rFonts w:ascii="Sakkal Majalla" w:hAnsi="Sakkal Majalla" w:cs="Sakkal Majalla"/>
          <w:sz w:val="28"/>
          <w:szCs w:val="28"/>
        </w:rPr>
      </w:pPr>
      <w:r w:rsidRPr="00E83EC4">
        <w:rPr>
          <w:rFonts w:ascii="Sakkal Majalla" w:hAnsi="Sakkal Majalla" w:cs="Sakkal Majalla"/>
          <w:b/>
          <w:bCs/>
          <w:i/>
          <w:iCs/>
          <w:color w:val="C00000"/>
          <w:sz w:val="28"/>
          <w:szCs w:val="28"/>
        </w:rPr>
        <w:t>Value</w:t>
      </w:r>
      <w:r w:rsidRPr="008E6780">
        <w:rPr>
          <w:rFonts w:ascii="Sakkal Majalla" w:hAnsi="Sakkal Majalla" w:cs="Sakkal Majalla"/>
          <w:sz w:val="28"/>
          <w:szCs w:val="28"/>
        </w:rPr>
        <w:t>—The event itself</w:t>
      </w:r>
    </w:p>
    <w:p w14:paraId="5B0C8D56" w14:textId="1425997F" w:rsidR="00ED667A" w:rsidRPr="00231A67" w:rsidRDefault="008E6780" w:rsidP="00231A67">
      <w:pPr>
        <w:pStyle w:val="ListParagraph"/>
        <w:numPr>
          <w:ilvl w:val="0"/>
          <w:numId w:val="1"/>
        </w:numPr>
        <w:rPr>
          <w:rFonts w:ascii="Sakkal Majalla" w:hAnsi="Sakkal Majalla" w:cs="Sakkal Majalla"/>
          <w:sz w:val="28"/>
          <w:szCs w:val="28"/>
        </w:rPr>
      </w:pPr>
      <w:r w:rsidRPr="008E6780">
        <w:rPr>
          <w:rFonts w:ascii="Sakkal Majalla" w:hAnsi="Sakkal Majalla" w:cs="Sakkal Majalla"/>
          <w:sz w:val="28"/>
          <w:szCs w:val="28"/>
        </w:rPr>
        <w:t xml:space="preserve"> </w:t>
      </w:r>
      <w:r w:rsidRPr="00E83EC4">
        <w:rPr>
          <w:rFonts w:ascii="Sakkal Majalla" w:hAnsi="Sakkal Majalla" w:cs="Sakkal Majalla"/>
          <w:b/>
          <w:bCs/>
          <w:i/>
          <w:iCs/>
          <w:color w:val="C00000"/>
          <w:sz w:val="28"/>
          <w:szCs w:val="28"/>
        </w:rPr>
        <w:t>Timestamp</w:t>
      </w:r>
      <w:r w:rsidRPr="008E6780">
        <w:rPr>
          <w:rFonts w:ascii="Sakkal Majalla" w:hAnsi="Sakkal Majalla" w:cs="Sakkal Majalla"/>
          <w:sz w:val="28"/>
          <w:szCs w:val="28"/>
        </w:rPr>
        <w:t>—When the event occurred</w:t>
      </w:r>
    </w:p>
    <w:p w14:paraId="0FFDDD72" w14:textId="77777777" w:rsidR="00ED667A" w:rsidRDefault="00ED667A" w:rsidP="00ED667A">
      <w:pPr>
        <w:rPr>
          <w:rFonts w:ascii="Sakkal Majalla" w:hAnsi="Sakkal Majalla" w:cs="Sakkal Majalla"/>
          <w:sz w:val="28"/>
          <w:szCs w:val="28"/>
        </w:rPr>
      </w:pPr>
      <w:r>
        <w:rPr>
          <w:rFonts w:ascii="Sakkal Majalla" w:hAnsi="Sakkal Majalla" w:cs="Sakkal Majalla"/>
          <w:sz w:val="28"/>
          <w:szCs w:val="28"/>
        </w:rPr>
        <w:t>*******************************************************************************</w:t>
      </w:r>
    </w:p>
    <w:p w14:paraId="2109CCAD" w14:textId="4F708714" w:rsidR="00ED667A" w:rsidRDefault="00997CB7" w:rsidP="00ED667A">
      <w:pPr>
        <w:rPr>
          <w:rFonts w:ascii="Sakkal Majalla" w:hAnsi="Sakkal Majalla" w:cs="Sakkal Majalla"/>
          <w:sz w:val="28"/>
          <w:szCs w:val="28"/>
        </w:rPr>
      </w:pPr>
      <w:r w:rsidRPr="00997CB7">
        <w:rPr>
          <w:rFonts w:ascii="Sakkal Majalla" w:hAnsi="Sakkal Majalla" w:cs="Sakkal Majalla"/>
          <w:noProof/>
          <w:sz w:val="28"/>
          <w:szCs w:val="28"/>
        </w:rPr>
        <w:drawing>
          <wp:inline distT="0" distB="0" distL="0" distR="0" wp14:anchorId="2AFAF6B0" wp14:editId="5DD630B0">
            <wp:extent cx="5943600" cy="2200910"/>
            <wp:effectExtent l="0" t="0" r="0" b="8890"/>
            <wp:docPr id="172987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70261" name=""/>
                    <pic:cNvPicPr/>
                  </pic:nvPicPr>
                  <pic:blipFill>
                    <a:blip r:embed="rId5"/>
                    <a:stretch>
                      <a:fillRect/>
                    </a:stretch>
                  </pic:blipFill>
                  <pic:spPr>
                    <a:xfrm>
                      <a:off x="0" y="0"/>
                      <a:ext cx="5943600" cy="2200910"/>
                    </a:xfrm>
                    <a:prstGeom prst="rect">
                      <a:avLst/>
                    </a:prstGeom>
                  </pic:spPr>
                </pic:pic>
              </a:graphicData>
            </a:graphic>
          </wp:inline>
        </w:drawing>
      </w:r>
    </w:p>
    <w:p w14:paraId="6F163A52" w14:textId="77777777" w:rsidR="00732303" w:rsidRDefault="00732303" w:rsidP="00732303">
      <w:pPr>
        <w:rPr>
          <w:rFonts w:ascii="Sakkal Majalla" w:hAnsi="Sakkal Majalla" w:cs="Sakkal Majalla"/>
          <w:sz w:val="28"/>
          <w:szCs w:val="28"/>
        </w:rPr>
      </w:pPr>
      <w:r>
        <w:rPr>
          <w:rFonts w:ascii="Sakkal Majalla" w:hAnsi="Sakkal Majalla" w:cs="Sakkal Majalla"/>
          <w:sz w:val="28"/>
          <w:szCs w:val="28"/>
        </w:rPr>
        <w:t>*******************************************************************************</w:t>
      </w:r>
    </w:p>
    <w:p w14:paraId="2B0B645E" w14:textId="31BE8291" w:rsidR="00732303" w:rsidRDefault="0046159C" w:rsidP="0046159C">
      <w:pPr>
        <w:rPr>
          <w:rFonts w:ascii="Sakkal Majalla" w:hAnsi="Sakkal Majalla" w:cs="Sakkal Majalla"/>
          <w:sz w:val="28"/>
          <w:szCs w:val="28"/>
        </w:rPr>
      </w:pPr>
      <w:r w:rsidRPr="0046159C">
        <w:rPr>
          <w:rFonts w:ascii="Sakkal Majalla" w:hAnsi="Sakkal Majalla" w:cs="Sakkal Majalla"/>
          <w:sz w:val="28"/>
          <w:szCs w:val="28"/>
        </w:rPr>
        <w:t>The Kafka event streaming platform provides the core capabilities to implement your event streaming</w:t>
      </w:r>
      <w:r w:rsidR="00A66DD6">
        <w:rPr>
          <w:rFonts w:ascii="Sakkal Majalla" w:hAnsi="Sakkal Majalla" w:cs="Sakkal Majalla"/>
          <w:sz w:val="28"/>
          <w:szCs w:val="28"/>
        </w:rPr>
        <w:t xml:space="preserve"> </w:t>
      </w:r>
      <w:r w:rsidRPr="0046159C">
        <w:rPr>
          <w:rFonts w:ascii="Sakkal Majalla" w:hAnsi="Sakkal Majalla" w:cs="Sakkal Majalla"/>
          <w:sz w:val="28"/>
          <w:szCs w:val="28"/>
        </w:rPr>
        <w:t>application from end to end. We can break down these capabilities into three main areas:</w:t>
      </w:r>
      <w:r w:rsidR="00A66DD6">
        <w:rPr>
          <w:rFonts w:ascii="Sakkal Majalla" w:hAnsi="Sakkal Majalla" w:cs="Sakkal Majalla"/>
          <w:sz w:val="28"/>
          <w:szCs w:val="28"/>
        </w:rPr>
        <w:t xml:space="preserve"> </w:t>
      </w:r>
      <w:r w:rsidRPr="0044674D">
        <w:rPr>
          <w:rFonts w:ascii="Sakkal Majalla" w:hAnsi="Sakkal Majalla" w:cs="Sakkal Majalla"/>
          <w:i/>
          <w:iCs/>
          <w:color w:val="00B050"/>
          <w:sz w:val="28"/>
          <w:szCs w:val="28"/>
        </w:rPr>
        <w:t>publishing/consuming, durable storage, and processing</w:t>
      </w:r>
      <w:r w:rsidRPr="0046159C">
        <w:rPr>
          <w:rFonts w:ascii="Sakkal Majalla" w:hAnsi="Sakkal Majalla" w:cs="Sakkal Majalla"/>
          <w:sz w:val="28"/>
          <w:szCs w:val="28"/>
        </w:rPr>
        <w:t xml:space="preserve">. This </w:t>
      </w:r>
      <w:r w:rsidRPr="004C7C12">
        <w:rPr>
          <w:rFonts w:ascii="Sakkal Majalla" w:hAnsi="Sakkal Majalla" w:cs="Sakkal Majalla"/>
          <w:i/>
          <w:iCs/>
          <w:color w:val="0F9ED5" w:themeColor="accent4"/>
          <w:sz w:val="28"/>
          <w:szCs w:val="28"/>
        </w:rPr>
        <w:t>move, store, and process trilogy</w:t>
      </w:r>
      <w:r w:rsidRPr="004C7C12">
        <w:rPr>
          <w:rFonts w:ascii="Sakkal Majalla" w:hAnsi="Sakkal Majalla" w:cs="Sakkal Majalla"/>
          <w:color w:val="0F9ED5" w:themeColor="accent4"/>
          <w:sz w:val="28"/>
          <w:szCs w:val="28"/>
        </w:rPr>
        <w:t xml:space="preserve"> </w:t>
      </w:r>
      <w:r w:rsidRPr="00F32E23">
        <w:rPr>
          <w:rFonts w:ascii="Sakkal Majalla" w:hAnsi="Sakkal Majalla" w:cs="Sakkal Majalla"/>
          <w:i/>
          <w:iCs/>
          <w:color w:val="C00000"/>
          <w:sz w:val="28"/>
          <w:szCs w:val="28"/>
        </w:rPr>
        <w:t>enables Kafka to operate as the central nervous system for your data</w:t>
      </w:r>
      <w:r w:rsidRPr="0046159C">
        <w:rPr>
          <w:rFonts w:ascii="Sakkal Majalla" w:hAnsi="Sakkal Majalla" w:cs="Sakkal Majalla"/>
          <w:sz w:val="28"/>
          <w:szCs w:val="28"/>
        </w:rPr>
        <w:t>.</w:t>
      </w:r>
    </w:p>
    <w:p w14:paraId="23B61927" w14:textId="77777777" w:rsidR="00A66DD6" w:rsidRDefault="00A66DD6" w:rsidP="00A66DD6">
      <w:pPr>
        <w:rPr>
          <w:rFonts w:ascii="Sakkal Majalla" w:hAnsi="Sakkal Majalla" w:cs="Sakkal Majalla"/>
          <w:sz w:val="28"/>
          <w:szCs w:val="28"/>
        </w:rPr>
      </w:pPr>
      <w:r>
        <w:rPr>
          <w:rFonts w:ascii="Sakkal Majalla" w:hAnsi="Sakkal Majalla" w:cs="Sakkal Majalla"/>
          <w:sz w:val="28"/>
          <w:szCs w:val="28"/>
        </w:rPr>
        <w:t>*******************************************************************************</w:t>
      </w:r>
    </w:p>
    <w:p w14:paraId="1EDA04C8" w14:textId="77777777" w:rsidR="00D4458D" w:rsidRDefault="00D4458D" w:rsidP="00A66DD6">
      <w:pPr>
        <w:rPr>
          <w:rFonts w:ascii="Sakkal Majalla" w:hAnsi="Sakkal Majalla" w:cs="Sakkal Majalla"/>
          <w:sz w:val="28"/>
          <w:szCs w:val="28"/>
        </w:rPr>
      </w:pPr>
    </w:p>
    <w:p w14:paraId="3388D73D" w14:textId="1FF60ED4" w:rsidR="00A66DD6" w:rsidRDefault="00892ADD" w:rsidP="0046159C">
      <w:pPr>
        <w:rPr>
          <w:rFonts w:ascii="Sakkal Majalla" w:hAnsi="Sakkal Majalla" w:cs="Sakkal Majalla"/>
          <w:sz w:val="28"/>
          <w:szCs w:val="28"/>
        </w:rPr>
      </w:pPr>
      <w:r w:rsidRPr="00892ADD">
        <w:rPr>
          <w:rFonts w:ascii="Sakkal Majalla" w:hAnsi="Sakkal Majalla" w:cs="Sakkal Majalla"/>
          <w:noProof/>
          <w:sz w:val="28"/>
          <w:szCs w:val="28"/>
        </w:rPr>
        <w:lastRenderedPageBreak/>
        <w:drawing>
          <wp:inline distT="0" distB="0" distL="0" distR="0" wp14:anchorId="3DA394B6" wp14:editId="5B372FE4">
            <wp:extent cx="5943600" cy="5702935"/>
            <wp:effectExtent l="0" t="0" r="0" b="0"/>
            <wp:docPr id="1686079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79476" name=""/>
                    <pic:cNvPicPr/>
                  </pic:nvPicPr>
                  <pic:blipFill>
                    <a:blip r:embed="rId6"/>
                    <a:stretch>
                      <a:fillRect/>
                    </a:stretch>
                  </pic:blipFill>
                  <pic:spPr>
                    <a:xfrm>
                      <a:off x="0" y="0"/>
                      <a:ext cx="5943600" cy="5702935"/>
                    </a:xfrm>
                    <a:prstGeom prst="rect">
                      <a:avLst/>
                    </a:prstGeom>
                  </pic:spPr>
                </pic:pic>
              </a:graphicData>
            </a:graphic>
          </wp:inline>
        </w:drawing>
      </w:r>
    </w:p>
    <w:p w14:paraId="37DA0A37" w14:textId="77777777" w:rsidR="00BA66A0" w:rsidRDefault="00BA66A0" w:rsidP="00BA66A0">
      <w:pPr>
        <w:rPr>
          <w:rFonts w:ascii="Sakkal Majalla" w:hAnsi="Sakkal Majalla" w:cs="Sakkal Majalla"/>
          <w:sz w:val="28"/>
          <w:szCs w:val="28"/>
        </w:rPr>
      </w:pPr>
      <w:r>
        <w:rPr>
          <w:rFonts w:ascii="Sakkal Majalla" w:hAnsi="Sakkal Majalla" w:cs="Sakkal Majalla"/>
          <w:sz w:val="28"/>
          <w:szCs w:val="28"/>
        </w:rPr>
        <w:t>*******************************************************************************</w:t>
      </w:r>
    </w:p>
    <w:p w14:paraId="7D797713" w14:textId="4D2A6F3E" w:rsidR="00BA66A0" w:rsidRDefault="00350671" w:rsidP="0046159C">
      <w:pPr>
        <w:rPr>
          <w:rFonts w:ascii="Sakkal Majalla" w:hAnsi="Sakkal Majalla" w:cs="Sakkal Majalla"/>
          <w:sz w:val="28"/>
          <w:szCs w:val="28"/>
        </w:rPr>
      </w:pPr>
      <w:r w:rsidRPr="00350671">
        <w:rPr>
          <w:rFonts w:ascii="Sakkal Majalla" w:hAnsi="Sakkal Majalla" w:cs="Sakkal Majalla"/>
          <w:noProof/>
          <w:sz w:val="28"/>
          <w:szCs w:val="28"/>
        </w:rPr>
        <w:lastRenderedPageBreak/>
        <w:drawing>
          <wp:inline distT="0" distB="0" distL="0" distR="0" wp14:anchorId="6FFA6BD2" wp14:editId="16DCEC8E">
            <wp:extent cx="5943600" cy="4916805"/>
            <wp:effectExtent l="0" t="0" r="0" b="0"/>
            <wp:docPr id="1279392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92744" name=""/>
                    <pic:cNvPicPr/>
                  </pic:nvPicPr>
                  <pic:blipFill>
                    <a:blip r:embed="rId7"/>
                    <a:stretch>
                      <a:fillRect/>
                    </a:stretch>
                  </pic:blipFill>
                  <pic:spPr>
                    <a:xfrm>
                      <a:off x="0" y="0"/>
                      <a:ext cx="5943600" cy="4916805"/>
                    </a:xfrm>
                    <a:prstGeom prst="rect">
                      <a:avLst/>
                    </a:prstGeom>
                  </pic:spPr>
                </pic:pic>
              </a:graphicData>
            </a:graphic>
          </wp:inline>
        </w:drawing>
      </w:r>
    </w:p>
    <w:p w14:paraId="6680D9FF" w14:textId="77777777" w:rsidR="00B31E68" w:rsidRDefault="00B31E68" w:rsidP="00B31E68">
      <w:pPr>
        <w:rPr>
          <w:rFonts w:ascii="Sakkal Majalla" w:hAnsi="Sakkal Majalla" w:cs="Sakkal Majalla"/>
          <w:sz w:val="28"/>
          <w:szCs w:val="28"/>
        </w:rPr>
      </w:pPr>
      <w:r>
        <w:rPr>
          <w:rFonts w:ascii="Sakkal Majalla" w:hAnsi="Sakkal Majalla" w:cs="Sakkal Majalla"/>
          <w:sz w:val="28"/>
          <w:szCs w:val="28"/>
        </w:rPr>
        <w:t>*******************************************************************************</w:t>
      </w:r>
    </w:p>
    <w:p w14:paraId="4ABA41F3" w14:textId="56890B81" w:rsidR="00B31E68" w:rsidRPr="00BE03BA" w:rsidRDefault="000C0A0F" w:rsidP="00BE03BA">
      <w:pPr>
        <w:rPr>
          <w:rFonts w:ascii="Sakkal Majalla" w:hAnsi="Sakkal Majalla" w:cs="Sakkal Majalla"/>
          <w:sz w:val="28"/>
          <w:szCs w:val="28"/>
        </w:rPr>
      </w:pPr>
      <w:r w:rsidRPr="00BE03BA">
        <w:rPr>
          <w:rFonts w:ascii="Sakkal Majalla" w:hAnsi="Sakkal Majalla" w:cs="Sakkal Majalla"/>
          <w:sz w:val="28"/>
          <w:szCs w:val="28"/>
        </w:rPr>
        <w:t>A</w:t>
      </w:r>
      <w:r w:rsidR="00CF4FF0" w:rsidRPr="00BE03BA">
        <w:rPr>
          <w:rFonts w:ascii="Sakkal Majalla" w:hAnsi="Sakkal Majalla" w:cs="Sakkal Majalla"/>
          <w:sz w:val="28"/>
          <w:szCs w:val="28"/>
        </w:rPr>
        <w:t xml:space="preserve">dding the </w:t>
      </w:r>
      <w:r w:rsidR="00CF4FF0" w:rsidRPr="00BE03BA">
        <w:rPr>
          <w:rFonts w:ascii="Sakkal Majalla" w:hAnsi="Sakkal Majalla" w:cs="Sakkal Majalla"/>
          <w:i/>
          <w:iCs/>
          <w:color w:val="156082" w:themeColor="accent1"/>
          <w:sz w:val="28"/>
          <w:szCs w:val="28"/>
        </w:rPr>
        <w:t>Kafka event streaming platform</w:t>
      </w:r>
      <w:r w:rsidR="00CF4FF0" w:rsidRPr="00BE03BA">
        <w:rPr>
          <w:rFonts w:ascii="Sakkal Majalla" w:hAnsi="Sakkal Majalla" w:cs="Sakkal Majalla"/>
          <w:color w:val="156082" w:themeColor="accent1"/>
          <w:sz w:val="28"/>
          <w:szCs w:val="28"/>
        </w:rPr>
        <w:t xml:space="preserve"> </w:t>
      </w:r>
      <w:r w:rsidR="00CF4FF0" w:rsidRPr="00BE03BA">
        <w:rPr>
          <w:rFonts w:ascii="Sakkal Majalla" w:hAnsi="Sakkal Majalla" w:cs="Sakkal Majalla"/>
          <w:sz w:val="28"/>
          <w:szCs w:val="28"/>
        </w:rPr>
        <w:t xml:space="preserve">simplifies the architecture dramatically. All components now send their records to Kafka. Additionally, consumers read data from Kafka with no awareness of the producers. At a high level, Kafka is a distributed system of servers and clients. </w:t>
      </w:r>
      <w:r w:rsidR="00CF4FF0" w:rsidRPr="00BE03BA">
        <w:rPr>
          <w:rFonts w:ascii="Sakkal Majalla" w:hAnsi="Sakkal Majalla" w:cs="Sakkal Majalla"/>
          <w:i/>
          <w:iCs/>
          <w:color w:val="00B0F0"/>
          <w:sz w:val="28"/>
          <w:szCs w:val="28"/>
        </w:rPr>
        <w:t>The servers are called brokers</w:t>
      </w:r>
      <w:r w:rsidR="00CF4FF0" w:rsidRPr="00BE03BA">
        <w:rPr>
          <w:rFonts w:ascii="Sakkal Majalla" w:hAnsi="Sakkal Majalla" w:cs="Sakkal Majalla"/>
          <w:sz w:val="28"/>
          <w:szCs w:val="28"/>
        </w:rPr>
        <w:t xml:space="preserve">; </w:t>
      </w:r>
      <w:r w:rsidR="00CF4FF0" w:rsidRPr="00BE03BA">
        <w:rPr>
          <w:rFonts w:ascii="Sakkal Majalla" w:hAnsi="Sakkal Majalla" w:cs="Sakkal Majalla"/>
          <w:b/>
          <w:bCs/>
          <w:color w:val="00B050"/>
          <w:sz w:val="28"/>
          <w:szCs w:val="28"/>
        </w:rPr>
        <w:t>the clients are record producers sending records to the brokers</w:t>
      </w:r>
      <w:r w:rsidR="00CF4FF0" w:rsidRPr="00BE03BA">
        <w:rPr>
          <w:rFonts w:ascii="Sakkal Majalla" w:hAnsi="Sakkal Majalla" w:cs="Sakkal Majalla"/>
          <w:sz w:val="28"/>
          <w:szCs w:val="28"/>
        </w:rPr>
        <w:t xml:space="preserve">, and </w:t>
      </w:r>
      <w:r w:rsidR="00CF4FF0" w:rsidRPr="00BE03BA">
        <w:rPr>
          <w:rFonts w:ascii="Sakkal Majalla" w:hAnsi="Sakkal Majalla" w:cs="Sakkal Majalla"/>
          <w:i/>
          <w:iCs/>
          <w:color w:val="BF4E14" w:themeColor="accent2" w:themeShade="BF"/>
          <w:sz w:val="28"/>
          <w:szCs w:val="28"/>
        </w:rPr>
        <w:t>the consumer clients read records for the processing of events</w:t>
      </w:r>
      <w:r w:rsidR="00CF4FF0" w:rsidRPr="00BE03BA">
        <w:rPr>
          <w:rFonts w:ascii="Sakkal Majalla" w:hAnsi="Sakkal Majalla" w:cs="Sakkal Majalla"/>
          <w:sz w:val="28"/>
          <w:szCs w:val="28"/>
        </w:rPr>
        <w:t>.</w:t>
      </w:r>
    </w:p>
    <w:p w14:paraId="0CF339A2" w14:textId="77777777" w:rsidR="00F1783C" w:rsidRDefault="00F1783C" w:rsidP="00F1783C">
      <w:pPr>
        <w:rPr>
          <w:rFonts w:ascii="Sakkal Majalla" w:hAnsi="Sakkal Majalla" w:cs="Sakkal Majalla"/>
          <w:sz w:val="28"/>
          <w:szCs w:val="28"/>
        </w:rPr>
      </w:pPr>
      <w:r>
        <w:rPr>
          <w:rFonts w:ascii="Sakkal Majalla" w:hAnsi="Sakkal Majalla" w:cs="Sakkal Majalla"/>
          <w:sz w:val="28"/>
          <w:szCs w:val="28"/>
        </w:rPr>
        <w:t>*******************************************************************************</w:t>
      </w:r>
    </w:p>
    <w:p w14:paraId="1FCCC01F" w14:textId="77777777" w:rsidR="00F1783C" w:rsidRDefault="00F1783C" w:rsidP="00CF4FF0">
      <w:pPr>
        <w:rPr>
          <w:rFonts w:ascii="Sakkal Majalla" w:hAnsi="Sakkal Majalla" w:cs="Sakkal Majalla"/>
          <w:sz w:val="28"/>
          <w:szCs w:val="28"/>
        </w:rPr>
      </w:pPr>
    </w:p>
    <w:p w14:paraId="7F3F9E8C" w14:textId="77777777" w:rsidR="00FD1C69" w:rsidRDefault="00FD1C69" w:rsidP="00CF4FF0">
      <w:pPr>
        <w:rPr>
          <w:rFonts w:ascii="Sakkal Majalla" w:hAnsi="Sakkal Majalla" w:cs="Sakkal Majalla"/>
          <w:sz w:val="28"/>
          <w:szCs w:val="28"/>
        </w:rPr>
      </w:pPr>
    </w:p>
    <w:p w14:paraId="72D3BDA9" w14:textId="77777777" w:rsidR="00082E7E" w:rsidRPr="00851D35" w:rsidRDefault="00FD1C69" w:rsidP="00FD1C69">
      <w:pPr>
        <w:rPr>
          <w:rFonts w:ascii="Sakkal Majalla" w:hAnsi="Sakkal Majalla" w:cs="Sakkal Majalla"/>
          <w:b/>
          <w:bCs/>
          <w:color w:val="002060"/>
          <w:sz w:val="28"/>
          <w:szCs w:val="28"/>
        </w:rPr>
      </w:pPr>
      <w:r w:rsidRPr="00851D35">
        <w:rPr>
          <w:rFonts w:ascii="Sakkal Majalla" w:hAnsi="Sakkal Majalla" w:cs="Sakkal Majalla"/>
          <w:b/>
          <w:bCs/>
          <w:color w:val="002060"/>
          <w:sz w:val="28"/>
          <w:szCs w:val="28"/>
        </w:rPr>
        <w:lastRenderedPageBreak/>
        <w:t xml:space="preserve">Kafka brokers </w:t>
      </w:r>
    </w:p>
    <w:p w14:paraId="45002C06" w14:textId="68EE6DFB" w:rsidR="00FD1C69" w:rsidRDefault="00FD1C69" w:rsidP="00FD1C69">
      <w:pPr>
        <w:rPr>
          <w:rFonts w:ascii="Sakkal Majalla" w:hAnsi="Sakkal Majalla" w:cs="Sakkal Majalla"/>
          <w:sz w:val="28"/>
          <w:szCs w:val="28"/>
        </w:rPr>
      </w:pPr>
      <w:r w:rsidRPr="00FD1C69">
        <w:rPr>
          <w:rFonts w:ascii="Sakkal Majalla" w:hAnsi="Sakkal Majalla" w:cs="Sakkal Majalla"/>
          <w:sz w:val="28"/>
          <w:szCs w:val="28"/>
        </w:rPr>
        <w:t>Kafka brokers durably store your records in contrast with traditional messaging systems (</w:t>
      </w:r>
      <w:r w:rsidRPr="00E26A5C">
        <w:rPr>
          <w:rFonts w:ascii="Sakkal Majalla" w:hAnsi="Sakkal Majalla" w:cs="Sakkal Majalla"/>
          <w:b/>
          <w:bCs/>
          <w:color w:val="E97132" w:themeColor="accent2"/>
          <w:sz w:val="28"/>
          <w:szCs w:val="28"/>
        </w:rPr>
        <w:t>RabbitMQ</w:t>
      </w:r>
      <w:r w:rsidRPr="00E26A5C">
        <w:rPr>
          <w:rFonts w:ascii="Sakkal Majalla" w:hAnsi="Sakkal Majalla" w:cs="Sakkal Majalla"/>
          <w:color w:val="E97132" w:themeColor="accent2"/>
          <w:sz w:val="28"/>
          <w:szCs w:val="28"/>
        </w:rPr>
        <w:t xml:space="preserve"> </w:t>
      </w:r>
      <w:r w:rsidRPr="00FD1C69">
        <w:rPr>
          <w:rFonts w:ascii="Sakkal Majalla" w:hAnsi="Sakkal Majalla" w:cs="Sakkal Majalla"/>
          <w:sz w:val="28"/>
          <w:szCs w:val="28"/>
        </w:rPr>
        <w:t xml:space="preserve">or </w:t>
      </w:r>
      <w:r w:rsidRPr="00E26A5C">
        <w:rPr>
          <w:rFonts w:ascii="Sakkal Majalla" w:hAnsi="Sakkal Majalla" w:cs="Sakkal Majalla"/>
          <w:b/>
          <w:bCs/>
          <w:color w:val="E97132" w:themeColor="accent2"/>
          <w:sz w:val="28"/>
          <w:szCs w:val="28"/>
        </w:rPr>
        <w:t>ActiveMQ</w:t>
      </w:r>
      <w:r w:rsidRPr="00FD1C69">
        <w:rPr>
          <w:rFonts w:ascii="Sakkal Majalla" w:hAnsi="Sakkal Majalla" w:cs="Sakkal Majalla"/>
          <w:sz w:val="28"/>
          <w:szCs w:val="28"/>
        </w:rPr>
        <w:t xml:space="preserve">), where the messages are ephemeral. The brokers store the data </w:t>
      </w:r>
      <w:r w:rsidR="00390E2D" w:rsidRPr="00FD1C69">
        <w:rPr>
          <w:rFonts w:ascii="Sakkal Majalla" w:hAnsi="Sakkal Majalla" w:cs="Sakkal Majalla"/>
          <w:sz w:val="28"/>
          <w:szCs w:val="28"/>
        </w:rPr>
        <w:t>agnostically</w:t>
      </w:r>
      <w:r w:rsidRPr="00FD1C69">
        <w:rPr>
          <w:rFonts w:ascii="Sakkal Majalla" w:hAnsi="Sakkal Majalla" w:cs="Sakkal Majalla"/>
          <w:sz w:val="28"/>
          <w:szCs w:val="28"/>
        </w:rPr>
        <w:t xml:space="preserve"> as the key-value pairs (and some other metadata fields) in byte format and are somewhat of a black box to the broker.</w:t>
      </w:r>
    </w:p>
    <w:p w14:paraId="57AEE556" w14:textId="10E265F0" w:rsidR="00E26A5C" w:rsidRDefault="00791192" w:rsidP="00FD1C69">
      <w:pPr>
        <w:rPr>
          <w:rFonts w:ascii="Sakkal Majalla" w:hAnsi="Sakkal Majalla" w:cs="Sakkal Majalla"/>
          <w:sz w:val="28"/>
          <w:szCs w:val="28"/>
        </w:rPr>
      </w:pPr>
      <w:r>
        <w:rPr>
          <w:rFonts w:ascii="Sakkal Majalla" w:hAnsi="Sakkal Majalla" w:cs="Sakkal Majalla"/>
          <w:sz w:val="28"/>
          <w:szCs w:val="28"/>
        </w:rPr>
        <w:tab/>
        <w:t>----------------------------------------------------------------------------------------------</w:t>
      </w:r>
    </w:p>
    <w:p w14:paraId="1B07E8B4" w14:textId="76DCEA07" w:rsidR="00E26A5C" w:rsidRDefault="00E26A5C" w:rsidP="00E26A5C">
      <w:pPr>
        <w:rPr>
          <w:rFonts w:ascii="Sakkal Majalla" w:hAnsi="Sakkal Majalla" w:cs="Sakkal Majalla"/>
          <w:sz w:val="28"/>
          <w:szCs w:val="28"/>
        </w:rPr>
      </w:pPr>
      <w:r w:rsidRPr="00E26A5C">
        <w:rPr>
          <w:rFonts w:ascii="Sakkal Majalla" w:hAnsi="Sakkal Majalla" w:cs="Sakkal Majalla"/>
          <w:sz w:val="28"/>
          <w:szCs w:val="28"/>
        </w:rPr>
        <w:t xml:space="preserve">Preserving events has more profound implications concerning the difference between messages and events. You can think of messages as “tactical” communication between two machines, while </w:t>
      </w:r>
      <w:r w:rsidRPr="00486B44">
        <w:rPr>
          <w:rFonts w:ascii="Sakkal Majalla" w:hAnsi="Sakkal Majalla" w:cs="Sakkal Majalla"/>
          <w:color w:val="0070C0"/>
          <w:sz w:val="28"/>
          <w:szCs w:val="28"/>
          <w:u w:val="single"/>
        </w:rPr>
        <w:t>events represent business-critical data</w:t>
      </w:r>
      <w:r w:rsidRPr="00486B44">
        <w:rPr>
          <w:rFonts w:ascii="Sakkal Majalla" w:hAnsi="Sakkal Majalla" w:cs="Sakkal Majalla"/>
          <w:color w:val="0070C0"/>
          <w:sz w:val="28"/>
          <w:szCs w:val="28"/>
        </w:rPr>
        <w:t xml:space="preserve"> </w:t>
      </w:r>
      <w:r w:rsidRPr="00E26A5C">
        <w:rPr>
          <w:rFonts w:ascii="Sakkal Majalla" w:hAnsi="Sakkal Majalla" w:cs="Sakkal Majalla"/>
          <w:sz w:val="28"/>
          <w:szCs w:val="28"/>
        </w:rPr>
        <w:t>you don’t want to throw away</w:t>
      </w:r>
      <w:r w:rsidR="00486B44">
        <w:rPr>
          <w:rFonts w:ascii="Sakkal Majalla" w:hAnsi="Sakkal Majalla" w:cs="Sakkal Majalla"/>
          <w:sz w:val="28"/>
          <w:szCs w:val="28"/>
        </w:rPr>
        <w:t>.</w:t>
      </w:r>
    </w:p>
    <w:p w14:paraId="29CD6CBF" w14:textId="2C56AF75" w:rsidR="001B7478" w:rsidRDefault="001B7478" w:rsidP="00E26A5C">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w:t>
      </w:r>
    </w:p>
    <w:p w14:paraId="1C3339B2" w14:textId="45A2FE25" w:rsidR="00D45F7F" w:rsidRDefault="001124DB" w:rsidP="00D45F7F">
      <w:pPr>
        <w:rPr>
          <w:rFonts w:ascii="Sakkal Majalla" w:hAnsi="Sakkal Majalla" w:cs="Sakkal Majalla"/>
          <w:sz w:val="28"/>
          <w:szCs w:val="28"/>
        </w:rPr>
      </w:pPr>
      <w:r w:rsidRPr="001124DB">
        <w:rPr>
          <w:rFonts w:ascii="Sakkal Majalla" w:hAnsi="Sakkal Majalla" w:cs="Sakkal Majalla"/>
          <w:sz w:val="28"/>
          <w:szCs w:val="28"/>
        </w:rPr>
        <w:drawing>
          <wp:inline distT="0" distB="0" distL="0" distR="0" wp14:anchorId="3DBF38DD" wp14:editId="6EC2E5C1">
            <wp:extent cx="5943600" cy="3839845"/>
            <wp:effectExtent l="0" t="0" r="0" b="8255"/>
            <wp:docPr id="86397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79703" name=""/>
                    <pic:cNvPicPr/>
                  </pic:nvPicPr>
                  <pic:blipFill>
                    <a:blip r:embed="rId8"/>
                    <a:stretch>
                      <a:fillRect/>
                    </a:stretch>
                  </pic:blipFill>
                  <pic:spPr>
                    <a:xfrm>
                      <a:off x="0" y="0"/>
                      <a:ext cx="5943600" cy="3839845"/>
                    </a:xfrm>
                    <a:prstGeom prst="rect">
                      <a:avLst/>
                    </a:prstGeom>
                  </pic:spPr>
                </pic:pic>
              </a:graphicData>
            </a:graphic>
          </wp:inline>
        </w:drawing>
      </w:r>
    </w:p>
    <w:p w14:paraId="47670312" w14:textId="77777777" w:rsidR="00D45F7F" w:rsidRDefault="00D45F7F" w:rsidP="00D45F7F">
      <w:pPr>
        <w:rPr>
          <w:rFonts w:ascii="Sakkal Majalla" w:hAnsi="Sakkal Majalla" w:cs="Sakkal Majalla"/>
          <w:sz w:val="28"/>
          <w:szCs w:val="28"/>
        </w:rPr>
      </w:pPr>
      <w:r>
        <w:rPr>
          <w:rFonts w:ascii="Sakkal Majalla" w:hAnsi="Sakkal Majalla" w:cs="Sakkal Majalla"/>
          <w:sz w:val="28"/>
          <w:szCs w:val="28"/>
        </w:rPr>
        <w:t>*******************************************************************************</w:t>
      </w:r>
    </w:p>
    <w:p w14:paraId="2E247346" w14:textId="77777777" w:rsidR="00D45F7F" w:rsidRDefault="00D45F7F" w:rsidP="00D45F7F">
      <w:pPr>
        <w:rPr>
          <w:rFonts w:ascii="Sakkal Majalla" w:hAnsi="Sakkal Majalla" w:cs="Sakkal Majalla"/>
          <w:sz w:val="28"/>
          <w:szCs w:val="28"/>
        </w:rPr>
      </w:pPr>
    </w:p>
    <w:p w14:paraId="5050F0B1" w14:textId="77777777" w:rsidR="00D45F7F" w:rsidRDefault="00D45F7F" w:rsidP="00D45F7F">
      <w:pPr>
        <w:rPr>
          <w:rFonts w:ascii="Sakkal Majalla" w:hAnsi="Sakkal Majalla" w:cs="Sakkal Majalla"/>
          <w:sz w:val="28"/>
          <w:szCs w:val="28"/>
        </w:rPr>
      </w:pPr>
    </w:p>
    <w:p w14:paraId="6CF88ACF" w14:textId="77777777" w:rsidR="00D45F7F" w:rsidRPr="00D45F7F" w:rsidRDefault="00D45F7F" w:rsidP="00D45F7F">
      <w:pPr>
        <w:rPr>
          <w:rFonts w:ascii="Sakkal Majalla" w:hAnsi="Sakkal Majalla" w:cs="Sakkal Majalla"/>
          <w:b/>
          <w:bCs/>
          <w:color w:val="0070C0"/>
          <w:sz w:val="28"/>
          <w:szCs w:val="28"/>
        </w:rPr>
      </w:pPr>
      <w:r w:rsidRPr="00D45F7F">
        <w:rPr>
          <w:rFonts w:ascii="Sakkal Majalla" w:hAnsi="Sakkal Majalla" w:cs="Sakkal Majalla"/>
          <w:b/>
          <w:bCs/>
          <w:color w:val="0070C0"/>
          <w:sz w:val="28"/>
          <w:szCs w:val="28"/>
        </w:rPr>
        <w:lastRenderedPageBreak/>
        <w:t xml:space="preserve">Schema Registry </w:t>
      </w:r>
    </w:p>
    <w:p w14:paraId="3481628A" w14:textId="2D3886F7" w:rsidR="00D45F7F" w:rsidRDefault="00D45F7F" w:rsidP="00D45F7F">
      <w:pPr>
        <w:rPr>
          <w:rFonts w:ascii="Sakkal Majalla" w:hAnsi="Sakkal Majalla" w:cs="Sakkal Majalla"/>
          <w:sz w:val="28"/>
          <w:szCs w:val="28"/>
        </w:rPr>
      </w:pPr>
      <w:r w:rsidRPr="00D45F7F">
        <w:rPr>
          <w:rFonts w:ascii="Sakkal Majalla" w:hAnsi="Sakkal Majalla" w:cs="Sakkal Majalla"/>
          <w:sz w:val="28"/>
          <w:szCs w:val="28"/>
        </w:rPr>
        <w:t>Schema Registry stores schemas of the event records. Schemas enforce a contract for data between producers and consumers. Schema Registry also provides serializers and deserializers, supporting different tools that are Schema Registry aware. Providing (de)serializers means you don’t have to write your serialization code.</w:t>
      </w:r>
    </w:p>
    <w:p w14:paraId="386EF399" w14:textId="4A3C668C" w:rsidR="00896167" w:rsidRDefault="00BC3829" w:rsidP="00D45F7F">
      <w:pPr>
        <w:rPr>
          <w:rFonts w:ascii="Sakkal Majalla" w:hAnsi="Sakkal Majalla" w:cs="Sakkal Majalla"/>
          <w:sz w:val="28"/>
          <w:szCs w:val="28"/>
        </w:rPr>
      </w:pPr>
      <w:r>
        <w:rPr>
          <w:rFonts w:ascii="Sakkal Majalla" w:hAnsi="Sakkal Majalla" w:cs="Sakkal Majalla"/>
          <w:sz w:val="28"/>
          <w:szCs w:val="28"/>
        </w:rPr>
        <w:tab/>
      </w:r>
      <w:r>
        <w:rPr>
          <w:rFonts w:ascii="Sakkal Majalla" w:hAnsi="Sakkal Majalla" w:cs="Sakkal Majalla"/>
          <w:sz w:val="28"/>
          <w:szCs w:val="28"/>
        </w:rPr>
        <w:t>----------------------------------------------------------------------------------------------</w:t>
      </w:r>
    </w:p>
    <w:p w14:paraId="4C1E976C" w14:textId="16E1B79E" w:rsidR="00896167" w:rsidRDefault="00896167" w:rsidP="00D45F7F">
      <w:pPr>
        <w:rPr>
          <w:rFonts w:ascii="Sakkal Majalla" w:hAnsi="Sakkal Majalla" w:cs="Sakkal Majalla"/>
          <w:sz w:val="28"/>
          <w:szCs w:val="28"/>
        </w:rPr>
      </w:pPr>
      <w:r w:rsidRPr="00896167">
        <w:rPr>
          <w:rFonts w:ascii="Sakkal Majalla" w:hAnsi="Sakkal Majalla" w:cs="Sakkal Majalla"/>
          <w:sz w:val="28"/>
          <w:szCs w:val="28"/>
        </w:rPr>
        <w:drawing>
          <wp:inline distT="0" distB="0" distL="0" distR="0" wp14:anchorId="0C1772AB" wp14:editId="489089EC">
            <wp:extent cx="5943600" cy="2857500"/>
            <wp:effectExtent l="0" t="0" r="0" b="0"/>
            <wp:docPr id="944681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81393" name=""/>
                    <pic:cNvPicPr/>
                  </pic:nvPicPr>
                  <pic:blipFill>
                    <a:blip r:embed="rId9"/>
                    <a:stretch>
                      <a:fillRect/>
                    </a:stretch>
                  </pic:blipFill>
                  <pic:spPr>
                    <a:xfrm>
                      <a:off x="0" y="0"/>
                      <a:ext cx="5943600" cy="2857500"/>
                    </a:xfrm>
                    <a:prstGeom prst="rect">
                      <a:avLst/>
                    </a:prstGeom>
                  </pic:spPr>
                </pic:pic>
              </a:graphicData>
            </a:graphic>
          </wp:inline>
        </w:drawing>
      </w:r>
    </w:p>
    <w:p w14:paraId="3A6E2A1D" w14:textId="77777777" w:rsidR="0018467A" w:rsidRDefault="0018467A" w:rsidP="0018467A">
      <w:pPr>
        <w:rPr>
          <w:rFonts w:ascii="Sakkal Majalla" w:hAnsi="Sakkal Majalla" w:cs="Sakkal Majalla"/>
          <w:sz w:val="28"/>
          <w:szCs w:val="28"/>
        </w:rPr>
      </w:pPr>
      <w:r>
        <w:rPr>
          <w:rFonts w:ascii="Sakkal Majalla" w:hAnsi="Sakkal Majalla" w:cs="Sakkal Majalla"/>
          <w:sz w:val="28"/>
          <w:szCs w:val="28"/>
        </w:rPr>
        <w:t>*******************************************************************************</w:t>
      </w:r>
    </w:p>
    <w:p w14:paraId="0ED1A09C" w14:textId="77777777" w:rsidR="00BE5487" w:rsidRPr="00BE5487" w:rsidRDefault="00BE5487" w:rsidP="00BE5487">
      <w:pPr>
        <w:rPr>
          <w:rFonts w:ascii="Sakkal Majalla" w:hAnsi="Sakkal Majalla" w:cs="Sakkal Majalla"/>
          <w:i/>
          <w:iCs/>
          <w:color w:val="196B24" w:themeColor="accent3"/>
          <w:sz w:val="28"/>
          <w:szCs w:val="28"/>
        </w:rPr>
      </w:pPr>
      <w:r w:rsidRPr="00BE5487">
        <w:rPr>
          <w:rFonts w:ascii="Sakkal Majalla" w:hAnsi="Sakkal Majalla" w:cs="Sakkal Majalla"/>
          <w:i/>
          <w:iCs/>
          <w:color w:val="196B24" w:themeColor="accent3"/>
          <w:sz w:val="28"/>
          <w:szCs w:val="28"/>
        </w:rPr>
        <w:t xml:space="preserve">Kafka Connect </w:t>
      </w:r>
    </w:p>
    <w:p w14:paraId="33541EDE" w14:textId="77777777" w:rsidR="00280D9F" w:rsidRDefault="00BE5487" w:rsidP="00BE5487">
      <w:pPr>
        <w:rPr>
          <w:rFonts w:ascii="Sakkal Majalla" w:hAnsi="Sakkal Majalla" w:cs="Sakkal Majalla"/>
          <w:sz w:val="28"/>
          <w:szCs w:val="28"/>
        </w:rPr>
      </w:pPr>
      <w:r w:rsidRPr="00BE5487">
        <w:rPr>
          <w:rFonts w:ascii="Sakkal Majalla" w:hAnsi="Sakkal Majalla" w:cs="Sakkal Majalla"/>
          <w:sz w:val="28"/>
          <w:szCs w:val="28"/>
        </w:rPr>
        <w:t>Kafka Connect provides an abstraction over the producer and consumer clients for importing data to and exporting data from Apache Kafka</w:t>
      </w:r>
      <w:r w:rsidR="00CE0DEC">
        <w:rPr>
          <w:rFonts w:ascii="Sakkal Majalla" w:hAnsi="Sakkal Majalla" w:cs="Sakkal Majalla"/>
          <w:sz w:val="28"/>
          <w:szCs w:val="28"/>
        </w:rPr>
        <w:t xml:space="preserve">. </w:t>
      </w:r>
    </w:p>
    <w:p w14:paraId="47A7092A" w14:textId="77777777" w:rsidR="00280D9F" w:rsidRDefault="00BE5487" w:rsidP="00280D9F">
      <w:pPr>
        <w:pStyle w:val="ListParagraph"/>
        <w:numPr>
          <w:ilvl w:val="0"/>
          <w:numId w:val="3"/>
        </w:numPr>
        <w:rPr>
          <w:rFonts w:ascii="Sakkal Majalla" w:hAnsi="Sakkal Majalla" w:cs="Sakkal Majalla"/>
          <w:sz w:val="28"/>
          <w:szCs w:val="28"/>
        </w:rPr>
      </w:pPr>
      <w:r w:rsidRPr="00280D9F">
        <w:rPr>
          <w:rFonts w:ascii="Sakkal Majalla" w:hAnsi="Sakkal Majalla" w:cs="Sakkal Majalla"/>
          <w:sz w:val="28"/>
          <w:szCs w:val="28"/>
        </w:rPr>
        <w:t xml:space="preserve">Kafka Connect is essential in connecting external data stores with Apache Kafka. </w:t>
      </w:r>
    </w:p>
    <w:p w14:paraId="4ABE22B0" w14:textId="69E1E017" w:rsidR="00B16334" w:rsidRDefault="00BE5487" w:rsidP="00C23F40">
      <w:pPr>
        <w:pStyle w:val="ListParagraph"/>
        <w:numPr>
          <w:ilvl w:val="0"/>
          <w:numId w:val="3"/>
        </w:numPr>
        <w:rPr>
          <w:rFonts w:ascii="Sakkal Majalla" w:hAnsi="Sakkal Majalla" w:cs="Sakkal Majalla"/>
          <w:sz w:val="28"/>
          <w:szCs w:val="28"/>
        </w:rPr>
      </w:pPr>
      <w:r w:rsidRPr="00280D9F">
        <w:rPr>
          <w:rFonts w:ascii="Sakkal Majalla" w:hAnsi="Sakkal Majalla" w:cs="Sakkal Majalla"/>
          <w:sz w:val="28"/>
          <w:szCs w:val="28"/>
        </w:rPr>
        <w:t xml:space="preserve">It also provides an opportunity to perform lightweight data transformations with </w:t>
      </w:r>
      <w:r w:rsidRPr="0055198C">
        <w:rPr>
          <w:rFonts w:ascii="Sakkal Majalla" w:hAnsi="Sakkal Majalla" w:cs="Sakkal Majalla"/>
          <w:i/>
          <w:iCs/>
          <w:color w:val="EE0000"/>
          <w:sz w:val="28"/>
          <w:szCs w:val="28"/>
        </w:rPr>
        <w:t>Simple Message Transforms (SMTs)</w:t>
      </w:r>
      <w:r w:rsidRPr="0055198C">
        <w:rPr>
          <w:rFonts w:ascii="Sakkal Majalla" w:hAnsi="Sakkal Majalla" w:cs="Sakkal Majalla"/>
          <w:color w:val="EE0000"/>
          <w:sz w:val="28"/>
          <w:szCs w:val="28"/>
        </w:rPr>
        <w:t xml:space="preserve"> </w:t>
      </w:r>
      <w:r w:rsidRPr="00280D9F">
        <w:rPr>
          <w:rFonts w:ascii="Sakkal Majalla" w:hAnsi="Sakkal Majalla" w:cs="Sakkal Majalla"/>
          <w:sz w:val="28"/>
          <w:szCs w:val="28"/>
        </w:rPr>
        <w:t>when exporting or importing data.</w:t>
      </w:r>
    </w:p>
    <w:p w14:paraId="7FA07107" w14:textId="372819B0" w:rsidR="008129E3" w:rsidRPr="008129E3" w:rsidRDefault="008129E3" w:rsidP="008129E3">
      <w:pPr>
        <w:ind w:firstLine="360"/>
        <w:rPr>
          <w:rFonts w:ascii="Sakkal Majalla" w:hAnsi="Sakkal Majalla" w:cs="Sakkal Majalla"/>
          <w:sz w:val="28"/>
          <w:szCs w:val="28"/>
        </w:rPr>
      </w:pPr>
      <w:r>
        <w:rPr>
          <w:rFonts w:ascii="Sakkal Majalla" w:hAnsi="Sakkal Majalla" w:cs="Sakkal Majalla"/>
          <w:sz w:val="28"/>
          <w:szCs w:val="28"/>
        </w:rPr>
        <w:t>----------------------------------------------------------------------------------------------</w:t>
      </w:r>
    </w:p>
    <w:p w14:paraId="6FB08143" w14:textId="244C5610" w:rsidR="00B16334" w:rsidRDefault="00894497" w:rsidP="00B16334">
      <w:pPr>
        <w:rPr>
          <w:rFonts w:ascii="Sakkal Majalla" w:hAnsi="Sakkal Majalla" w:cs="Sakkal Majalla"/>
          <w:sz w:val="28"/>
          <w:szCs w:val="28"/>
        </w:rPr>
      </w:pPr>
      <w:r w:rsidRPr="00894497">
        <w:rPr>
          <w:rFonts w:ascii="Sakkal Majalla" w:hAnsi="Sakkal Majalla" w:cs="Sakkal Majalla"/>
          <w:sz w:val="28"/>
          <w:szCs w:val="28"/>
        </w:rPr>
        <w:lastRenderedPageBreak/>
        <w:drawing>
          <wp:inline distT="0" distB="0" distL="0" distR="0" wp14:anchorId="1F8E659A" wp14:editId="3ED507A5">
            <wp:extent cx="5943600" cy="3136265"/>
            <wp:effectExtent l="0" t="0" r="0" b="6985"/>
            <wp:docPr id="188717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179971" name=""/>
                    <pic:cNvPicPr/>
                  </pic:nvPicPr>
                  <pic:blipFill>
                    <a:blip r:embed="rId10"/>
                    <a:stretch>
                      <a:fillRect/>
                    </a:stretch>
                  </pic:blipFill>
                  <pic:spPr>
                    <a:xfrm>
                      <a:off x="0" y="0"/>
                      <a:ext cx="5943600" cy="3136265"/>
                    </a:xfrm>
                    <a:prstGeom prst="rect">
                      <a:avLst/>
                    </a:prstGeom>
                  </pic:spPr>
                </pic:pic>
              </a:graphicData>
            </a:graphic>
          </wp:inline>
        </w:drawing>
      </w:r>
    </w:p>
    <w:p w14:paraId="46668A44" w14:textId="400AE3B3" w:rsidR="00A17BEB" w:rsidRDefault="007676AA" w:rsidP="007676AA">
      <w:pPr>
        <w:rPr>
          <w:rFonts w:ascii="Sakkal Majalla" w:hAnsi="Sakkal Majalla" w:cs="Sakkal Majalla"/>
          <w:sz w:val="28"/>
          <w:szCs w:val="28"/>
        </w:rPr>
      </w:pPr>
      <w:r>
        <w:rPr>
          <w:rFonts w:ascii="Sakkal Majalla" w:hAnsi="Sakkal Majalla" w:cs="Sakkal Majalla"/>
          <w:sz w:val="28"/>
          <w:szCs w:val="28"/>
        </w:rPr>
        <w:t>*******************************************************************************</w:t>
      </w:r>
    </w:p>
    <w:p w14:paraId="0E227772" w14:textId="77777777" w:rsidR="00A17BEB" w:rsidRPr="00B92EF8" w:rsidRDefault="00A17BEB" w:rsidP="00A17BEB">
      <w:pPr>
        <w:rPr>
          <w:rFonts w:ascii="Sakkal Majalla" w:hAnsi="Sakkal Majalla" w:cs="Sakkal Majalla"/>
          <w:b/>
          <w:bCs/>
          <w:color w:val="0070C0"/>
          <w:sz w:val="28"/>
          <w:szCs w:val="28"/>
        </w:rPr>
      </w:pPr>
      <w:r w:rsidRPr="00B92EF8">
        <w:rPr>
          <w:rFonts w:ascii="Sakkal Majalla" w:hAnsi="Sakkal Majalla" w:cs="Sakkal Majalla"/>
          <w:b/>
          <w:bCs/>
          <w:color w:val="0070C0"/>
          <w:sz w:val="28"/>
          <w:szCs w:val="28"/>
        </w:rPr>
        <w:t xml:space="preserve">Kafka Streams </w:t>
      </w:r>
    </w:p>
    <w:p w14:paraId="4DEAC778" w14:textId="3E0667F8" w:rsidR="00A17BEB" w:rsidRDefault="00A17BEB" w:rsidP="00B92EF8">
      <w:pPr>
        <w:rPr>
          <w:rFonts w:ascii="Sakkal Majalla" w:hAnsi="Sakkal Majalla" w:cs="Sakkal Majalla"/>
          <w:sz w:val="28"/>
          <w:szCs w:val="28"/>
        </w:rPr>
      </w:pPr>
      <w:r w:rsidRPr="00A17BEB">
        <w:rPr>
          <w:rFonts w:ascii="Sakkal Majalla" w:hAnsi="Sakkal Majalla" w:cs="Sakkal Majalla"/>
          <w:sz w:val="28"/>
          <w:szCs w:val="28"/>
        </w:rPr>
        <w:t>Kafka Streams is Kafka’s native stream processing library. Kafka Streams is written in the Java programming language and is used by client applications at the perimeter of a Kafka cluster; it is not run inside a Kafka broker. It supports performing operations on event data, including</w:t>
      </w:r>
      <w:r w:rsidR="00B92EF8">
        <w:rPr>
          <w:rFonts w:ascii="Sakkal Majalla" w:hAnsi="Sakkal Majalla" w:cs="Sakkal Majalla"/>
          <w:sz w:val="28"/>
          <w:szCs w:val="28"/>
        </w:rPr>
        <w:t>:</w:t>
      </w:r>
      <w:r w:rsidRPr="00B92EF8">
        <w:rPr>
          <w:rFonts w:ascii="Sakkal Majalla" w:hAnsi="Sakkal Majalla" w:cs="Sakkal Majalla"/>
          <w:sz w:val="28"/>
          <w:szCs w:val="28"/>
        </w:rPr>
        <w:t xml:space="preserve"> </w:t>
      </w:r>
      <w:r w:rsidRPr="00B92EF8">
        <w:rPr>
          <w:rFonts w:ascii="Sakkal Majalla" w:hAnsi="Sakkal Majalla" w:cs="Sakkal Majalla"/>
          <w:i/>
          <w:iCs/>
          <w:color w:val="002060"/>
          <w:sz w:val="28"/>
          <w:szCs w:val="28"/>
        </w:rPr>
        <w:t>transformations and stateful operations like joins and aggregations</w:t>
      </w:r>
      <w:r w:rsidRPr="00B92EF8">
        <w:rPr>
          <w:rFonts w:ascii="Sakkal Majalla" w:hAnsi="Sakkal Majalla" w:cs="Sakkal Majalla"/>
          <w:sz w:val="28"/>
          <w:szCs w:val="28"/>
        </w:rPr>
        <w:t>. Kafka Streams is where you’ll do the heart of your work when dealing with events</w:t>
      </w:r>
      <w:r w:rsidR="00E73688">
        <w:rPr>
          <w:rFonts w:ascii="Sakkal Majalla" w:hAnsi="Sakkal Majalla" w:cs="Sakkal Majalla"/>
          <w:sz w:val="28"/>
          <w:szCs w:val="28"/>
        </w:rPr>
        <w:t>.</w:t>
      </w:r>
    </w:p>
    <w:p w14:paraId="08551612" w14:textId="77777777" w:rsidR="00E73688" w:rsidRDefault="00E73688" w:rsidP="00E73688">
      <w:pPr>
        <w:rPr>
          <w:rFonts w:ascii="Sakkal Majalla" w:hAnsi="Sakkal Majalla" w:cs="Sakkal Majalla"/>
          <w:sz w:val="28"/>
          <w:szCs w:val="28"/>
        </w:rPr>
      </w:pPr>
      <w:r>
        <w:rPr>
          <w:rFonts w:ascii="Sakkal Majalla" w:hAnsi="Sakkal Majalla" w:cs="Sakkal Majalla"/>
          <w:sz w:val="28"/>
          <w:szCs w:val="28"/>
        </w:rPr>
        <w:t>*******************************************************************************</w:t>
      </w:r>
    </w:p>
    <w:p w14:paraId="0E3139DA" w14:textId="77777777" w:rsidR="004A6F08" w:rsidRPr="004B7D49" w:rsidRDefault="004A6F08" w:rsidP="004A6F08">
      <w:pPr>
        <w:rPr>
          <w:rFonts w:ascii="Sakkal Majalla" w:hAnsi="Sakkal Majalla" w:cs="Sakkal Majalla"/>
          <w:b/>
          <w:bCs/>
          <w:color w:val="BF4E14" w:themeColor="accent2" w:themeShade="BF"/>
          <w:sz w:val="28"/>
          <w:szCs w:val="28"/>
        </w:rPr>
      </w:pPr>
      <w:r w:rsidRPr="004B7D49">
        <w:rPr>
          <w:rFonts w:ascii="Sakkal Majalla" w:hAnsi="Sakkal Majalla" w:cs="Sakkal Majalla"/>
          <w:b/>
          <w:bCs/>
          <w:color w:val="BF4E14" w:themeColor="accent2" w:themeShade="BF"/>
          <w:sz w:val="28"/>
          <w:szCs w:val="28"/>
        </w:rPr>
        <w:t xml:space="preserve">ksqlDB </w:t>
      </w:r>
    </w:p>
    <w:p w14:paraId="2D6149B3" w14:textId="1491F78C" w:rsidR="00E73688" w:rsidRDefault="004A6F08" w:rsidP="004A6F08">
      <w:pPr>
        <w:rPr>
          <w:rFonts w:ascii="Sakkal Majalla" w:hAnsi="Sakkal Majalla" w:cs="Sakkal Majalla"/>
          <w:sz w:val="28"/>
          <w:szCs w:val="28"/>
        </w:rPr>
      </w:pPr>
      <w:r w:rsidRPr="004A6F08">
        <w:rPr>
          <w:rFonts w:ascii="Sakkal Majalla" w:hAnsi="Sakkal Majalla" w:cs="Sakkal Majalla"/>
          <w:sz w:val="28"/>
          <w:szCs w:val="28"/>
        </w:rPr>
        <w:t xml:space="preserve">ksqlDB is an event streaming database. It does this by applying an SQL interface for event stream processing. Under the covers, ksqlDB uses Kafka Streams to perform its event streaming tasks. </w:t>
      </w:r>
      <w:r w:rsidRPr="00790C41">
        <w:rPr>
          <w:rFonts w:ascii="Sakkal Majalla" w:hAnsi="Sakkal Majalla" w:cs="Sakkal Majalla"/>
          <w:color w:val="00B050"/>
          <w:sz w:val="28"/>
          <w:szCs w:val="28"/>
          <w:u w:val="single"/>
        </w:rPr>
        <w:t>A key advantage of ksqlDB</w:t>
      </w:r>
      <w:r w:rsidRPr="00790C41">
        <w:rPr>
          <w:rFonts w:ascii="Sakkal Majalla" w:hAnsi="Sakkal Majalla" w:cs="Sakkal Majalla"/>
          <w:color w:val="00B050"/>
          <w:sz w:val="28"/>
          <w:szCs w:val="28"/>
        </w:rPr>
        <w:t xml:space="preserve"> </w:t>
      </w:r>
      <w:r w:rsidRPr="004A6F08">
        <w:rPr>
          <w:rFonts w:ascii="Sakkal Majalla" w:hAnsi="Sakkal Majalla" w:cs="Sakkal Majalla"/>
          <w:sz w:val="28"/>
          <w:szCs w:val="28"/>
        </w:rPr>
        <w:t xml:space="preserve">is that it </w:t>
      </w:r>
      <w:r w:rsidRPr="00DB6500">
        <w:rPr>
          <w:rFonts w:ascii="Sakkal Majalla" w:hAnsi="Sakkal Majalla" w:cs="Sakkal Majalla"/>
          <w:i/>
          <w:iCs/>
          <w:color w:val="C00000"/>
          <w:sz w:val="28"/>
          <w:szCs w:val="28"/>
        </w:rPr>
        <w:t>allows you to specify your event streaming operation in SQL</w:t>
      </w:r>
      <w:r w:rsidRPr="004A6F08">
        <w:rPr>
          <w:rFonts w:ascii="Sakkal Majalla" w:hAnsi="Sakkal Majalla" w:cs="Sakkal Majalla"/>
          <w:sz w:val="28"/>
          <w:szCs w:val="28"/>
        </w:rPr>
        <w:t>; no code is required.</w:t>
      </w:r>
    </w:p>
    <w:p w14:paraId="0250B4AE" w14:textId="77777777" w:rsidR="004A6F08" w:rsidRDefault="004A6F08" w:rsidP="004A6F08">
      <w:pPr>
        <w:rPr>
          <w:rFonts w:ascii="Sakkal Majalla" w:hAnsi="Sakkal Majalla" w:cs="Sakkal Majalla"/>
          <w:sz w:val="28"/>
          <w:szCs w:val="28"/>
        </w:rPr>
      </w:pPr>
      <w:r>
        <w:rPr>
          <w:rFonts w:ascii="Sakkal Majalla" w:hAnsi="Sakkal Majalla" w:cs="Sakkal Majalla"/>
          <w:sz w:val="28"/>
          <w:szCs w:val="28"/>
        </w:rPr>
        <w:t>*******************************************************************************</w:t>
      </w:r>
    </w:p>
    <w:p w14:paraId="552EDFE8" w14:textId="0D07BCA0" w:rsidR="004A6F08" w:rsidRDefault="00A133CD" w:rsidP="004A6F08">
      <w:pPr>
        <w:rPr>
          <w:rFonts w:ascii="Sakkal Majalla" w:hAnsi="Sakkal Majalla" w:cs="Sakkal Majalla"/>
          <w:sz w:val="28"/>
          <w:szCs w:val="28"/>
        </w:rPr>
      </w:pPr>
      <w:r w:rsidRPr="00A133CD">
        <w:rPr>
          <w:rFonts w:ascii="Sakkal Majalla" w:hAnsi="Sakkal Majalla" w:cs="Sakkal Majalla"/>
          <w:sz w:val="28"/>
          <w:szCs w:val="28"/>
        </w:rPr>
        <w:lastRenderedPageBreak/>
        <w:drawing>
          <wp:inline distT="0" distB="0" distL="0" distR="0" wp14:anchorId="7CDC1027" wp14:editId="64841BB0">
            <wp:extent cx="5943600" cy="4434840"/>
            <wp:effectExtent l="0" t="0" r="0" b="3810"/>
            <wp:docPr id="31560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00827" name=""/>
                    <pic:cNvPicPr/>
                  </pic:nvPicPr>
                  <pic:blipFill>
                    <a:blip r:embed="rId11"/>
                    <a:stretch>
                      <a:fillRect/>
                    </a:stretch>
                  </pic:blipFill>
                  <pic:spPr>
                    <a:xfrm>
                      <a:off x="0" y="0"/>
                      <a:ext cx="5943600" cy="4434840"/>
                    </a:xfrm>
                    <a:prstGeom prst="rect">
                      <a:avLst/>
                    </a:prstGeom>
                  </pic:spPr>
                </pic:pic>
              </a:graphicData>
            </a:graphic>
          </wp:inline>
        </w:drawing>
      </w:r>
    </w:p>
    <w:p w14:paraId="1BB0B4D9" w14:textId="77777777" w:rsidR="00972127" w:rsidRDefault="00972127" w:rsidP="00972127">
      <w:pPr>
        <w:rPr>
          <w:rFonts w:ascii="Sakkal Majalla" w:hAnsi="Sakkal Majalla" w:cs="Sakkal Majalla"/>
          <w:sz w:val="28"/>
          <w:szCs w:val="28"/>
        </w:rPr>
      </w:pPr>
      <w:r>
        <w:rPr>
          <w:rFonts w:ascii="Sakkal Majalla" w:hAnsi="Sakkal Majalla" w:cs="Sakkal Majalla"/>
          <w:sz w:val="28"/>
          <w:szCs w:val="28"/>
        </w:rPr>
        <w:t>*******************************************************************************</w:t>
      </w:r>
    </w:p>
    <w:p w14:paraId="5C96AE7C" w14:textId="16589177" w:rsidR="00972127" w:rsidRDefault="00DC4F40" w:rsidP="004A6F08">
      <w:pPr>
        <w:rPr>
          <w:rFonts w:ascii="Sakkal Majalla" w:hAnsi="Sakkal Majalla" w:cs="Sakkal Majalla"/>
          <w:sz w:val="28"/>
          <w:szCs w:val="28"/>
        </w:rPr>
      </w:pPr>
      <w:r w:rsidRPr="00DC4F40">
        <w:rPr>
          <w:rFonts w:ascii="Sakkal Majalla" w:hAnsi="Sakkal Majalla" w:cs="Sakkal Majalla"/>
          <w:sz w:val="28"/>
          <w:szCs w:val="28"/>
        </w:rPr>
        <w:drawing>
          <wp:inline distT="0" distB="0" distL="0" distR="0" wp14:anchorId="5ED142D1" wp14:editId="1CFD3BCC">
            <wp:extent cx="4320914" cy="2591025"/>
            <wp:effectExtent l="0" t="0" r="3810" b="0"/>
            <wp:docPr id="25849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90476" name=""/>
                    <pic:cNvPicPr/>
                  </pic:nvPicPr>
                  <pic:blipFill>
                    <a:blip r:embed="rId12"/>
                    <a:stretch>
                      <a:fillRect/>
                    </a:stretch>
                  </pic:blipFill>
                  <pic:spPr>
                    <a:xfrm>
                      <a:off x="0" y="0"/>
                      <a:ext cx="4320914" cy="2591025"/>
                    </a:xfrm>
                    <a:prstGeom prst="rect">
                      <a:avLst/>
                    </a:prstGeom>
                  </pic:spPr>
                </pic:pic>
              </a:graphicData>
            </a:graphic>
          </wp:inline>
        </w:drawing>
      </w:r>
    </w:p>
    <w:p w14:paraId="5F32226C" w14:textId="77777777" w:rsidR="00284AE4" w:rsidRDefault="00284AE4" w:rsidP="00284AE4">
      <w:pPr>
        <w:rPr>
          <w:rFonts w:ascii="Sakkal Majalla" w:hAnsi="Sakkal Majalla" w:cs="Sakkal Majalla"/>
          <w:sz w:val="28"/>
          <w:szCs w:val="28"/>
        </w:rPr>
      </w:pPr>
      <w:r>
        <w:rPr>
          <w:rFonts w:ascii="Sakkal Majalla" w:hAnsi="Sakkal Majalla" w:cs="Sakkal Majalla"/>
          <w:sz w:val="28"/>
          <w:szCs w:val="28"/>
        </w:rPr>
        <w:t>*******************************************************************************</w:t>
      </w:r>
    </w:p>
    <w:p w14:paraId="01060673" w14:textId="28520903" w:rsidR="00284AE4" w:rsidRDefault="00652790" w:rsidP="004A6F08">
      <w:pPr>
        <w:rPr>
          <w:rFonts w:ascii="Sakkal Majalla" w:hAnsi="Sakkal Majalla" w:cs="Sakkal Majalla"/>
          <w:sz w:val="28"/>
          <w:szCs w:val="28"/>
        </w:rPr>
      </w:pPr>
      <w:r w:rsidRPr="0014616A">
        <w:rPr>
          <w:rFonts w:ascii="Sakkal Majalla" w:hAnsi="Sakkal Majalla" w:cs="Sakkal Majalla"/>
          <w:b/>
          <w:bCs/>
          <w:color w:val="FFC000"/>
          <w:sz w:val="28"/>
          <w:szCs w:val="28"/>
        </w:rPr>
        <w:lastRenderedPageBreak/>
        <w:t>Note</w:t>
      </w:r>
      <w:r w:rsidR="00324F75">
        <w:rPr>
          <w:rFonts w:ascii="Sakkal Majalla" w:hAnsi="Sakkal Majalla" w:cs="Sakkal Majalla"/>
          <w:b/>
          <w:bCs/>
          <w:color w:val="FFC000"/>
          <w:sz w:val="28"/>
          <w:szCs w:val="28"/>
        </w:rPr>
        <w:t xml:space="preserve"> 1</w:t>
      </w:r>
      <w:r>
        <w:rPr>
          <w:rFonts w:ascii="Sakkal Majalla" w:hAnsi="Sakkal Majalla" w:cs="Sakkal Majalla"/>
          <w:sz w:val="28"/>
          <w:szCs w:val="28"/>
        </w:rPr>
        <w:t>: We can call the operation from receiving email that contains coupon to process order is clickstream events</w:t>
      </w:r>
      <w:r w:rsidR="00324F75">
        <w:rPr>
          <w:rFonts w:ascii="Sakkal Majalla" w:hAnsi="Sakkal Majalla" w:cs="Sakkal Majalla"/>
          <w:sz w:val="28"/>
          <w:szCs w:val="28"/>
        </w:rPr>
        <w:t>.</w:t>
      </w:r>
    </w:p>
    <w:p w14:paraId="57AEB0E4" w14:textId="6820B96F" w:rsidR="00324F75" w:rsidRDefault="00324F75" w:rsidP="004A6F08">
      <w:pPr>
        <w:rPr>
          <w:rFonts w:ascii="Sakkal Majalla" w:hAnsi="Sakkal Majalla" w:cs="Sakkal Majalla"/>
          <w:sz w:val="28"/>
          <w:szCs w:val="28"/>
        </w:rPr>
      </w:pPr>
      <w:r w:rsidRPr="00624FC4">
        <w:rPr>
          <w:rFonts w:ascii="Sakkal Majalla" w:hAnsi="Sakkal Majalla" w:cs="Sakkal Majalla"/>
          <w:color w:val="0070C0"/>
          <w:sz w:val="28"/>
          <w:szCs w:val="28"/>
        </w:rPr>
        <w:t>Note 2</w:t>
      </w:r>
      <w:r>
        <w:rPr>
          <w:rFonts w:ascii="Sakkal Majalla" w:hAnsi="Sakkal Majalla" w:cs="Sakkal Majalla"/>
          <w:sz w:val="28"/>
          <w:szCs w:val="28"/>
        </w:rPr>
        <w:t xml:space="preserve">: We can use the SMT with </w:t>
      </w:r>
      <w:r w:rsidR="002D5C02">
        <w:rPr>
          <w:rFonts w:ascii="Sakkal Majalla" w:hAnsi="Sakkal Majalla" w:cs="Sakkal Majalla"/>
          <w:sz w:val="28"/>
          <w:szCs w:val="28"/>
        </w:rPr>
        <w:t xml:space="preserve">security operations, like masking the data of Credit Card, </w:t>
      </w:r>
      <w:r w:rsidR="00672364">
        <w:rPr>
          <w:rFonts w:ascii="Sakkal Majalla" w:hAnsi="Sakkal Majalla" w:cs="Sakkal Majalla"/>
          <w:sz w:val="28"/>
          <w:szCs w:val="28"/>
        </w:rPr>
        <w:t>obscure email addresses in logs.</w:t>
      </w:r>
    </w:p>
    <w:p w14:paraId="227BC4B3" w14:textId="77777777" w:rsidR="00652790" w:rsidRDefault="00652790" w:rsidP="00652790">
      <w:pPr>
        <w:rPr>
          <w:rFonts w:ascii="Sakkal Majalla" w:hAnsi="Sakkal Majalla" w:cs="Sakkal Majalla"/>
          <w:sz w:val="28"/>
          <w:szCs w:val="28"/>
        </w:rPr>
      </w:pPr>
      <w:r>
        <w:rPr>
          <w:rFonts w:ascii="Sakkal Majalla" w:hAnsi="Sakkal Majalla" w:cs="Sakkal Majalla"/>
          <w:sz w:val="28"/>
          <w:szCs w:val="28"/>
        </w:rPr>
        <w:t>*******************************************************************************</w:t>
      </w:r>
    </w:p>
    <w:p w14:paraId="540B1209" w14:textId="5D5954F5" w:rsidR="00652790" w:rsidRDefault="00553CBA" w:rsidP="004A6F08">
      <w:pPr>
        <w:rPr>
          <w:rFonts w:ascii="Sakkal Majalla" w:hAnsi="Sakkal Majalla" w:cs="Sakkal Majalla"/>
          <w:sz w:val="28"/>
          <w:szCs w:val="28"/>
        </w:rPr>
      </w:pPr>
      <w:r w:rsidRPr="00553CBA">
        <w:rPr>
          <w:rFonts w:ascii="Sakkal Majalla" w:hAnsi="Sakkal Majalla" w:cs="Sakkal Majalla"/>
          <w:sz w:val="28"/>
          <w:szCs w:val="28"/>
        </w:rPr>
        <w:drawing>
          <wp:inline distT="0" distB="0" distL="0" distR="0" wp14:anchorId="471D330A" wp14:editId="0A624B5A">
            <wp:extent cx="5943600" cy="4066540"/>
            <wp:effectExtent l="0" t="0" r="0" b="0"/>
            <wp:docPr id="198751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515010" name=""/>
                    <pic:cNvPicPr/>
                  </pic:nvPicPr>
                  <pic:blipFill>
                    <a:blip r:embed="rId13"/>
                    <a:stretch>
                      <a:fillRect/>
                    </a:stretch>
                  </pic:blipFill>
                  <pic:spPr>
                    <a:xfrm>
                      <a:off x="0" y="0"/>
                      <a:ext cx="5943600" cy="4066540"/>
                    </a:xfrm>
                    <a:prstGeom prst="rect">
                      <a:avLst/>
                    </a:prstGeom>
                  </pic:spPr>
                </pic:pic>
              </a:graphicData>
            </a:graphic>
          </wp:inline>
        </w:drawing>
      </w:r>
    </w:p>
    <w:p w14:paraId="0ADCFED4" w14:textId="77777777" w:rsidR="00027C2F" w:rsidRDefault="00027C2F" w:rsidP="00027C2F">
      <w:pPr>
        <w:rPr>
          <w:rFonts w:ascii="Sakkal Majalla" w:hAnsi="Sakkal Majalla" w:cs="Sakkal Majalla"/>
          <w:sz w:val="28"/>
          <w:szCs w:val="28"/>
        </w:rPr>
      </w:pPr>
      <w:r>
        <w:rPr>
          <w:rFonts w:ascii="Sakkal Majalla" w:hAnsi="Sakkal Majalla" w:cs="Sakkal Majalla"/>
          <w:sz w:val="28"/>
          <w:szCs w:val="28"/>
        </w:rPr>
        <w:t>*******************************************************************************</w:t>
      </w:r>
    </w:p>
    <w:p w14:paraId="489B5A1E" w14:textId="54066ECC" w:rsidR="00027C2F" w:rsidRPr="00B92EF8" w:rsidRDefault="00FB04F8" w:rsidP="004A6F08">
      <w:pPr>
        <w:rPr>
          <w:rFonts w:ascii="Sakkal Majalla" w:hAnsi="Sakkal Majalla" w:cs="Sakkal Majalla"/>
          <w:sz w:val="28"/>
          <w:szCs w:val="28"/>
        </w:rPr>
      </w:pPr>
      <w:r w:rsidRPr="00FB04F8">
        <w:rPr>
          <w:rFonts w:ascii="Sakkal Majalla" w:hAnsi="Sakkal Majalla" w:cs="Sakkal Majalla"/>
          <w:sz w:val="28"/>
          <w:szCs w:val="28"/>
        </w:rPr>
        <w:lastRenderedPageBreak/>
        <w:drawing>
          <wp:inline distT="0" distB="0" distL="0" distR="0" wp14:anchorId="15D56ACB" wp14:editId="6D22EDED">
            <wp:extent cx="5943600" cy="3339465"/>
            <wp:effectExtent l="0" t="0" r="0" b="0"/>
            <wp:docPr id="14953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82543" name=""/>
                    <pic:cNvPicPr/>
                  </pic:nvPicPr>
                  <pic:blipFill>
                    <a:blip r:embed="rId14"/>
                    <a:stretch>
                      <a:fillRect/>
                    </a:stretch>
                  </pic:blipFill>
                  <pic:spPr>
                    <a:xfrm>
                      <a:off x="0" y="0"/>
                      <a:ext cx="5943600" cy="3339465"/>
                    </a:xfrm>
                    <a:prstGeom prst="rect">
                      <a:avLst/>
                    </a:prstGeom>
                  </pic:spPr>
                </pic:pic>
              </a:graphicData>
            </a:graphic>
          </wp:inline>
        </w:drawing>
      </w:r>
    </w:p>
    <w:sectPr w:rsidR="00027C2F" w:rsidRPr="00B92E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kkal Majalla">
    <w:panose1 w:val="02000000000000000000"/>
    <w:charset w:val="00"/>
    <w:family w:val="auto"/>
    <w:pitch w:val="variable"/>
    <w:sig w:usb0="A0002027" w:usb1="80000000" w:usb2="00000108" w:usb3="00000000" w:csb0="000000D3"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227"/>
    <w:multiLevelType w:val="hybridMultilevel"/>
    <w:tmpl w:val="6FA47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E124B6"/>
    <w:multiLevelType w:val="hybridMultilevel"/>
    <w:tmpl w:val="A23EA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D20576F"/>
    <w:multiLevelType w:val="hybridMultilevel"/>
    <w:tmpl w:val="2AB267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A31951"/>
    <w:multiLevelType w:val="hybridMultilevel"/>
    <w:tmpl w:val="A9FE2678"/>
    <w:lvl w:ilvl="0" w:tplc="38E87C22">
      <w:numFmt w:val="bullet"/>
      <w:lvlText w:val=""/>
      <w:lvlJc w:val="left"/>
      <w:pPr>
        <w:ind w:left="720" w:hanging="360"/>
      </w:pPr>
      <w:rPr>
        <w:rFonts w:ascii="Symbol" w:eastAsiaTheme="minorHAnsi" w:hAnsi="Symbol"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5109681">
    <w:abstractNumId w:val="3"/>
  </w:num>
  <w:num w:numId="2" w16cid:durableId="1625385553">
    <w:abstractNumId w:val="0"/>
  </w:num>
  <w:num w:numId="3" w16cid:durableId="1756393142">
    <w:abstractNumId w:val="2"/>
  </w:num>
  <w:num w:numId="4" w16cid:durableId="14003289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14B"/>
    <w:rsid w:val="00027C2F"/>
    <w:rsid w:val="00082E7E"/>
    <w:rsid w:val="000C0A0F"/>
    <w:rsid w:val="000C404A"/>
    <w:rsid w:val="001124DB"/>
    <w:rsid w:val="001216E2"/>
    <w:rsid w:val="00124AA2"/>
    <w:rsid w:val="0013103B"/>
    <w:rsid w:val="0014616A"/>
    <w:rsid w:val="00171E97"/>
    <w:rsid w:val="0018467A"/>
    <w:rsid w:val="001B7478"/>
    <w:rsid w:val="00231A67"/>
    <w:rsid w:val="00280D9F"/>
    <w:rsid w:val="00284AE4"/>
    <w:rsid w:val="002D5C02"/>
    <w:rsid w:val="00324F75"/>
    <w:rsid w:val="00350671"/>
    <w:rsid w:val="003634B0"/>
    <w:rsid w:val="00390E2D"/>
    <w:rsid w:val="003D1341"/>
    <w:rsid w:val="003E09C0"/>
    <w:rsid w:val="0042695E"/>
    <w:rsid w:val="0044674D"/>
    <w:rsid w:val="0046159C"/>
    <w:rsid w:val="00486B44"/>
    <w:rsid w:val="004A6F08"/>
    <w:rsid w:val="004B7D49"/>
    <w:rsid w:val="004C7C12"/>
    <w:rsid w:val="0055198C"/>
    <w:rsid w:val="00553CBA"/>
    <w:rsid w:val="005D3511"/>
    <w:rsid w:val="00624FC4"/>
    <w:rsid w:val="00652790"/>
    <w:rsid w:val="00655E48"/>
    <w:rsid w:val="00672364"/>
    <w:rsid w:val="006A48CA"/>
    <w:rsid w:val="007264EC"/>
    <w:rsid w:val="00732303"/>
    <w:rsid w:val="00750C80"/>
    <w:rsid w:val="007676AA"/>
    <w:rsid w:val="00790C41"/>
    <w:rsid w:val="00791192"/>
    <w:rsid w:val="007F077C"/>
    <w:rsid w:val="008129E3"/>
    <w:rsid w:val="008129FB"/>
    <w:rsid w:val="00851D35"/>
    <w:rsid w:val="00892150"/>
    <w:rsid w:val="00892ADD"/>
    <w:rsid w:val="00894497"/>
    <w:rsid w:val="00896167"/>
    <w:rsid w:val="008A3FAC"/>
    <w:rsid w:val="008E6780"/>
    <w:rsid w:val="00972127"/>
    <w:rsid w:val="00997CB7"/>
    <w:rsid w:val="00A133CD"/>
    <w:rsid w:val="00A17BEB"/>
    <w:rsid w:val="00A66DD6"/>
    <w:rsid w:val="00A8414B"/>
    <w:rsid w:val="00B16334"/>
    <w:rsid w:val="00B31E68"/>
    <w:rsid w:val="00B92EF8"/>
    <w:rsid w:val="00BA42A5"/>
    <w:rsid w:val="00BA66A0"/>
    <w:rsid w:val="00BB278C"/>
    <w:rsid w:val="00BC3829"/>
    <w:rsid w:val="00BE03BA"/>
    <w:rsid w:val="00BE5487"/>
    <w:rsid w:val="00C23F40"/>
    <w:rsid w:val="00CE0DEC"/>
    <w:rsid w:val="00CF2F9C"/>
    <w:rsid w:val="00CF4FF0"/>
    <w:rsid w:val="00D10BEB"/>
    <w:rsid w:val="00D1783B"/>
    <w:rsid w:val="00D4458D"/>
    <w:rsid w:val="00D45F7F"/>
    <w:rsid w:val="00DB3F60"/>
    <w:rsid w:val="00DB6500"/>
    <w:rsid w:val="00DC4F40"/>
    <w:rsid w:val="00E26A5C"/>
    <w:rsid w:val="00E351F8"/>
    <w:rsid w:val="00E73688"/>
    <w:rsid w:val="00E83EC4"/>
    <w:rsid w:val="00ED667A"/>
    <w:rsid w:val="00F1783C"/>
    <w:rsid w:val="00F32E23"/>
    <w:rsid w:val="00FB04F8"/>
    <w:rsid w:val="00FD1C69"/>
    <w:rsid w:val="00FF48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07DA68"/>
  <w15:chartTrackingRefBased/>
  <w15:docId w15:val="{BDC04277-00BF-48B4-80BA-4FE551EA8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1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1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1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1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1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1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1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1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1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1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1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1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1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1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1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1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1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14B"/>
    <w:rPr>
      <w:rFonts w:eastAsiaTheme="majorEastAsia" w:cstheme="majorBidi"/>
      <w:color w:val="272727" w:themeColor="text1" w:themeTint="D8"/>
    </w:rPr>
  </w:style>
  <w:style w:type="paragraph" w:styleId="Title">
    <w:name w:val="Title"/>
    <w:basedOn w:val="Normal"/>
    <w:next w:val="Normal"/>
    <w:link w:val="TitleChar"/>
    <w:uiPriority w:val="10"/>
    <w:qFormat/>
    <w:rsid w:val="00A841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1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1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1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14B"/>
    <w:pPr>
      <w:spacing w:before="160"/>
      <w:jc w:val="center"/>
    </w:pPr>
    <w:rPr>
      <w:i/>
      <w:iCs/>
      <w:color w:val="404040" w:themeColor="text1" w:themeTint="BF"/>
    </w:rPr>
  </w:style>
  <w:style w:type="character" w:customStyle="1" w:styleId="QuoteChar">
    <w:name w:val="Quote Char"/>
    <w:basedOn w:val="DefaultParagraphFont"/>
    <w:link w:val="Quote"/>
    <w:uiPriority w:val="29"/>
    <w:rsid w:val="00A8414B"/>
    <w:rPr>
      <w:i/>
      <w:iCs/>
      <w:color w:val="404040" w:themeColor="text1" w:themeTint="BF"/>
    </w:rPr>
  </w:style>
  <w:style w:type="paragraph" w:styleId="ListParagraph">
    <w:name w:val="List Paragraph"/>
    <w:basedOn w:val="Normal"/>
    <w:uiPriority w:val="34"/>
    <w:qFormat/>
    <w:rsid w:val="00A8414B"/>
    <w:pPr>
      <w:ind w:left="720"/>
      <w:contextualSpacing/>
    </w:pPr>
  </w:style>
  <w:style w:type="character" w:styleId="IntenseEmphasis">
    <w:name w:val="Intense Emphasis"/>
    <w:basedOn w:val="DefaultParagraphFont"/>
    <w:uiPriority w:val="21"/>
    <w:qFormat/>
    <w:rsid w:val="00A8414B"/>
    <w:rPr>
      <w:i/>
      <w:iCs/>
      <w:color w:val="0F4761" w:themeColor="accent1" w:themeShade="BF"/>
    </w:rPr>
  </w:style>
  <w:style w:type="paragraph" w:styleId="IntenseQuote">
    <w:name w:val="Intense Quote"/>
    <w:basedOn w:val="Normal"/>
    <w:next w:val="Normal"/>
    <w:link w:val="IntenseQuoteChar"/>
    <w:uiPriority w:val="30"/>
    <w:qFormat/>
    <w:rsid w:val="00A841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14B"/>
    <w:rPr>
      <w:i/>
      <w:iCs/>
      <w:color w:val="0F4761" w:themeColor="accent1" w:themeShade="BF"/>
    </w:rPr>
  </w:style>
  <w:style w:type="character" w:styleId="IntenseReference">
    <w:name w:val="Intense Reference"/>
    <w:basedOn w:val="DefaultParagraphFont"/>
    <w:uiPriority w:val="32"/>
    <w:qFormat/>
    <w:rsid w:val="00A8414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10</Pages>
  <Words>1053</Words>
  <Characters>6004</Characters>
  <Application>Microsoft Office Word</Application>
  <DocSecurity>0</DocSecurity>
  <Lines>50</Lines>
  <Paragraphs>14</Paragraphs>
  <ScaleCrop>false</ScaleCrop>
  <Company/>
  <LinksUpToDate>false</LinksUpToDate>
  <CharactersWithSpaces>7043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86</cp:revision>
  <dcterms:created xsi:type="dcterms:W3CDTF">2025-07-25T20:28:00Z</dcterms:created>
  <dcterms:modified xsi:type="dcterms:W3CDTF">2025-08-08T16:10:00Z</dcterms:modified>
</cp:coreProperties>
</file>