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792B" w14:textId="77777777" w:rsidR="005E726F" w:rsidRPr="005E726F" w:rsidRDefault="005E726F" w:rsidP="005E726F">
      <w:pPr>
        <w:rPr>
          <w:rFonts w:asciiTheme="minorBidi" w:hAnsiTheme="minorBidi"/>
          <w:sz w:val="32"/>
          <w:szCs w:val="32"/>
        </w:rPr>
      </w:pPr>
      <w:r w:rsidRPr="005E726F">
        <w:rPr>
          <w:rFonts w:asciiTheme="minorBidi" w:hAnsiTheme="minorBidi"/>
          <w:sz w:val="32"/>
          <w:szCs w:val="32"/>
        </w:rPr>
        <w:fldChar w:fldCharType="begin"/>
      </w:r>
      <w:r w:rsidRPr="005E726F">
        <w:rPr>
          <w:rFonts w:asciiTheme="minorBidi" w:hAnsiTheme="minorBidi"/>
          <w:sz w:val="32"/>
          <w:szCs w:val="32"/>
        </w:rPr>
        <w:instrText>HYPERLINK "https://laravel.com/docs/10.x/container" \l "the-make-method"</w:instrText>
      </w:r>
      <w:r w:rsidRPr="005E726F">
        <w:rPr>
          <w:rFonts w:asciiTheme="minorBidi" w:hAnsiTheme="minorBidi"/>
          <w:sz w:val="32"/>
          <w:szCs w:val="32"/>
        </w:rPr>
      </w:r>
      <w:r w:rsidRPr="005E726F">
        <w:rPr>
          <w:rFonts w:asciiTheme="minorBidi" w:hAnsiTheme="minorBidi"/>
          <w:sz w:val="32"/>
          <w:szCs w:val="32"/>
        </w:rPr>
        <w:fldChar w:fldCharType="separate"/>
      </w:r>
      <w:r w:rsidRPr="005E726F">
        <w:rPr>
          <w:rStyle w:val="Hyperlink"/>
          <w:rFonts w:asciiTheme="minorBidi" w:hAnsiTheme="minorBidi"/>
          <w:sz w:val="32"/>
          <w:szCs w:val="32"/>
        </w:rPr>
        <w:t>The make Method</w:t>
      </w:r>
      <w:r w:rsidRPr="005E726F">
        <w:rPr>
          <w:rFonts w:asciiTheme="minorBidi" w:hAnsiTheme="minorBidi"/>
          <w:sz w:val="32"/>
          <w:szCs w:val="32"/>
        </w:rPr>
        <w:fldChar w:fldCharType="end"/>
      </w:r>
    </w:p>
    <w:p w14:paraId="77616DA4" w14:textId="77777777" w:rsidR="005E726F" w:rsidRPr="005E726F" w:rsidRDefault="005E726F" w:rsidP="005E726F">
      <w:pPr>
        <w:rPr>
          <w:rFonts w:asciiTheme="minorBidi" w:hAnsiTheme="minorBidi"/>
          <w:sz w:val="32"/>
          <w:szCs w:val="32"/>
        </w:rPr>
      </w:pPr>
      <w:r w:rsidRPr="005E726F">
        <w:rPr>
          <w:rFonts w:asciiTheme="minorBidi" w:hAnsiTheme="minorBidi"/>
          <w:sz w:val="32"/>
          <w:szCs w:val="32"/>
        </w:rPr>
        <w:t>You may use the </w:t>
      </w:r>
      <w:r w:rsidRPr="005E726F">
        <w:rPr>
          <w:rFonts w:asciiTheme="minorBidi" w:hAnsiTheme="minorBidi"/>
          <w:b/>
          <w:bCs/>
          <w:color w:val="FF0000"/>
          <w:sz w:val="32"/>
          <w:szCs w:val="32"/>
        </w:rPr>
        <w:t>make method</w:t>
      </w:r>
      <w:r w:rsidRPr="005E726F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E726F">
        <w:rPr>
          <w:rFonts w:asciiTheme="minorBidi" w:hAnsiTheme="minorBidi"/>
          <w:sz w:val="32"/>
          <w:szCs w:val="32"/>
        </w:rPr>
        <w:t>to resolve a class instance from the container. The </w:t>
      </w:r>
      <w:r w:rsidRPr="005E726F">
        <w:rPr>
          <w:rFonts w:asciiTheme="minorBidi" w:hAnsiTheme="minorBidi"/>
          <w:b/>
          <w:bCs/>
          <w:color w:val="FF0000"/>
          <w:sz w:val="32"/>
          <w:szCs w:val="32"/>
        </w:rPr>
        <w:t>make method</w:t>
      </w:r>
      <w:r w:rsidRPr="005E726F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E726F">
        <w:rPr>
          <w:rFonts w:asciiTheme="minorBidi" w:hAnsiTheme="minorBidi"/>
          <w:sz w:val="32"/>
          <w:szCs w:val="32"/>
        </w:rPr>
        <w:t xml:space="preserve">accepts the name of the class or </w:t>
      </w:r>
      <w:r w:rsidRPr="005E726F">
        <w:rPr>
          <w:rFonts w:asciiTheme="minorBidi" w:hAnsiTheme="minorBidi"/>
          <w:b/>
          <w:bCs/>
          <w:color w:val="FF0000"/>
          <w:sz w:val="32"/>
          <w:szCs w:val="32"/>
        </w:rPr>
        <w:t>interface</w:t>
      </w:r>
      <w:r w:rsidRPr="005E726F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E726F">
        <w:rPr>
          <w:rFonts w:asciiTheme="minorBidi" w:hAnsiTheme="minorBidi"/>
          <w:sz w:val="32"/>
          <w:szCs w:val="32"/>
        </w:rPr>
        <w:t>you wish to resolve:</w:t>
      </w:r>
    </w:p>
    <w:p w14:paraId="46229BED" w14:textId="661F2D74" w:rsidR="003B755A" w:rsidRPr="003B755A" w:rsidRDefault="003B755A" w:rsidP="003B755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3B755A">
        <w:rPr>
          <w:rFonts w:asciiTheme="minorBidi" w:hAnsiTheme="minorBidi"/>
          <w:b/>
          <w:bCs/>
          <w:i/>
          <w:iCs/>
          <w:sz w:val="32"/>
          <w:szCs w:val="32"/>
        </w:rPr>
        <w:t>use App\Services\Transistor;</w:t>
      </w:r>
    </w:p>
    <w:p w14:paraId="38C4ADC3" w14:textId="77777777" w:rsidR="003B755A" w:rsidRPr="003B755A" w:rsidRDefault="003B755A" w:rsidP="003B755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3B755A">
        <w:rPr>
          <w:rFonts w:asciiTheme="minorBidi" w:hAnsiTheme="minorBidi"/>
          <w:b/>
          <w:bCs/>
          <w:i/>
          <w:iCs/>
          <w:sz w:val="32"/>
          <w:szCs w:val="32"/>
        </w:rPr>
        <w:t>$transistor = $this-&gt;app-&gt;</w:t>
      </w:r>
      <w:proofErr w:type="gramStart"/>
      <w:r w:rsidRPr="003B755A">
        <w:rPr>
          <w:rFonts w:asciiTheme="minorBidi" w:hAnsiTheme="minorBidi"/>
          <w:b/>
          <w:bCs/>
          <w:i/>
          <w:iCs/>
          <w:sz w:val="32"/>
          <w:szCs w:val="32"/>
        </w:rPr>
        <w:t>make(</w:t>
      </w:r>
      <w:proofErr w:type="gramEnd"/>
      <w:r w:rsidRPr="003B755A">
        <w:rPr>
          <w:rFonts w:asciiTheme="minorBidi" w:hAnsiTheme="minorBidi"/>
          <w:b/>
          <w:bCs/>
          <w:i/>
          <w:iCs/>
          <w:sz w:val="32"/>
          <w:szCs w:val="32"/>
        </w:rPr>
        <w:t>Transistor::class);</w:t>
      </w:r>
    </w:p>
    <w:p w14:paraId="0446B99E" w14:textId="6BBB572A" w:rsidR="001D56F7" w:rsidRDefault="003B755A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22D7CA66" w14:textId="77777777" w:rsidR="00437AA5" w:rsidRPr="00437AA5" w:rsidRDefault="00437AA5" w:rsidP="00437AA5">
      <w:pPr>
        <w:rPr>
          <w:rFonts w:asciiTheme="minorBidi" w:hAnsiTheme="minorBidi"/>
          <w:sz w:val="32"/>
          <w:szCs w:val="32"/>
        </w:rPr>
      </w:pPr>
      <w:r w:rsidRPr="00437AA5">
        <w:rPr>
          <w:rFonts w:asciiTheme="minorBidi" w:hAnsiTheme="minorBidi"/>
          <w:sz w:val="32"/>
          <w:szCs w:val="32"/>
        </w:rPr>
        <w:t>If some of your class's dependencies are not resolvable via the container, you may inject them by passing them as an associative array into the </w:t>
      </w:r>
      <w:r w:rsidRPr="00437AA5">
        <w:rPr>
          <w:rFonts w:asciiTheme="minorBidi" w:hAnsiTheme="minorBidi"/>
          <w:b/>
          <w:bCs/>
          <w:color w:val="FF0000"/>
          <w:sz w:val="32"/>
          <w:szCs w:val="32"/>
        </w:rPr>
        <w:t>makeWith</w:t>
      </w:r>
      <w:r w:rsidRPr="00437AA5">
        <w:rPr>
          <w:rFonts w:asciiTheme="minorBidi" w:hAnsiTheme="minorBidi"/>
          <w:color w:val="FF0000"/>
          <w:sz w:val="32"/>
          <w:szCs w:val="32"/>
        </w:rPr>
        <w:t> </w:t>
      </w:r>
      <w:r w:rsidRPr="00437AA5">
        <w:rPr>
          <w:rFonts w:asciiTheme="minorBidi" w:hAnsiTheme="minorBidi"/>
          <w:sz w:val="32"/>
          <w:szCs w:val="32"/>
        </w:rPr>
        <w:t>method. For example, we may manually pass the </w:t>
      </w:r>
      <w:r w:rsidRPr="00437AA5">
        <w:rPr>
          <w:rFonts w:asciiTheme="minorBidi" w:hAnsiTheme="minorBidi"/>
          <w:b/>
          <w:bCs/>
          <w:color w:val="FF0000"/>
          <w:sz w:val="32"/>
          <w:szCs w:val="32"/>
        </w:rPr>
        <w:t>$id</w:t>
      </w:r>
      <w:r w:rsidRPr="00437AA5">
        <w:rPr>
          <w:rFonts w:asciiTheme="minorBidi" w:hAnsiTheme="minorBidi"/>
          <w:color w:val="FF0000"/>
          <w:sz w:val="32"/>
          <w:szCs w:val="32"/>
        </w:rPr>
        <w:t> </w:t>
      </w:r>
      <w:r w:rsidRPr="00437AA5">
        <w:rPr>
          <w:rFonts w:asciiTheme="minorBidi" w:hAnsiTheme="minorBidi"/>
          <w:sz w:val="32"/>
          <w:szCs w:val="32"/>
        </w:rPr>
        <w:t>constructor argument required by the </w:t>
      </w:r>
      <w:r w:rsidRPr="00437AA5">
        <w:rPr>
          <w:rFonts w:asciiTheme="minorBidi" w:hAnsiTheme="minorBidi"/>
          <w:b/>
          <w:bCs/>
          <w:color w:val="FF0000"/>
          <w:sz w:val="32"/>
          <w:szCs w:val="32"/>
        </w:rPr>
        <w:t>Transistor service</w:t>
      </w:r>
      <w:r w:rsidRPr="00437AA5">
        <w:rPr>
          <w:rFonts w:asciiTheme="minorBidi" w:hAnsiTheme="minorBidi"/>
          <w:sz w:val="32"/>
          <w:szCs w:val="32"/>
        </w:rPr>
        <w:t>:</w:t>
      </w:r>
    </w:p>
    <w:p w14:paraId="02176179" w14:textId="31DBC496" w:rsidR="00437AA5" w:rsidRPr="00437AA5" w:rsidRDefault="00437AA5" w:rsidP="00437AA5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437AA5">
        <w:rPr>
          <w:rFonts w:asciiTheme="minorBidi" w:hAnsiTheme="minorBidi"/>
          <w:b/>
          <w:bCs/>
          <w:i/>
          <w:iCs/>
          <w:sz w:val="32"/>
          <w:szCs w:val="32"/>
        </w:rPr>
        <w:t>use App\Services\Transistor;</w:t>
      </w:r>
    </w:p>
    <w:p w14:paraId="56030AA4" w14:textId="77777777" w:rsidR="00437AA5" w:rsidRPr="00437AA5" w:rsidRDefault="00437AA5" w:rsidP="00437AA5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437AA5">
        <w:rPr>
          <w:rFonts w:asciiTheme="minorBidi" w:hAnsiTheme="minorBidi"/>
          <w:b/>
          <w:bCs/>
          <w:i/>
          <w:iCs/>
          <w:sz w:val="32"/>
          <w:szCs w:val="32"/>
        </w:rPr>
        <w:t>$transistor = $this-&gt;app-&gt;</w:t>
      </w:r>
      <w:proofErr w:type="gramStart"/>
      <w:r w:rsidRPr="00437AA5">
        <w:rPr>
          <w:rFonts w:asciiTheme="minorBidi" w:hAnsiTheme="minorBidi"/>
          <w:b/>
          <w:bCs/>
          <w:i/>
          <w:iCs/>
          <w:sz w:val="32"/>
          <w:szCs w:val="32"/>
        </w:rPr>
        <w:t>makeWith(</w:t>
      </w:r>
      <w:proofErr w:type="gramEnd"/>
      <w:r w:rsidRPr="00437AA5">
        <w:rPr>
          <w:rFonts w:asciiTheme="minorBidi" w:hAnsiTheme="minorBidi"/>
          <w:b/>
          <w:bCs/>
          <w:i/>
          <w:iCs/>
          <w:sz w:val="32"/>
          <w:szCs w:val="32"/>
        </w:rPr>
        <w:t>Transistor::class, ['id' =&gt; 1]);</w:t>
      </w:r>
    </w:p>
    <w:p w14:paraId="0E945D38" w14:textId="77777777" w:rsidR="00437AA5" w:rsidRDefault="00437AA5" w:rsidP="00437AA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76C4D137" w14:textId="77777777" w:rsidR="005F1891" w:rsidRPr="005F1891" w:rsidRDefault="005F1891" w:rsidP="005F1891">
      <w:pPr>
        <w:rPr>
          <w:rFonts w:asciiTheme="minorBidi" w:hAnsiTheme="minorBidi"/>
          <w:sz w:val="32"/>
          <w:szCs w:val="32"/>
        </w:rPr>
      </w:pPr>
      <w:r w:rsidRPr="005F1891">
        <w:rPr>
          <w:rFonts w:asciiTheme="minorBidi" w:hAnsiTheme="minorBidi"/>
          <w:sz w:val="32"/>
          <w:szCs w:val="32"/>
        </w:rPr>
        <w:t>The </w:t>
      </w:r>
      <w:r w:rsidRPr="005F1891">
        <w:rPr>
          <w:rFonts w:asciiTheme="minorBidi" w:hAnsiTheme="minorBidi"/>
          <w:b/>
          <w:bCs/>
          <w:color w:val="FF0000"/>
          <w:sz w:val="32"/>
          <w:szCs w:val="32"/>
        </w:rPr>
        <w:t>bound method</w:t>
      </w:r>
      <w:r w:rsidRPr="005F1891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5F1891">
        <w:rPr>
          <w:rFonts w:asciiTheme="minorBidi" w:hAnsiTheme="minorBidi"/>
          <w:sz w:val="32"/>
          <w:szCs w:val="32"/>
        </w:rPr>
        <w:t>may be used to determine if a class or interface has been explicitly bound in the container:</w:t>
      </w:r>
    </w:p>
    <w:p w14:paraId="76D02857" w14:textId="158302E6" w:rsidR="005F1891" w:rsidRPr="005F1891" w:rsidRDefault="005F1891" w:rsidP="005F1891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5F1891">
        <w:rPr>
          <w:rFonts w:asciiTheme="minorBidi" w:hAnsiTheme="minorBidi"/>
          <w:b/>
          <w:bCs/>
          <w:i/>
          <w:iCs/>
          <w:sz w:val="32"/>
          <w:szCs w:val="32"/>
        </w:rPr>
        <w:t>if ($this-&gt;app-&gt;</w:t>
      </w:r>
      <w:proofErr w:type="gramStart"/>
      <w:r w:rsidRPr="005F1891">
        <w:rPr>
          <w:rFonts w:asciiTheme="minorBidi" w:hAnsiTheme="minorBidi"/>
          <w:b/>
          <w:bCs/>
          <w:i/>
          <w:iCs/>
          <w:sz w:val="32"/>
          <w:szCs w:val="32"/>
        </w:rPr>
        <w:t>bound(</w:t>
      </w:r>
      <w:proofErr w:type="gramEnd"/>
      <w:r w:rsidRPr="005F1891">
        <w:rPr>
          <w:rFonts w:asciiTheme="minorBidi" w:hAnsiTheme="minorBidi"/>
          <w:b/>
          <w:bCs/>
          <w:i/>
          <w:iCs/>
          <w:sz w:val="32"/>
          <w:szCs w:val="32"/>
        </w:rPr>
        <w:t>Transistor::class)) {}</w:t>
      </w:r>
    </w:p>
    <w:p w14:paraId="18B7D540" w14:textId="77777777" w:rsidR="005F1891" w:rsidRDefault="005F1891" w:rsidP="005F189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528E538D" w14:textId="77777777" w:rsidR="00EE7113" w:rsidRDefault="00EE7113" w:rsidP="00EE7113">
      <w:pPr>
        <w:rPr>
          <w:rFonts w:asciiTheme="minorBidi" w:hAnsiTheme="minorBidi"/>
          <w:sz w:val="32"/>
          <w:szCs w:val="32"/>
        </w:rPr>
      </w:pPr>
    </w:p>
    <w:p w14:paraId="573BE89E" w14:textId="77777777" w:rsidR="00EE7113" w:rsidRDefault="00EE7113" w:rsidP="00EE7113">
      <w:pPr>
        <w:rPr>
          <w:rFonts w:asciiTheme="minorBidi" w:hAnsiTheme="minorBidi"/>
          <w:sz w:val="32"/>
          <w:szCs w:val="32"/>
        </w:rPr>
      </w:pPr>
    </w:p>
    <w:p w14:paraId="33F565FD" w14:textId="77777777" w:rsidR="00EE7113" w:rsidRDefault="00EE7113" w:rsidP="00EE7113">
      <w:pPr>
        <w:rPr>
          <w:rFonts w:asciiTheme="minorBidi" w:hAnsiTheme="minorBidi"/>
          <w:sz w:val="32"/>
          <w:szCs w:val="32"/>
        </w:rPr>
      </w:pPr>
    </w:p>
    <w:p w14:paraId="55A1D440" w14:textId="77777777" w:rsidR="00EE7113" w:rsidRDefault="00EE7113" w:rsidP="00EE7113">
      <w:pPr>
        <w:rPr>
          <w:rFonts w:asciiTheme="minorBidi" w:hAnsiTheme="minorBidi"/>
          <w:sz w:val="32"/>
          <w:szCs w:val="32"/>
        </w:rPr>
      </w:pPr>
    </w:p>
    <w:p w14:paraId="2C175C6C" w14:textId="77777777" w:rsidR="00EE7113" w:rsidRDefault="00EE7113" w:rsidP="00EE7113">
      <w:pPr>
        <w:rPr>
          <w:rFonts w:asciiTheme="minorBidi" w:hAnsiTheme="minorBidi"/>
          <w:sz w:val="32"/>
          <w:szCs w:val="32"/>
        </w:rPr>
      </w:pPr>
    </w:p>
    <w:p w14:paraId="38188142" w14:textId="3C588C9E" w:rsidR="00EE7113" w:rsidRPr="00EE7113" w:rsidRDefault="00EE7113" w:rsidP="00EE7113">
      <w:pPr>
        <w:rPr>
          <w:rFonts w:asciiTheme="minorBidi" w:hAnsiTheme="minorBidi"/>
          <w:sz w:val="32"/>
          <w:szCs w:val="32"/>
        </w:rPr>
      </w:pPr>
      <w:r w:rsidRPr="00EE7113">
        <w:rPr>
          <w:rFonts w:asciiTheme="minorBidi" w:hAnsiTheme="minorBidi"/>
          <w:sz w:val="32"/>
          <w:szCs w:val="32"/>
        </w:rPr>
        <w:lastRenderedPageBreak/>
        <w:t>If you are outside of a service provider in a location of your code that does not have access to the </w:t>
      </w:r>
      <w:r w:rsidRPr="00EE7113">
        <w:rPr>
          <w:rFonts w:asciiTheme="minorBidi" w:hAnsiTheme="minorBidi"/>
          <w:b/>
          <w:bCs/>
          <w:color w:val="FF0000"/>
          <w:sz w:val="32"/>
          <w:szCs w:val="32"/>
        </w:rPr>
        <w:t>$app variable</w:t>
      </w:r>
      <w:r w:rsidRPr="00EE7113">
        <w:rPr>
          <w:rFonts w:asciiTheme="minorBidi" w:hAnsiTheme="minorBidi"/>
          <w:sz w:val="32"/>
          <w:szCs w:val="32"/>
        </w:rPr>
        <w:t>, you may use the App </w:t>
      </w:r>
      <w:hyperlink r:id="rId4" w:history="1">
        <w:r w:rsidRPr="00EE7113">
          <w:rPr>
            <w:rStyle w:val="Hyperlink"/>
            <w:rFonts w:asciiTheme="minorBidi" w:hAnsiTheme="minorBidi"/>
            <w:sz w:val="32"/>
            <w:szCs w:val="32"/>
          </w:rPr>
          <w:t>facade</w:t>
        </w:r>
      </w:hyperlink>
      <w:r w:rsidRPr="00EE7113">
        <w:rPr>
          <w:rFonts w:asciiTheme="minorBidi" w:hAnsiTheme="minorBidi"/>
          <w:sz w:val="32"/>
          <w:szCs w:val="32"/>
        </w:rPr>
        <w:t> or the app </w:t>
      </w:r>
      <w:hyperlink r:id="rId5" w:anchor="method-app" w:history="1">
        <w:r w:rsidRPr="00EE7113">
          <w:rPr>
            <w:rStyle w:val="Hyperlink"/>
            <w:rFonts w:asciiTheme="minorBidi" w:hAnsiTheme="minorBidi"/>
            <w:sz w:val="32"/>
            <w:szCs w:val="32"/>
          </w:rPr>
          <w:t>helper</w:t>
        </w:r>
      </w:hyperlink>
      <w:r w:rsidRPr="00EE7113">
        <w:rPr>
          <w:rFonts w:asciiTheme="minorBidi" w:hAnsiTheme="minorBidi"/>
          <w:sz w:val="32"/>
          <w:szCs w:val="32"/>
        </w:rPr>
        <w:t> to resolve a class instance from the container:</w:t>
      </w:r>
    </w:p>
    <w:p w14:paraId="1F239815" w14:textId="77777777" w:rsidR="00EE7113" w:rsidRPr="00EE7113" w:rsidRDefault="00EE7113" w:rsidP="00EE711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>use App\Services\Transistor;</w:t>
      </w:r>
    </w:p>
    <w:p w14:paraId="6FFBBEE5" w14:textId="440619AB" w:rsidR="00EE7113" w:rsidRPr="00EE7113" w:rsidRDefault="00EE7113" w:rsidP="00FF650D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>use Illuminate\Support\Facades\App;</w:t>
      </w:r>
    </w:p>
    <w:p w14:paraId="0A073D9D" w14:textId="0CF16014" w:rsidR="00EE7113" w:rsidRPr="00EE7113" w:rsidRDefault="00EE7113" w:rsidP="00FF650D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 xml:space="preserve">$transistor = </w:t>
      </w:r>
      <w:proofErr w:type="gramStart"/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>App::</w:t>
      </w:r>
      <w:proofErr w:type="gramEnd"/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>make(Transistor::class);</w:t>
      </w:r>
    </w:p>
    <w:p w14:paraId="52D365D5" w14:textId="77777777" w:rsidR="00EE7113" w:rsidRPr="00EE7113" w:rsidRDefault="00EE7113" w:rsidP="00EE711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 xml:space="preserve">$transistor = </w:t>
      </w:r>
      <w:proofErr w:type="gramStart"/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>app(</w:t>
      </w:r>
      <w:proofErr w:type="gramEnd"/>
      <w:r w:rsidRPr="00EE7113">
        <w:rPr>
          <w:rFonts w:asciiTheme="minorBidi" w:hAnsiTheme="minorBidi"/>
          <w:b/>
          <w:bCs/>
          <w:i/>
          <w:iCs/>
          <w:sz w:val="32"/>
          <w:szCs w:val="32"/>
        </w:rPr>
        <w:t>Transistor::class);</w:t>
      </w:r>
    </w:p>
    <w:p w14:paraId="40F0DCB8" w14:textId="77777777" w:rsidR="00EE7113" w:rsidRDefault="00EE7113" w:rsidP="00EE711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544374D3" w14:textId="77777777" w:rsidR="00FF650D" w:rsidRPr="00FF650D" w:rsidRDefault="00FF650D" w:rsidP="00FF650D">
      <w:pPr>
        <w:rPr>
          <w:rFonts w:asciiTheme="minorBidi" w:hAnsiTheme="minorBidi"/>
          <w:sz w:val="32"/>
          <w:szCs w:val="32"/>
        </w:rPr>
      </w:pPr>
      <w:r w:rsidRPr="00FF650D">
        <w:rPr>
          <w:rFonts w:asciiTheme="minorBidi" w:hAnsiTheme="minorBidi"/>
          <w:sz w:val="32"/>
          <w:szCs w:val="32"/>
        </w:rPr>
        <w:t>If you would like to have the Laravel container instance itself injected into a class that is being resolved by the container, you may type-hint the Illuminate\Container\Container class on your class's constructor:</w:t>
      </w:r>
    </w:p>
    <w:p w14:paraId="3AE5991F" w14:textId="77777777" w:rsidR="00FF650D" w:rsidRPr="00FF650D" w:rsidRDefault="00FF650D" w:rsidP="00FF650D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F650D">
        <w:rPr>
          <w:rFonts w:asciiTheme="minorBidi" w:hAnsiTheme="minorBidi"/>
          <w:b/>
          <w:bCs/>
          <w:i/>
          <w:iCs/>
          <w:sz w:val="32"/>
          <w:szCs w:val="32"/>
        </w:rPr>
        <w:t>use Illuminate\Container\Container;</w:t>
      </w:r>
    </w:p>
    <w:p w14:paraId="24877ABC" w14:textId="27D42A41" w:rsidR="00FF650D" w:rsidRPr="00FF650D" w:rsidRDefault="00FF650D" w:rsidP="00FF650D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F650D">
        <w:rPr>
          <w:rFonts w:asciiTheme="minorBidi" w:hAnsiTheme="minorBidi"/>
          <w:b/>
          <w:bCs/>
          <w:i/>
          <w:iCs/>
          <w:sz w:val="32"/>
          <w:szCs w:val="32"/>
        </w:rPr>
        <w:t>public function __</w:t>
      </w:r>
      <w:proofErr w:type="gramStart"/>
      <w:r w:rsidRPr="00FF650D">
        <w:rPr>
          <w:rFonts w:asciiTheme="minorBidi" w:hAnsiTheme="minorBidi"/>
          <w:b/>
          <w:bCs/>
          <w:i/>
          <w:iCs/>
          <w:sz w:val="32"/>
          <w:szCs w:val="32"/>
        </w:rPr>
        <w:t>construct(</w:t>
      </w:r>
      <w:proofErr w:type="gramEnd"/>
    </w:p>
    <w:p w14:paraId="7C7C537D" w14:textId="77777777" w:rsidR="00FF650D" w:rsidRPr="00FF650D" w:rsidRDefault="00FF650D" w:rsidP="00FF650D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F650D">
        <w:rPr>
          <w:rFonts w:asciiTheme="minorBidi" w:hAnsiTheme="minorBidi"/>
          <w:b/>
          <w:bCs/>
          <w:i/>
          <w:iCs/>
          <w:sz w:val="32"/>
          <w:szCs w:val="32"/>
        </w:rPr>
        <w:t xml:space="preserve">    protected Container $container</w:t>
      </w:r>
    </w:p>
    <w:p w14:paraId="489BD068" w14:textId="77777777" w:rsidR="00FF650D" w:rsidRPr="00FF650D" w:rsidRDefault="00FF650D" w:rsidP="00FF650D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F650D">
        <w:rPr>
          <w:rFonts w:asciiTheme="minorBidi" w:hAnsiTheme="minorBidi"/>
          <w:b/>
          <w:bCs/>
          <w:i/>
          <w:iCs/>
          <w:sz w:val="32"/>
          <w:szCs w:val="32"/>
        </w:rPr>
        <w:t>) {}</w:t>
      </w:r>
    </w:p>
    <w:p w14:paraId="3FDA8558" w14:textId="77777777" w:rsidR="00731910" w:rsidRDefault="00901AD7" w:rsidP="0073191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03BC172B" w14:textId="72BC60CD" w:rsidR="00FD1170" w:rsidRPr="00FD1170" w:rsidRDefault="00FD1170" w:rsidP="00731910">
      <w:pPr>
        <w:rPr>
          <w:rFonts w:asciiTheme="minorBidi" w:hAnsiTheme="minorBidi"/>
          <w:sz w:val="32"/>
          <w:szCs w:val="32"/>
        </w:rPr>
      </w:pPr>
      <w:hyperlink r:id="rId6" w:anchor="automatic-injection" w:history="1">
        <w:r w:rsidRPr="00FD1170">
          <w:rPr>
            <w:rStyle w:val="Hyperlink"/>
            <w:rFonts w:asciiTheme="minorBidi" w:hAnsiTheme="minorBidi"/>
            <w:sz w:val="32"/>
            <w:szCs w:val="32"/>
          </w:rPr>
          <w:t>Automatic Injection</w:t>
        </w:r>
      </w:hyperlink>
    </w:p>
    <w:p w14:paraId="61D190A7" w14:textId="77777777" w:rsidR="00FD1170" w:rsidRPr="00FD1170" w:rsidRDefault="00FD1170" w:rsidP="00FD1170">
      <w:pPr>
        <w:rPr>
          <w:rFonts w:asciiTheme="minorBidi" w:hAnsiTheme="minorBidi"/>
          <w:sz w:val="32"/>
          <w:szCs w:val="32"/>
        </w:rPr>
      </w:pPr>
      <w:r w:rsidRPr="00FD1170">
        <w:rPr>
          <w:rFonts w:asciiTheme="minorBidi" w:hAnsiTheme="minorBidi"/>
          <w:sz w:val="32"/>
          <w:szCs w:val="32"/>
        </w:rPr>
        <w:t>Alternatively, and importantly, you may type-hint the dependency in the constructor of a class that is resolved by the container, including </w:t>
      </w:r>
      <w:hyperlink r:id="rId7" w:history="1">
        <w:r w:rsidRPr="00FD1170">
          <w:rPr>
            <w:rStyle w:val="Hyperlink"/>
            <w:rFonts w:asciiTheme="minorBidi" w:hAnsiTheme="minorBidi"/>
            <w:sz w:val="32"/>
            <w:szCs w:val="32"/>
          </w:rPr>
          <w:t>controllers</w:t>
        </w:r>
      </w:hyperlink>
      <w:r w:rsidRPr="00FD1170">
        <w:rPr>
          <w:rFonts w:asciiTheme="minorBidi" w:hAnsiTheme="minorBidi"/>
          <w:sz w:val="32"/>
          <w:szCs w:val="32"/>
        </w:rPr>
        <w:t>, </w:t>
      </w:r>
      <w:hyperlink r:id="rId8" w:history="1">
        <w:r w:rsidRPr="00FD1170">
          <w:rPr>
            <w:rStyle w:val="Hyperlink"/>
            <w:rFonts w:asciiTheme="minorBidi" w:hAnsiTheme="minorBidi"/>
            <w:sz w:val="32"/>
            <w:szCs w:val="32"/>
          </w:rPr>
          <w:t>event listeners</w:t>
        </w:r>
      </w:hyperlink>
      <w:r w:rsidRPr="00FD1170">
        <w:rPr>
          <w:rFonts w:asciiTheme="minorBidi" w:hAnsiTheme="minorBidi"/>
          <w:sz w:val="32"/>
          <w:szCs w:val="32"/>
        </w:rPr>
        <w:t>, </w:t>
      </w:r>
      <w:hyperlink r:id="rId9" w:history="1">
        <w:r w:rsidRPr="00FD1170">
          <w:rPr>
            <w:rStyle w:val="Hyperlink"/>
            <w:rFonts w:asciiTheme="minorBidi" w:hAnsiTheme="minorBidi"/>
            <w:sz w:val="32"/>
            <w:szCs w:val="32"/>
          </w:rPr>
          <w:t>middleware</w:t>
        </w:r>
      </w:hyperlink>
      <w:r w:rsidRPr="00FD1170">
        <w:rPr>
          <w:rFonts w:asciiTheme="minorBidi" w:hAnsiTheme="minorBidi"/>
          <w:sz w:val="32"/>
          <w:szCs w:val="32"/>
        </w:rPr>
        <w:t>, and more. Additionally, you may type-hint dependencies in the handle method of </w:t>
      </w:r>
      <w:hyperlink r:id="rId10" w:history="1">
        <w:r w:rsidRPr="00FD1170">
          <w:rPr>
            <w:rStyle w:val="Hyperlink"/>
            <w:rFonts w:asciiTheme="minorBidi" w:hAnsiTheme="minorBidi"/>
            <w:sz w:val="32"/>
            <w:szCs w:val="32"/>
          </w:rPr>
          <w:t>queued jobs</w:t>
        </w:r>
      </w:hyperlink>
      <w:r w:rsidRPr="00FD1170">
        <w:rPr>
          <w:rFonts w:asciiTheme="minorBidi" w:hAnsiTheme="minorBidi"/>
          <w:sz w:val="32"/>
          <w:szCs w:val="32"/>
        </w:rPr>
        <w:t>. In practice, this is how most of your objects should be resolved by the container.</w:t>
      </w:r>
    </w:p>
    <w:p w14:paraId="24717251" w14:textId="77777777" w:rsidR="00072B35" w:rsidRDefault="00072B35" w:rsidP="00FD1170">
      <w:pPr>
        <w:rPr>
          <w:rFonts w:asciiTheme="minorBidi" w:hAnsiTheme="minorBidi"/>
          <w:sz w:val="32"/>
          <w:szCs w:val="32"/>
        </w:rPr>
      </w:pPr>
    </w:p>
    <w:p w14:paraId="6C4F4C56" w14:textId="407004B5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lastRenderedPageBreak/>
        <w:t>use App\Repositories\</w:t>
      </w:r>
      <w:proofErr w:type="spellStart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UserRepository</w:t>
      </w:r>
      <w:proofErr w:type="spellEnd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;</w:t>
      </w:r>
    </w:p>
    <w:p w14:paraId="116E4E94" w14:textId="7C87CF4C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use App\Models\User</w:t>
      </w:r>
      <w:r w:rsidRPr="00072B35">
        <w:rPr>
          <w:rFonts w:asciiTheme="minorBidi" w:hAnsiTheme="minorBidi"/>
          <w:b/>
          <w:bCs/>
          <w:i/>
          <w:iCs/>
          <w:sz w:val="32"/>
          <w:szCs w:val="32"/>
        </w:rPr>
        <w:t>;</w:t>
      </w: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 </w:t>
      </w:r>
    </w:p>
    <w:p w14:paraId="4FC94BD9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class </w:t>
      </w:r>
      <w:proofErr w:type="spellStart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UserController</w:t>
      </w:r>
      <w:proofErr w:type="spellEnd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extends Controller</w:t>
      </w:r>
    </w:p>
    <w:p w14:paraId="786F93A1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{</w:t>
      </w:r>
    </w:p>
    <w:p w14:paraId="6B7F727C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/**</w:t>
      </w:r>
    </w:p>
    <w:p w14:paraId="1357E793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* Create a new controller instance.</w:t>
      </w:r>
    </w:p>
    <w:p w14:paraId="2E5BB4DD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*/</w:t>
      </w:r>
    </w:p>
    <w:p w14:paraId="0F36608C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public function __</w:t>
      </w:r>
      <w:proofErr w:type="gramStart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construct(</w:t>
      </w:r>
      <w:proofErr w:type="gramEnd"/>
    </w:p>
    <w:p w14:paraId="3422A1AB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   protected </w:t>
      </w:r>
      <w:proofErr w:type="spellStart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UserRepository</w:t>
      </w:r>
      <w:proofErr w:type="spellEnd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$users,</w:t>
      </w:r>
    </w:p>
    <w:p w14:paraId="4B2C8430" w14:textId="0E2B6FEF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) {}</w:t>
      </w:r>
    </w:p>
    <w:p w14:paraId="05D80799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/**</w:t>
      </w:r>
    </w:p>
    <w:p w14:paraId="4BA82A1C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* Show the user with the given ID.</w:t>
      </w:r>
    </w:p>
    <w:p w14:paraId="0D64507D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*/</w:t>
      </w:r>
    </w:p>
    <w:p w14:paraId="5C70767E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public function </w:t>
      </w:r>
      <w:proofErr w:type="gramStart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show(</w:t>
      </w:r>
      <w:proofErr w:type="gramEnd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string $id): User</w:t>
      </w:r>
    </w:p>
    <w:p w14:paraId="617EAA9F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{</w:t>
      </w:r>
    </w:p>
    <w:p w14:paraId="53647059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   $user = $this-&gt;users-&gt;</w:t>
      </w:r>
      <w:proofErr w:type="spellStart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findOrFail</w:t>
      </w:r>
      <w:proofErr w:type="spellEnd"/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($id);</w:t>
      </w:r>
    </w:p>
    <w:p w14:paraId="4F36F753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 </w:t>
      </w:r>
    </w:p>
    <w:p w14:paraId="0ABB01B3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    return $user;</w:t>
      </w:r>
    </w:p>
    <w:p w14:paraId="433CDBA3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 xml:space="preserve">    }</w:t>
      </w:r>
    </w:p>
    <w:p w14:paraId="10C2CB1E" w14:textId="77777777" w:rsidR="00FD1170" w:rsidRPr="00FD1170" w:rsidRDefault="00FD1170" w:rsidP="00FD1170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FD1170">
        <w:rPr>
          <w:rFonts w:asciiTheme="minorBidi" w:hAnsiTheme="minorBidi"/>
          <w:b/>
          <w:bCs/>
          <w:i/>
          <w:iCs/>
          <w:sz w:val="32"/>
          <w:szCs w:val="32"/>
        </w:rPr>
        <w:t>}</w:t>
      </w:r>
    </w:p>
    <w:p w14:paraId="1088E055" w14:textId="77777777" w:rsidR="00072B35" w:rsidRDefault="00072B35" w:rsidP="00072B3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1DD1A8E9" w14:textId="77777777" w:rsidR="00533E0A" w:rsidRDefault="00533E0A" w:rsidP="00533E0A">
      <w:pPr>
        <w:rPr>
          <w:rFonts w:asciiTheme="minorBidi" w:hAnsiTheme="minorBidi"/>
          <w:sz w:val="32"/>
          <w:szCs w:val="32"/>
        </w:rPr>
      </w:pPr>
    </w:p>
    <w:p w14:paraId="188AB885" w14:textId="77777777" w:rsidR="00533E0A" w:rsidRDefault="00533E0A" w:rsidP="00533E0A">
      <w:pPr>
        <w:rPr>
          <w:rFonts w:asciiTheme="minorBidi" w:hAnsiTheme="minorBidi"/>
          <w:sz w:val="32"/>
          <w:szCs w:val="32"/>
        </w:rPr>
      </w:pPr>
    </w:p>
    <w:p w14:paraId="11200D10" w14:textId="0F49AD51" w:rsidR="00533E0A" w:rsidRPr="00533E0A" w:rsidRDefault="00533E0A" w:rsidP="00533E0A">
      <w:pPr>
        <w:rPr>
          <w:rFonts w:asciiTheme="minorBidi" w:hAnsiTheme="minorBidi"/>
          <w:sz w:val="32"/>
          <w:szCs w:val="32"/>
        </w:rPr>
      </w:pPr>
      <w:hyperlink r:id="rId11" w:anchor="method-invocation-and-injection" w:history="1">
        <w:r w:rsidRPr="00533E0A">
          <w:rPr>
            <w:rStyle w:val="Hyperlink"/>
            <w:rFonts w:asciiTheme="minorBidi" w:hAnsiTheme="minorBidi"/>
            <w:sz w:val="32"/>
            <w:szCs w:val="32"/>
          </w:rPr>
          <w:t>Method Invocation &amp; Injection</w:t>
        </w:r>
      </w:hyperlink>
    </w:p>
    <w:p w14:paraId="15A1E553" w14:textId="77777777" w:rsidR="00533E0A" w:rsidRPr="00533E0A" w:rsidRDefault="00533E0A" w:rsidP="00533E0A">
      <w:pPr>
        <w:rPr>
          <w:rFonts w:asciiTheme="minorBidi" w:hAnsiTheme="minorBidi"/>
          <w:sz w:val="32"/>
          <w:szCs w:val="32"/>
        </w:rPr>
      </w:pPr>
      <w:r w:rsidRPr="00533E0A">
        <w:rPr>
          <w:rFonts w:asciiTheme="minorBidi" w:hAnsiTheme="minorBidi"/>
          <w:sz w:val="32"/>
          <w:szCs w:val="32"/>
        </w:rPr>
        <w:t>Sometimes you may wish to invoke a method on an object instance while allowing the container to automatically inject that method's dependencies. For example, given the following class:</w:t>
      </w:r>
    </w:p>
    <w:p w14:paraId="73B23314" w14:textId="667851B1" w:rsidR="006E50A2" w:rsidRPr="006E50A2" w:rsidRDefault="006E50A2" w:rsidP="00C74A2C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&lt;?</w:t>
      </w:r>
      <w:proofErr w:type="spellStart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php</w:t>
      </w:r>
      <w:proofErr w:type="spellEnd"/>
    </w:p>
    <w:p w14:paraId="41B00E7B" w14:textId="6D2C2E68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namespace App;</w:t>
      </w:r>
    </w:p>
    <w:p w14:paraId="1A23A7D4" w14:textId="5ABD6FD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use App\Repositories\</w:t>
      </w:r>
      <w:proofErr w:type="spellStart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UserRepository</w:t>
      </w:r>
      <w:proofErr w:type="spellEnd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;</w:t>
      </w:r>
    </w:p>
    <w:p w14:paraId="64EA2C42" w14:textId="7777777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class </w:t>
      </w:r>
      <w:proofErr w:type="spellStart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UserReport</w:t>
      </w:r>
      <w:proofErr w:type="spellEnd"/>
    </w:p>
    <w:p w14:paraId="5222A381" w14:textId="77777777" w:rsidR="006E50A2" w:rsidRPr="0037001E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{</w:t>
      </w:r>
    </w:p>
    <w:p w14:paraId="708FECB4" w14:textId="590C90FA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   public function </w:t>
      </w:r>
      <w:proofErr w:type="gramStart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generate(</w:t>
      </w:r>
      <w:proofErr w:type="spellStart"/>
      <w:proofErr w:type="gramEnd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UserRepository</w:t>
      </w:r>
      <w:proofErr w:type="spellEnd"/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$repository): array</w:t>
      </w:r>
    </w:p>
    <w:p w14:paraId="5C78B19F" w14:textId="7777777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   {</w:t>
      </w:r>
    </w:p>
    <w:p w14:paraId="1D4300E6" w14:textId="7777777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       return [</w:t>
      </w:r>
    </w:p>
    <w:p w14:paraId="2E862CC1" w14:textId="7777777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           // ...</w:t>
      </w:r>
    </w:p>
    <w:p w14:paraId="6C6FC09A" w14:textId="7777777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       ];</w:t>
      </w:r>
    </w:p>
    <w:p w14:paraId="163CC1A5" w14:textId="77777777" w:rsidR="006E50A2" w:rsidRPr="006E50A2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 xml:space="preserve">    }</w:t>
      </w:r>
    </w:p>
    <w:p w14:paraId="33DD876C" w14:textId="77777777" w:rsidR="006E50A2" w:rsidRPr="0037001E" w:rsidRDefault="006E50A2" w:rsidP="006E50A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6E50A2">
        <w:rPr>
          <w:rFonts w:asciiTheme="minorBidi" w:hAnsiTheme="minorBidi"/>
          <w:b/>
          <w:bCs/>
          <w:i/>
          <w:iCs/>
          <w:sz w:val="32"/>
          <w:szCs w:val="32"/>
        </w:rPr>
        <w:t>}</w:t>
      </w:r>
    </w:p>
    <w:p w14:paraId="493C6A50" w14:textId="77777777" w:rsidR="0037001E" w:rsidRPr="0037001E" w:rsidRDefault="0037001E" w:rsidP="0037001E">
      <w:pPr>
        <w:rPr>
          <w:rFonts w:asciiTheme="minorBidi" w:hAnsiTheme="minorBidi"/>
          <w:sz w:val="32"/>
          <w:szCs w:val="32"/>
        </w:rPr>
      </w:pPr>
      <w:r w:rsidRPr="0037001E">
        <w:rPr>
          <w:rFonts w:asciiTheme="minorBidi" w:hAnsiTheme="minorBidi"/>
          <w:sz w:val="32"/>
          <w:szCs w:val="32"/>
        </w:rPr>
        <w:t>You may invoke the generate method via the container like so:</w:t>
      </w:r>
    </w:p>
    <w:p w14:paraId="2DC76E1C" w14:textId="77777777" w:rsidR="0037001E" w:rsidRPr="0037001E" w:rsidRDefault="0037001E" w:rsidP="0037001E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use App\</w:t>
      </w:r>
      <w:proofErr w:type="spellStart"/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UserReport</w:t>
      </w:r>
      <w:proofErr w:type="spellEnd"/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;</w:t>
      </w:r>
    </w:p>
    <w:p w14:paraId="332BF44E" w14:textId="0521DCAE" w:rsidR="0037001E" w:rsidRPr="0037001E" w:rsidRDefault="0037001E" w:rsidP="0037001E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use Illuminate\Support\Facades\App;</w:t>
      </w:r>
    </w:p>
    <w:p w14:paraId="3848197F" w14:textId="77777777" w:rsidR="0037001E" w:rsidRPr="0037001E" w:rsidRDefault="0037001E" w:rsidP="0037001E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 xml:space="preserve">$report = </w:t>
      </w:r>
      <w:proofErr w:type="gramStart"/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App::</w:t>
      </w:r>
      <w:proofErr w:type="gramEnd"/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 xml:space="preserve">call([new </w:t>
      </w:r>
      <w:proofErr w:type="spellStart"/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UserReport</w:t>
      </w:r>
      <w:proofErr w:type="spellEnd"/>
      <w:r w:rsidRPr="0037001E">
        <w:rPr>
          <w:rFonts w:asciiTheme="minorBidi" w:hAnsiTheme="minorBidi"/>
          <w:b/>
          <w:bCs/>
          <w:i/>
          <w:iCs/>
          <w:sz w:val="32"/>
          <w:szCs w:val="32"/>
        </w:rPr>
        <w:t>, 'generate']);</w:t>
      </w:r>
    </w:p>
    <w:p w14:paraId="3B046D5D" w14:textId="77777777" w:rsidR="00C74A2C" w:rsidRPr="006E50A2" w:rsidRDefault="00C74A2C" w:rsidP="006E50A2">
      <w:pPr>
        <w:rPr>
          <w:rFonts w:asciiTheme="minorBidi" w:hAnsiTheme="minorBidi"/>
          <w:sz w:val="32"/>
          <w:szCs w:val="32"/>
        </w:rPr>
      </w:pPr>
    </w:p>
    <w:p w14:paraId="520908B6" w14:textId="77777777" w:rsidR="00BA7B15" w:rsidRPr="00BA7B15" w:rsidRDefault="00BA7B15" w:rsidP="00BA7B15">
      <w:pPr>
        <w:rPr>
          <w:rFonts w:asciiTheme="minorBidi" w:hAnsiTheme="minorBidi"/>
          <w:sz w:val="32"/>
          <w:szCs w:val="32"/>
        </w:rPr>
      </w:pPr>
      <w:r w:rsidRPr="00BA7B15">
        <w:rPr>
          <w:rFonts w:asciiTheme="minorBidi" w:hAnsiTheme="minorBidi"/>
          <w:sz w:val="32"/>
          <w:szCs w:val="32"/>
        </w:rPr>
        <w:t>The call method accepts any PHP callable. The container's call method may even be used to invoke a closure while automatically injecting its dependencies:</w:t>
      </w:r>
    </w:p>
    <w:p w14:paraId="3FA00123" w14:textId="77777777" w:rsidR="00BA7B15" w:rsidRPr="00BA7B15" w:rsidRDefault="00BA7B15" w:rsidP="00BA7B15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lastRenderedPageBreak/>
        <w:t>use App\Repositories\</w:t>
      </w:r>
      <w:proofErr w:type="spellStart"/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UserRepository</w:t>
      </w:r>
      <w:proofErr w:type="spellEnd"/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;</w:t>
      </w:r>
    </w:p>
    <w:p w14:paraId="761E092F" w14:textId="1FAF0289" w:rsidR="00BA7B15" w:rsidRPr="00BA7B15" w:rsidRDefault="00BA7B15" w:rsidP="00BA7B15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use Illuminate\Support\Facades\App;</w:t>
      </w:r>
    </w:p>
    <w:p w14:paraId="79534915" w14:textId="77777777" w:rsidR="00BA7B15" w:rsidRPr="00BA7B15" w:rsidRDefault="00BA7B15" w:rsidP="00BA7B15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 xml:space="preserve">$result = </w:t>
      </w:r>
      <w:proofErr w:type="gramStart"/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App::</w:t>
      </w:r>
      <w:proofErr w:type="gramEnd"/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call(function (</w:t>
      </w:r>
      <w:proofErr w:type="spellStart"/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UserRepository</w:t>
      </w:r>
      <w:proofErr w:type="spellEnd"/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 xml:space="preserve"> $repository) {</w:t>
      </w:r>
    </w:p>
    <w:p w14:paraId="08172A11" w14:textId="77777777" w:rsidR="00BA7B15" w:rsidRPr="00BA7B15" w:rsidRDefault="00BA7B15" w:rsidP="00BA7B15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BA7B15">
        <w:rPr>
          <w:rFonts w:asciiTheme="minorBidi" w:hAnsiTheme="minorBidi"/>
          <w:b/>
          <w:bCs/>
          <w:i/>
          <w:iCs/>
          <w:sz w:val="32"/>
          <w:szCs w:val="32"/>
        </w:rPr>
        <w:t>});</w:t>
      </w:r>
    </w:p>
    <w:p w14:paraId="782EFF29" w14:textId="77777777" w:rsidR="00BA7B15" w:rsidRDefault="00BA7B15" w:rsidP="00BA7B1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0EA8175D" w14:textId="77777777" w:rsidR="00880606" w:rsidRPr="00880606" w:rsidRDefault="00880606" w:rsidP="00880606">
      <w:pPr>
        <w:rPr>
          <w:rFonts w:asciiTheme="minorBidi" w:hAnsiTheme="minorBidi"/>
          <w:sz w:val="32"/>
          <w:szCs w:val="32"/>
        </w:rPr>
      </w:pPr>
      <w:hyperlink r:id="rId12" w:anchor="container-events" w:history="1">
        <w:r w:rsidRPr="00880606">
          <w:rPr>
            <w:rStyle w:val="Hyperlink"/>
            <w:rFonts w:asciiTheme="minorBidi" w:hAnsiTheme="minorBidi"/>
            <w:sz w:val="32"/>
            <w:szCs w:val="32"/>
          </w:rPr>
          <w:t>Container Events</w:t>
        </w:r>
      </w:hyperlink>
    </w:p>
    <w:p w14:paraId="6194F87D" w14:textId="77777777" w:rsidR="00880606" w:rsidRPr="00880606" w:rsidRDefault="00880606" w:rsidP="00880606">
      <w:pPr>
        <w:rPr>
          <w:rFonts w:asciiTheme="minorBidi" w:hAnsiTheme="minorBidi"/>
          <w:sz w:val="32"/>
          <w:szCs w:val="32"/>
        </w:rPr>
      </w:pPr>
      <w:r w:rsidRPr="00880606">
        <w:rPr>
          <w:rFonts w:asciiTheme="minorBidi" w:hAnsiTheme="minorBidi"/>
          <w:sz w:val="32"/>
          <w:szCs w:val="32"/>
        </w:rPr>
        <w:t>The service container fires an event each time it resolves an object. You may listen to this event using the </w:t>
      </w:r>
      <w:r w:rsidRPr="00880606">
        <w:rPr>
          <w:rFonts w:asciiTheme="minorBidi" w:hAnsiTheme="minorBidi"/>
          <w:b/>
          <w:bCs/>
          <w:sz w:val="32"/>
          <w:szCs w:val="32"/>
          <w:u w:val="single"/>
        </w:rPr>
        <w:t>resolving method</w:t>
      </w:r>
      <w:r w:rsidRPr="00880606">
        <w:rPr>
          <w:rFonts w:asciiTheme="minorBidi" w:hAnsiTheme="minorBidi"/>
          <w:sz w:val="32"/>
          <w:szCs w:val="32"/>
        </w:rPr>
        <w:t>:</w:t>
      </w:r>
    </w:p>
    <w:p w14:paraId="2497AD25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use App\Services\Transistor;</w:t>
      </w:r>
    </w:p>
    <w:p w14:paraId="701375AF" w14:textId="21E8AD08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use Illuminate\Contracts\Foundation\Application;</w:t>
      </w:r>
    </w:p>
    <w:p w14:paraId="3596BD40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$this-&gt;app-&gt;</w:t>
      </w:r>
      <w:proofErr w:type="gramStart"/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resolving(</w:t>
      </w:r>
      <w:proofErr w:type="gramEnd"/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Transistor::class, function (Transistor $transistor, Application $app) {</w:t>
      </w:r>
    </w:p>
    <w:p w14:paraId="72E711B2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color w:val="767171" w:themeColor="background2" w:themeShade="80"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color w:val="767171" w:themeColor="background2" w:themeShade="80"/>
          <w:sz w:val="32"/>
          <w:szCs w:val="32"/>
        </w:rPr>
        <w:t xml:space="preserve">    // Called when container resolves objects of type "Transistor"...</w:t>
      </w:r>
    </w:p>
    <w:p w14:paraId="259EC484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});</w:t>
      </w:r>
    </w:p>
    <w:p w14:paraId="56E5B054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 </w:t>
      </w:r>
    </w:p>
    <w:p w14:paraId="44AA5F15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$this-&gt;app-&gt;</w:t>
      </w:r>
      <w:proofErr w:type="gramStart"/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resolving(</w:t>
      </w:r>
      <w:proofErr w:type="gramEnd"/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function (mixed $object, Application $app) {</w:t>
      </w:r>
    </w:p>
    <w:p w14:paraId="570E76EE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color w:val="767171" w:themeColor="background2" w:themeShade="80"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color w:val="767171" w:themeColor="background2" w:themeShade="80"/>
          <w:sz w:val="32"/>
          <w:szCs w:val="32"/>
        </w:rPr>
        <w:t xml:space="preserve">    // Called when container resolves object of any type...</w:t>
      </w:r>
    </w:p>
    <w:p w14:paraId="60F55B2E" w14:textId="77777777" w:rsidR="00C378B3" w:rsidRPr="00C378B3" w:rsidRDefault="00C378B3" w:rsidP="00C378B3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C378B3">
        <w:rPr>
          <w:rFonts w:asciiTheme="minorBidi" w:hAnsiTheme="minorBidi"/>
          <w:b/>
          <w:bCs/>
          <w:i/>
          <w:iCs/>
          <w:sz w:val="32"/>
          <w:szCs w:val="32"/>
        </w:rPr>
        <w:t>});</w:t>
      </w:r>
    </w:p>
    <w:p w14:paraId="39C5FBA6" w14:textId="77777777" w:rsidR="00A6693C" w:rsidRDefault="00A6693C" w:rsidP="00A6693C">
      <w:pPr>
        <w:rPr>
          <w:rFonts w:asciiTheme="minorBidi" w:hAnsiTheme="minorBidi"/>
          <w:sz w:val="32"/>
          <w:szCs w:val="32"/>
        </w:rPr>
      </w:pPr>
    </w:p>
    <w:p w14:paraId="17F7A3B2" w14:textId="0E78579E" w:rsidR="003B755A" w:rsidRDefault="00A6693C" w:rsidP="00A6693C">
      <w:pPr>
        <w:rPr>
          <w:rFonts w:asciiTheme="minorBidi" w:hAnsiTheme="minorBidi"/>
          <w:sz w:val="32"/>
          <w:szCs w:val="32"/>
        </w:rPr>
      </w:pPr>
      <w:r w:rsidRPr="00A6693C">
        <w:rPr>
          <w:rFonts w:asciiTheme="minorBidi" w:hAnsiTheme="minorBidi"/>
          <w:sz w:val="32"/>
          <w:szCs w:val="32"/>
        </w:rPr>
        <w:t>As you can see, the object being resolved will be passed to the callback, allowing you to set any additional properties on the object before it is given to its consumer.</w:t>
      </w:r>
    </w:p>
    <w:p w14:paraId="338D3685" w14:textId="77777777" w:rsidR="00A6693C" w:rsidRDefault="00A6693C" w:rsidP="00A669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5A107C02" w14:textId="77777777" w:rsidR="00882BFA" w:rsidRPr="00882BFA" w:rsidRDefault="00882BFA" w:rsidP="00882BFA">
      <w:pPr>
        <w:rPr>
          <w:rFonts w:asciiTheme="minorBidi" w:hAnsiTheme="minorBidi"/>
          <w:sz w:val="32"/>
          <w:szCs w:val="32"/>
        </w:rPr>
      </w:pPr>
      <w:hyperlink r:id="rId13" w:anchor="psr-11" w:history="1">
        <w:r w:rsidRPr="00882BFA">
          <w:rPr>
            <w:rStyle w:val="Hyperlink"/>
            <w:rFonts w:asciiTheme="minorBidi" w:hAnsiTheme="minorBidi"/>
            <w:sz w:val="32"/>
            <w:szCs w:val="32"/>
          </w:rPr>
          <w:t>PSR-11</w:t>
        </w:r>
      </w:hyperlink>
    </w:p>
    <w:p w14:paraId="45724A18" w14:textId="77777777" w:rsidR="00882BFA" w:rsidRPr="00882BFA" w:rsidRDefault="00882BFA" w:rsidP="00882BFA">
      <w:pPr>
        <w:rPr>
          <w:rFonts w:asciiTheme="minorBidi" w:hAnsiTheme="minorBidi"/>
          <w:sz w:val="32"/>
          <w:szCs w:val="32"/>
        </w:rPr>
      </w:pPr>
      <w:r w:rsidRPr="00882BFA">
        <w:rPr>
          <w:rFonts w:asciiTheme="minorBidi" w:hAnsiTheme="minorBidi"/>
          <w:sz w:val="32"/>
          <w:szCs w:val="32"/>
        </w:rPr>
        <w:t>Laravel's service container implements the </w:t>
      </w:r>
      <w:hyperlink r:id="rId14" w:history="1">
        <w:r w:rsidRPr="00882BFA">
          <w:rPr>
            <w:rStyle w:val="Hyperlink"/>
            <w:rFonts w:asciiTheme="minorBidi" w:hAnsiTheme="minorBidi"/>
            <w:sz w:val="32"/>
            <w:szCs w:val="32"/>
          </w:rPr>
          <w:t>PSR-11</w:t>
        </w:r>
      </w:hyperlink>
      <w:r w:rsidRPr="00882BFA">
        <w:rPr>
          <w:rFonts w:asciiTheme="minorBidi" w:hAnsiTheme="minorBidi"/>
          <w:sz w:val="32"/>
          <w:szCs w:val="32"/>
        </w:rPr>
        <w:t xml:space="preserve"> interface. Therefore, you may type-hint the </w:t>
      </w: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>PSR-11 container interface</w:t>
      </w:r>
      <w:r w:rsidRPr="00882BFA">
        <w:rPr>
          <w:rFonts w:asciiTheme="minorBidi" w:hAnsiTheme="minorBidi"/>
          <w:sz w:val="32"/>
          <w:szCs w:val="32"/>
        </w:rPr>
        <w:t xml:space="preserve"> to obtain an instance of the Laravel container:</w:t>
      </w:r>
    </w:p>
    <w:p w14:paraId="4C914DBD" w14:textId="77777777" w:rsidR="00882BFA" w:rsidRPr="00882BFA" w:rsidRDefault="00882BFA" w:rsidP="00882BF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>use App\Services\Transistor;</w:t>
      </w:r>
    </w:p>
    <w:p w14:paraId="7D602F63" w14:textId="77777777" w:rsidR="00882BFA" w:rsidRPr="00882BFA" w:rsidRDefault="00882BFA" w:rsidP="00882BF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>use Psr\Container\ContainerInterface;</w:t>
      </w:r>
    </w:p>
    <w:p w14:paraId="6E06E019" w14:textId="77777777" w:rsidR="00882BFA" w:rsidRPr="00882BFA" w:rsidRDefault="00882BFA" w:rsidP="00882BF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> </w:t>
      </w:r>
    </w:p>
    <w:p w14:paraId="18D01818" w14:textId="77777777" w:rsidR="00882BFA" w:rsidRPr="00882BFA" w:rsidRDefault="00882BFA" w:rsidP="00882BF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>Route::get('/', function (ContainerInterface $container) {</w:t>
      </w:r>
    </w:p>
    <w:p w14:paraId="65BA7B28" w14:textId="77777777" w:rsidR="00882BFA" w:rsidRDefault="00882BFA" w:rsidP="00882BF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 xml:space="preserve">    $service = $container-&gt;get(Transistor::class);</w:t>
      </w:r>
    </w:p>
    <w:p w14:paraId="0B6FDC15" w14:textId="2545116E" w:rsidR="00882BFA" w:rsidRPr="00882BFA" w:rsidRDefault="00882BFA" w:rsidP="00882BFA">
      <w:p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882BFA">
        <w:rPr>
          <w:rFonts w:asciiTheme="minorBidi" w:hAnsiTheme="minorBidi"/>
          <w:b/>
          <w:bCs/>
          <w:i/>
          <w:iCs/>
          <w:sz w:val="32"/>
          <w:szCs w:val="32"/>
        </w:rPr>
        <w:t>});</w:t>
      </w:r>
    </w:p>
    <w:p w14:paraId="5D5AC03C" w14:textId="77777777" w:rsidR="00882BFA" w:rsidRPr="00882BFA" w:rsidRDefault="00882BFA" w:rsidP="00882BFA">
      <w:pPr>
        <w:rPr>
          <w:rFonts w:asciiTheme="minorBidi" w:hAnsiTheme="minorBidi"/>
          <w:sz w:val="32"/>
          <w:szCs w:val="32"/>
        </w:rPr>
      </w:pPr>
      <w:r w:rsidRPr="00882BFA">
        <w:rPr>
          <w:rFonts w:asciiTheme="minorBidi" w:hAnsiTheme="minorBidi"/>
          <w:sz w:val="32"/>
          <w:szCs w:val="32"/>
        </w:rPr>
        <w:t>An exception is thrown if the given identifier can't be resolved. The exception will be an instance of </w:t>
      </w:r>
      <w:r w:rsidRPr="00882BFA">
        <w:rPr>
          <w:rFonts w:asciiTheme="minorBidi" w:hAnsiTheme="minorBidi"/>
          <w:b/>
          <w:bCs/>
          <w:color w:val="FF0000"/>
          <w:sz w:val="32"/>
          <w:szCs w:val="32"/>
        </w:rPr>
        <w:t>Psr\Container\NotFoundExceptionInterface</w:t>
      </w:r>
      <w:r w:rsidRPr="00882BFA">
        <w:rPr>
          <w:rFonts w:asciiTheme="minorBidi" w:hAnsiTheme="minorBidi"/>
          <w:color w:val="FF0000"/>
          <w:sz w:val="32"/>
          <w:szCs w:val="32"/>
        </w:rPr>
        <w:t> </w:t>
      </w:r>
      <w:r w:rsidRPr="00882BFA">
        <w:rPr>
          <w:rFonts w:asciiTheme="minorBidi" w:hAnsiTheme="minorBidi"/>
          <w:sz w:val="32"/>
          <w:szCs w:val="32"/>
        </w:rPr>
        <w:t>if the identifier was never bound. If the identifier was bound but was unable to be resolved, an instance of </w:t>
      </w:r>
      <w:r w:rsidRPr="00882BFA">
        <w:rPr>
          <w:rFonts w:asciiTheme="minorBidi" w:hAnsiTheme="minorBidi"/>
          <w:b/>
          <w:bCs/>
          <w:color w:val="FF0000"/>
          <w:sz w:val="32"/>
          <w:szCs w:val="32"/>
        </w:rPr>
        <w:t>Psr\Container\ContainerExceptionInterface</w:t>
      </w:r>
      <w:r w:rsidRPr="00882BFA">
        <w:rPr>
          <w:rFonts w:asciiTheme="minorBidi" w:hAnsiTheme="minorBidi"/>
          <w:color w:val="FF0000"/>
          <w:sz w:val="32"/>
          <w:szCs w:val="32"/>
        </w:rPr>
        <w:t> </w:t>
      </w:r>
      <w:r w:rsidRPr="00882BFA">
        <w:rPr>
          <w:rFonts w:asciiTheme="minorBidi" w:hAnsiTheme="minorBidi"/>
          <w:sz w:val="32"/>
          <w:szCs w:val="32"/>
        </w:rPr>
        <w:t>will be thrown.</w:t>
      </w:r>
    </w:p>
    <w:p w14:paraId="5DF5701F" w14:textId="77777777" w:rsidR="00900C43" w:rsidRDefault="00900C43" w:rsidP="00900C4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********************************************************</w:t>
      </w:r>
    </w:p>
    <w:p w14:paraId="5E887213" w14:textId="77777777" w:rsidR="00A6693C" w:rsidRPr="002E6355" w:rsidRDefault="00A6693C" w:rsidP="00A6693C">
      <w:pPr>
        <w:rPr>
          <w:rFonts w:asciiTheme="minorBidi" w:hAnsiTheme="minorBidi"/>
          <w:sz w:val="32"/>
          <w:szCs w:val="32"/>
        </w:rPr>
      </w:pPr>
    </w:p>
    <w:sectPr w:rsidR="00A6693C" w:rsidRPr="002E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F1"/>
    <w:rsid w:val="00072B35"/>
    <w:rsid w:val="001D56F7"/>
    <w:rsid w:val="002E6355"/>
    <w:rsid w:val="0037001E"/>
    <w:rsid w:val="003B755A"/>
    <w:rsid w:val="00437AA5"/>
    <w:rsid w:val="004B74F1"/>
    <w:rsid w:val="004D1560"/>
    <w:rsid w:val="00533E0A"/>
    <w:rsid w:val="005E726F"/>
    <w:rsid w:val="005F1891"/>
    <w:rsid w:val="006E50A2"/>
    <w:rsid w:val="00731910"/>
    <w:rsid w:val="00880606"/>
    <w:rsid w:val="00882BFA"/>
    <w:rsid w:val="00900C43"/>
    <w:rsid w:val="00901AD7"/>
    <w:rsid w:val="00A6693C"/>
    <w:rsid w:val="00B3636F"/>
    <w:rsid w:val="00BA7B15"/>
    <w:rsid w:val="00C378B3"/>
    <w:rsid w:val="00C74A2C"/>
    <w:rsid w:val="00EE7113"/>
    <w:rsid w:val="00F13B88"/>
    <w:rsid w:val="00F93C58"/>
    <w:rsid w:val="00FD1170"/>
    <w:rsid w:val="00FF073E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4FB1"/>
  <w15:chartTrackingRefBased/>
  <w15:docId w15:val="{6D05272C-F890-4129-87D6-6E27325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6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56973522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92074666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94722976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5776599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35831463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5318535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00994566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4466428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67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80043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8207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366176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6378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81423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98613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6040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317583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52287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1711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67573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4894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6801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948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73176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7115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047785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38180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80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543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2231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5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41032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01390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5323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6680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4198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7367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499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0098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21122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7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31317479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20864348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0321150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541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168720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65911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1307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61138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2616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982500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58209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6734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52699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6931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2522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845249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91863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2584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9055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73117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00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89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6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24754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09777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83933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9947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48633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39503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16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882521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885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972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2501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69202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84130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3790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4711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31787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7776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37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43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8861699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62793180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81672892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701840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5243765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12056658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778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42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24892951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9686697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33642190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90999864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7087158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49153390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38040356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845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65244099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87104165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43340413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899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5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43701922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6202489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6293933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54436677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5597555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55931717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929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2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77321002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00324076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56349133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51762044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00095766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9041305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99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4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99780207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58807961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2461861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24337421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12368979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40595368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5774654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40495815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01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6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34517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87401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43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302573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6346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67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87330075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10287017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9694526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309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9283197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80925149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20012047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339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25588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842695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920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5525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290598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76265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7488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7275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97953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75628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157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0889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6075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723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067638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9478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8748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892034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08965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041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26549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67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0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36753598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9267896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90757335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6660694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03982291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9465750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9791849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99460490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483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4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88863999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36112924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7750652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12330766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843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19619498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903902344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8461215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4858060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843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1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4660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527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41847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55535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806627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066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4149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4091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312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64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3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01156791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65834164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30354288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51325277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19703774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53150340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10.x/events" TargetMode="External"/><Relationship Id="rId13" Type="http://schemas.openxmlformats.org/officeDocument/2006/relationships/hyperlink" Target="https://laravel.com/docs/10.x/contai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ravel.com/docs/10.x/controllers" TargetMode="External"/><Relationship Id="rId12" Type="http://schemas.openxmlformats.org/officeDocument/2006/relationships/hyperlink" Target="https://laravel.com/docs/10.x/contain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aravel.com/docs/10.x/container" TargetMode="External"/><Relationship Id="rId11" Type="http://schemas.openxmlformats.org/officeDocument/2006/relationships/hyperlink" Target="https://laravel.com/docs/10.x/container" TargetMode="External"/><Relationship Id="rId5" Type="http://schemas.openxmlformats.org/officeDocument/2006/relationships/hyperlink" Target="https://laravel.com/docs/10.x/helper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aravel.com/docs/10.x/queues" TargetMode="External"/><Relationship Id="rId4" Type="http://schemas.openxmlformats.org/officeDocument/2006/relationships/hyperlink" Target="https://laravel.com/docs/10.x/facades" TargetMode="External"/><Relationship Id="rId9" Type="http://schemas.openxmlformats.org/officeDocument/2006/relationships/hyperlink" Target="https://laravel.com/docs/10.x/middleware" TargetMode="External"/><Relationship Id="rId14" Type="http://schemas.openxmlformats.org/officeDocument/2006/relationships/hyperlink" Target="https://github.com/php-fig/fig-standards/blob/master/accepted/PSR-11-container.md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25</cp:revision>
  <dcterms:created xsi:type="dcterms:W3CDTF">2023-06-22T07:46:00Z</dcterms:created>
  <dcterms:modified xsi:type="dcterms:W3CDTF">2023-06-23T19:10:00Z</dcterms:modified>
</cp:coreProperties>
</file>