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01E4A" w14:textId="4F0B9620" w:rsidR="00D92E7A" w:rsidRPr="005E38D0" w:rsidRDefault="00F6029B" w:rsidP="00F6029B">
      <w:pPr>
        <w:rPr>
          <w:rFonts w:ascii="Sakkal Majalla" w:hAnsi="Sakkal Majalla" w:cs="Sakkal Majalla"/>
          <w:sz w:val="28"/>
          <w:szCs w:val="28"/>
        </w:rPr>
      </w:pPr>
      <w:r w:rsidRPr="005E38D0">
        <w:rPr>
          <w:rFonts w:ascii="Sakkal Majalla" w:hAnsi="Sakkal Majalla" w:cs="Sakkal Majalla"/>
          <w:sz w:val="28"/>
          <w:szCs w:val="28"/>
        </w:rPr>
        <w:t>Locust makes it easy to run load tests distributed over multiple machines. It is event-based (using </w:t>
      </w:r>
      <w:hyperlink r:id="rId4" w:history="1">
        <w:r w:rsidRPr="005E38D0">
          <w:rPr>
            <w:rStyle w:val="Hyperlink"/>
            <w:rFonts w:ascii="Sakkal Majalla" w:hAnsi="Sakkal Majalla" w:cs="Sakkal Majalla"/>
            <w:sz w:val="28"/>
            <w:szCs w:val="28"/>
          </w:rPr>
          <w:t>gevent</w:t>
        </w:r>
      </w:hyperlink>
      <w:r w:rsidRPr="005E38D0">
        <w:rPr>
          <w:rFonts w:ascii="Sakkal Majalla" w:hAnsi="Sakkal Majalla" w:cs="Sakkal Majalla"/>
          <w:sz w:val="28"/>
          <w:szCs w:val="28"/>
        </w:rPr>
        <w:t xml:space="preserve">), which makes it possible for a single process to handle many thousands </w:t>
      </w:r>
      <w:r w:rsidR="005E38D0" w:rsidRPr="005E38D0">
        <w:rPr>
          <w:rFonts w:ascii="Sakkal Majalla" w:hAnsi="Sakkal Majalla" w:cs="Sakkal Majalla"/>
          <w:sz w:val="28"/>
          <w:szCs w:val="28"/>
        </w:rPr>
        <w:t xml:space="preserve">of </w:t>
      </w:r>
      <w:r w:rsidRPr="005E38D0">
        <w:rPr>
          <w:rFonts w:ascii="Sakkal Majalla" w:hAnsi="Sakkal Majalla" w:cs="Sakkal Majalla"/>
          <w:sz w:val="28"/>
          <w:szCs w:val="28"/>
        </w:rPr>
        <w:t>concurrent users. While there may be other tools that are capable of doing more requests per second on a given hardware, the low overhead of each Locust user makes it very suitable for testing highly concurrent workloads.</w:t>
      </w:r>
    </w:p>
    <w:p w14:paraId="4AB1B780" w14:textId="3512D7A5" w:rsidR="00090586" w:rsidRDefault="00090586" w:rsidP="00F6029B">
      <w:r>
        <w:tab/>
      </w:r>
      <w:r>
        <w:tab/>
        <w:t>-------------------------------------------------------------------------------</w:t>
      </w:r>
    </w:p>
    <w:p w14:paraId="77929572" w14:textId="2FA361A8" w:rsidR="005E38D0" w:rsidRDefault="00445E78" w:rsidP="00445E78">
      <w:r w:rsidRPr="003C17E8">
        <w:rPr>
          <w:rFonts w:ascii="Sakkal Majalla" w:hAnsi="Sakkal Majalla" w:cs="Sakkal Majalla"/>
          <w:sz w:val="28"/>
          <w:szCs w:val="28"/>
        </w:rPr>
        <w:t>Even though Locust primarily works with websites/services, it can be used to test almost any system or protocol. Just </w:t>
      </w:r>
      <w:hyperlink r:id="rId5" w:anchor="testing-other-systems" w:history="1">
        <w:r w:rsidRPr="003C17E8">
          <w:rPr>
            <w:rStyle w:val="Hyperlink"/>
            <w:rFonts w:ascii="Sakkal Majalla" w:hAnsi="Sakkal Majalla" w:cs="Sakkal Majalla"/>
            <w:sz w:val="28"/>
            <w:szCs w:val="28"/>
          </w:rPr>
          <w:t>write a client</w:t>
        </w:r>
      </w:hyperlink>
      <w:r w:rsidRPr="003C17E8">
        <w:rPr>
          <w:rFonts w:ascii="Sakkal Majalla" w:hAnsi="Sakkal Majalla" w:cs="Sakkal Majalla"/>
          <w:sz w:val="28"/>
          <w:szCs w:val="28"/>
        </w:rPr>
        <w:t> for what you want to test, or </w:t>
      </w:r>
      <w:hyperlink r:id="rId6" w:anchor="users" w:history="1">
        <w:r w:rsidRPr="003C17E8">
          <w:rPr>
            <w:rStyle w:val="Hyperlink"/>
            <w:rFonts w:ascii="Sakkal Majalla" w:hAnsi="Sakkal Majalla" w:cs="Sakkal Majalla"/>
            <w:sz w:val="28"/>
            <w:szCs w:val="28"/>
          </w:rPr>
          <w:t>explore some created by the community</w:t>
        </w:r>
      </w:hyperlink>
      <w:r w:rsidRPr="00445E78">
        <w:t>.</w:t>
      </w:r>
    </w:p>
    <w:p w14:paraId="6D7DEDA6" w14:textId="1312F65D" w:rsidR="003C17E8" w:rsidRDefault="003C17E8" w:rsidP="004C3E23">
      <w:pPr>
        <w:ind w:left="720" w:firstLine="720"/>
      </w:pPr>
      <w:r>
        <w:t>-------------------------------------------------------------------------------</w:t>
      </w:r>
    </w:p>
    <w:p w14:paraId="43778AEB" w14:textId="1746EC1E" w:rsidR="007B0EA0" w:rsidRDefault="007B0EA0" w:rsidP="007B0EA0">
      <w:r>
        <w:t xml:space="preserve">To run the test file: </w:t>
      </w:r>
      <w:r w:rsidRPr="00CF2EA1">
        <w:rPr>
          <w:b/>
          <w:bCs/>
          <w:color w:val="3A7C22" w:themeColor="accent6" w:themeShade="BF"/>
        </w:rPr>
        <w:t>locust -f simple_test.py</w:t>
      </w:r>
    </w:p>
    <w:p w14:paraId="345E4E4C" w14:textId="7F0456E6" w:rsidR="007B0EA0" w:rsidRDefault="007B0EA0" w:rsidP="007B0EA0">
      <w:r>
        <w:t xml:space="preserve">To access the dashboard: </w:t>
      </w:r>
      <w:hyperlink r:id="rId7" w:history="1">
        <w:r w:rsidRPr="00653E8B">
          <w:rPr>
            <w:rStyle w:val="Hyperlink"/>
          </w:rPr>
          <w:t>http://localhost:8089/</w:t>
        </w:r>
      </w:hyperlink>
    </w:p>
    <w:p w14:paraId="4C5A4E61" w14:textId="77777777" w:rsidR="007B0EA0" w:rsidRDefault="007B0EA0" w:rsidP="007B0EA0">
      <w:pPr>
        <w:ind w:left="720" w:firstLine="720"/>
      </w:pPr>
      <w:r>
        <w:t>-------------------------------------------------------------------------------</w:t>
      </w:r>
    </w:p>
    <w:p w14:paraId="3E021F8E" w14:textId="48A3C2FE" w:rsidR="007B0EA0" w:rsidRDefault="00D43FCD" w:rsidP="007B0EA0">
      <w:r>
        <w:t>Simple test file with 2-tasks:</w:t>
      </w:r>
    </w:p>
    <w:p w14:paraId="506F4D3E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5C8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locust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5C8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5C8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HttpUser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task</w:t>
      </w:r>
    </w:p>
    <w:p w14:paraId="58F336D6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58B9E7D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5C8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HelloWorldUser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35C8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HttpUser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584BE6B8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@task</w:t>
      </w:r>
    </w:p>
    <w:p w14:paraId="72DEFB5B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5C8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hello_world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35C8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F5DBC14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F35C8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5C8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client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35C8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'/hello'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A054C5D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4F8ACA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@task</w:t>
      </w:r>
    </w:p>
    <w:p w14:paraId="5E8C3CB9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5C8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hello_world_02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35C8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45028123" w14:textId="77777777" w:rsidR="00F35C82" w:rsidRPr="00F35C82" w:rsidRDefault="00F35C82" w:rsidP="00F35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F35C8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5C8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client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5C8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35C8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'/world'</w:t>
      </w:r>
      <w:r w:rsidRPr="00F35C8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A8F01E3" w14:textId="77777777" w:rsidR="00D43FCD" w:rsidRDefault="00D43FCD" w:rsidP="007B0EA0"/>
    <w:p w14:paraId="20399C5A" w14:textId="2E6B9BC3" w:rsidR="00627D4D" w:rsidRDefault="00627D4D" w:rsidP="00F35C82">
      <w:pPr>
        <w:ind w:left="720" w:firstLine="720"/>
      </w:pPr>
      <w:r>
        <w:t>-------------------------------------------------------------------------------</w:t>
      </w:r>
    </w:p>
    <w:p w14:paraId="7BFEFF4E" w14:textId="61328A0B" w:rsidR="00E21A37" w:rsidRDefault="00E21A37" w:rsidP="004B6452">
      <w:r>
        <w:t xml:space="preserve">To run </w:t>
      </w:r>
      <w:r w:rsidR="00A45410">
        <w:t>L</w:t>
      </w:r>
      <w:r>
        <w:t>ocust in headless mode:</w:t>
      </w:r>
    </w:p>
    <w:p w14:paraId="3E7E2EB4" w14:textId="6C14FB71" w:rsidR="004B6452" w:rsidRPr="004B6452" w:rsidRDefault="004B6452" w:rsidP="004B6452">
      <w:pPr>
        <w:rPr>
          <w:b/>
          <w:bCs/>
          <w:color w:val="215E99" w:themeColor="text2" w:themeTint="BF"/>
        </w:rPr>
      </w:pPr>
      <w:r w:rsidRPr="004B6452">
        <w:rPr>
          <w:b/>
          <w:bCs/>
          <w:color w:val="215E99" w:themeColor="text2" w:themeTint="BF"/>
        </w:rPr>
        <w:t xml:space="preserve">locust --headless --users 10 --spawn-rate 1 -H </w:t>
      </w:r>
      <w:r w:rsidRPr="004B6452">
        <w:rPr>
          <w:b/>
          <w:bCs/>
          <w:color w:val="EE0000"/>
        </w:rPr>
        <w:t>http://your-server.com</w:t>
      </w:r>
    </w:p>
    <w:p w14:paraId="2CD8808B" w14:textId="77777777" w:rsidR="00A45410" w:rsidRDefault="00A45410" w:rsidP="00A45410">
      <w:pPr>
        <w:ind w:left="720" w:firstLine="720"/>
      </w:pPr>
      <w:r>
        <w:t>-------------------------------------------------------------------------------</w:t>
      </w:r>
    </w:p>
    <w:p w14:paraId="0CB8D351" w14:textId="77777777" w:rsid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00F4D78F" w14:textId="77777777" w:rsid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741EAABB" w14:textId="77777777" w:rsid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36950B53" w14:textId="77777777" w:rsid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E2920C3" w14:textId="77777777" w:rsid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7EBCDB7F" w14:textId="0EE04E51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import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</w:p>
    <w:p w14:paraId="2E3D8116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locust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HttpUser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task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between</w:t>
      </w:r>
    </w:p>
    <w:p w14:paraId="088DFCD7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A298166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QuickStartUser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HttpUser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3555EFDC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wait_time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between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08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CDFA18A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A450412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@task</w:t>
      </w:r>
    </w:p>
    <w:p w14:paraId="74BA17AE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hello_world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222B52B1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client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"/hello"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3101A1A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client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"/world"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C6546D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12A1B28A" w14:textId="21979D39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maximize the chance to choose </w:t>
      </w:r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this </w:t>
      </w:r>
      <w:r w:rsidRPr="00D708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task by 3-times</w:t>
      </w:r>
    </w:p>
    <w:p w14:paraId="604B22E9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@task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872920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view_items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5417A5C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708C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item_id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3BFFC4B5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client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"/item?id=</w:t>
      </w: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item_id</w:t>
      </w: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D708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"/item"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E2A30D0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708C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sleep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39F8C55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AD75A84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708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on_start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2B85849" w14:textId="77777777" w:rsidR="00D708C1" w:rsidRPr="00D708C1" w:rsidRDefault="00D708C1" w:rsidP="00D708C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client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708C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post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"/login"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08C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json</w:t>
      </w:r>
      <w:r w:rsidRPr="00D708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"username"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"foo"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"password"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  <w:r w:rsidRPr="00D708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"bar"</w:t>
      </w:r>
      <w:r w:rsidRPr="00D708C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551956F5" w14:textId="77777777" w:rsidR="00D708C1" w:rsidRPr="00F77CCE" w:rsidRDefault="00D708C1" w:rsidP="00D708C1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551FDCBB" w14:textId="5EC5215F" w:rsidR="00D708C1" w:rsidRPr="00D708C1" w:rsidRDefault="0024350D" w:rsidP="0043011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24350D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HttpUser is not a real browser, and thus will not parse an HTML response to load resources or render the page. It will keep track of cookies</w:t>
      </w:r>
      <w:r w:rsidR="0043011D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,</w:t>
      </w:r>
      <w:r w:rsidRPr="0024350D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though.</w:t>
      </w:r>
    </w:p>
    <w:p w14:paraId="5E49E8A9" w14:textId="77777777" w:rsidR="003C42D3" w:rsidRPr="00F77CCE" w:rsidRDefault="003C42D3" w:rsidP="003C42D3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46C96B52" w14:textId="04D04994" w:rsidR="004B6452" w:rsidRDefault="005E468F" w:rsidP="005E468F">
      <w:pPr>
        <w:rPr>
          <w:rFonts w:ascii="Sakkal Majalla" w:hAnsi="Sakkal Majalla" w:cs="Sakkal Majalla"/>
          <w:sz w:val="28"/>
          <w:szCs w:val="28"/>
        </w:rPr>
      </w:pPr>
      <w:r w:rsidRPr="005E468F">
        <w:rPr>
          <w:rFonts w:ascii="Sakkal Majalla" w:hAnsi="Sakkal Majalla" w:cs="Sakkal Majalla"/>
          <w:sz w:val="28"/>
          <w:szCs w:val="28"/>
        </w:rPr>
        <w:t>A User’s </w:t>
      </w:r>
      <w:hyperlink r:id="rId8" w:anchor="locust.User.wait_time" w:tooltip="locust.User.wait_time" w:history="1">
        <w:r w:rsidRPr="005E468F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wait_time</w:t>
        </w:r>
      </w:hyperlink>
      <w:r w:rsidRPr="005E468F">
        <w:rPr>
          <w:rFonts w:ascii="Sakkal Majalla" w:hAnsi="Sakkal Majalla" w:cs="Sakkal Majalla"/>
          <w:sz w:val="28"/>
          <w:szCs w:val="28"/>
        </w:rPr>
        <w:t> method makes it easy to introduce delays after each task execution. If no </w:t>
      </w:r>
      <w:r w:rsidRPr="005E468F">
        <w:rPr>
          <w:rFonts w:ascii="Sakkal Majalla" w:hAnsi="Sakkal Majalla" w:cs="Sakkal Majalla"/>
          <w:i/>
          <w:iCs/>
          <w:sz w:val="28"/>
          <w:szCs w:val="28"/>
        </w:rPr>
        <w:t>wait_time</w:t>
      </w:r>
      <w:r w:rsidRPr="005E468F">
        <w:rPr>
          <w:rFonts w:ascii="Sakkal Majalla" w:hAnsi="Sakkal Majalla" w:cs="Sakkal Majalla"/>
          <w:sz w:val="28"/>
          <w:szCs w:val="28"/>
        </w:rPr>
        <w:t> is specified, the next task will be executed as soon as one finishes.</w:t>
      </w:r>
    </w:p>
    <w:p w14:paraId="771992C4" w14:textId="77777777" w:rsidR="003E6A5F" w:rsidRPr="00F77CCE" w:rsidRDefault="003E6A5F" w:rsidP="003E6A5F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68A0ACFF" w14:textId="529DCA5D" w:rsidR="003E6A5F" w:rsidRDefault="009467F5" w:rsidP="005E468F">
      <w:pPr>
        <w:rPr>
          <w:rFonts w:ascii="Sakkal Majalla" w:hAnsi="Sakkal Majalla" w:cs="Sakkal Majalla"/>
          <w:sz w:val="28"/>
          <w:szCs w:val="28"/>
        </w:rPr>
      </w:pPr>
      <w:r w:rsidRPr="009467F5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A134BA0" wp14:editId="5A74EC65">
            <wp:extent cx="5943600" cy="3402330"/>
            <wp:effectExtent l="0" t="0" r="0" b="7620"/>
            <wp:docPr id="131742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20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F505" w14:textId="77777777" w:rsidR="00465030" w:rsidRPr="00F77CCE" w:rsidRDefault="00465030" w:rsidP="00465030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312A151E" w14:textId="619154FA" w:rsidR="00465030" w:rsidRDefault="00FD49D8" w:rsidP="005E468F">
      <w:pPr>
        <w:rPr>
          <w:rFonts w:ascii="Sakkal Majalla" w:hAnsi="Sakkal Majalla" w:cs="Sakkal Majalla"/>
          <w:sz w:val="28"/>
          <w:szCs w:val="28"/>
        </w:rPr>
      </w:pPr>
      <w:r w:rsidRPr="00FD49D8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1F75EFA3" wp14:editId="494A07C8">
            <wp:extent cx="5943600" cy="3157220"/>
            <wp:effectExtent l="0" t="0" r="0" b="5080"/>
            <wp:docPr id="135412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28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2E1D" w14:textId="77777777" w:rsidR="005B18E6" w:rsidRPr="00F77CCE" w:rsidRDefault="005B18E6" w:rsidP="005B18E6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41F49313" w14:textId="714A1331" w:rsidR="005B18E6" w:rsidRDefault="00217076" w:rsidP="005E468F">
      <w:pPr>
        <w:rPr>
          <w:rFonts w:ascii="Sakkal Majalla" w:hAnsi="Sakkal Majalla" w:cs="Sakkal Majalla"/>
          <w:sz w:val="28"/>
          <w:szCs w:val="28"/>
        </w:rPr>
      </w:pPr>
      <w:r w:rsidRPr="00217076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41CF3AE2" wp14:editId="0233A515">
            <wp:extent cx="5943600" cy="1998980"/>
            <wp:effectExtent l="0" t="0" r="0" b="1270"/>
            <wp:docPr id="17259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99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EBB1" w14:textId="77777777" w:rsidR="008D27ED" w:rsidRPr="00F77CCE" w:rsidRDefault="008D27ED" w:rsidP="008D27ED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3C930796" w14:textId="6D423A0E" w:rsidR="008D27ED" w:rsidRDefault="006F3592" w:rsidP="005E468F">
      <w:pPr>
        <w:rPr>
          <w:rFonts w:ascii="Sakkal Majalla" w:hAnsi="Sakkal Majalla" w:cs="Sakkal Majalla"/>
          <w:sz w:val="28"/>
          <w:szCs w:val="28"/>
        </w:rPr>
      </w:pPr>
      <w:r w:rsidRPr="006F3592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0BA1928" wp14:editId="2DC4D865">
            <wp:extent cx="5943600" cy="3599815"/>
            <wp:effectExtent l="0" t="0" r="0" b="635"/>
            <wp:docPr id="76367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756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F954" w14:textId="77777777" w:rsidR="001A40E1" w:rsidRPr="00F77CCE" w:rsidRDefault="001A40E1" w:rsidP="001A40E1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4ACD9FD1" w14:textId="05E2D131" w:rsidR="001A40E1" w:rsidRDefault="00BB4AAD" w:rsidP="005E468F">
      <w:pPr>
        <w:rPr>
          <w:rFonts w:ascii="Sakkal Majalla" w:hAnsi="Sakkal Majalla" w:cs="Sakkal Majalla"/>
          <w:sz w:val="28"/>
          <w:szCs w:val="28"/>
        </w:rPr>
      </w:pPr>
      <w:r w:rsidRPr="00BB4AAD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97FEC10" wp14:editId="0DDB2CC5">
            <wp:extent cx="5943600" cy="2727325"/>
            <wp:effectExtent l="0" t="0" r="0" b="0"/>
            <wp:docPr id="80871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160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DA62C" w14:textId="77777777" w:rsidR="00B27B1E" w:rsidRPr="00F77CCE" w:rsidRDefault="00B27B1E" w:rsidP="00B27B1E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76AF7377" w14:textId="1C03A2DA" w:rsidR="00B27B1E" w:rsidRDefault="00B13B5F" w:rsidP="005E468F">
      <w:pPr>
        <w:rPr>
          <w:rFonts w:ascii="Sakkal Majalla" w:hAnsi="Sakkal Majalla" w:cs="Sakkal Majalla"/>
          <w:sz w:val="28"/>
          <w:szCs w:val="28"/>
        </w:rPr>
      </w:pPr>
      <w:r w:rsidRPr="00B13B5F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528B57B1" wp14:editId="4C25EF81">
            <wp:extent cx="5943600" cy="1990090"/>
            <wp:effectExtent l="0" t="0" r="0" b="0"/>
            <wp:docPr id="37931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19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C39B" w14:textId="77777777" w:rsidR="00D47CFD" w:rsidRPr="00F77CCE" w:rsidRDefault="00D47CFD" w:rsidP="00D47CFD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5509D7DC" w14:textId="77777777" w:rsidR="00087F3C" w:rsidRPr="008315C6" w:rsidRDefault="00087F3C" w:rsidP="00087F3C">
      <w:pPr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</w:pPr>
      <w:r w:rsidRPr="008315C6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on_start and on_stop methods</w:t>
      </w:r>
      <w:hyperlink r:id="rId15" w:anchor="on-start-and-on-stop-methods" w:tooltip="Link to this heading" w:history="1">
        <w:r w:rsidRPr="008315C6">
          <w:rPr>
            <w:rStyle w:val="Hyperlink"/>
            <w:rFonts w:ascii="Sakkal Majalla" w:hAnsi="Sakkal Majalla" w:cs="Sakkal Majalla"/>
            <w:b/>
            <w:bCs/>
            <w:color w:val="3A7C22" w:themeColor="accent6" w:themeShade="BF"/>
            <w:sz w:val="28"/>
            <w:szCs w:val="28"/>
          </w:rPr>
          <w:sym w:font="Symbol" w:char="F0C1"/>
        </w:r>
      </w:hyperlink>
    </w:p>
    <w:p w14:paraId="75AAEAA9" w14:textId="77777777" w:rsidR="00087F3C" w:rsidRPr="00087F3C" w:rsidRDefault="00087F3C" w:rsidP="00087F3C">
      <w:pPr>
        <w:rPr>
          <w:rFonts w:ascii="Sakkal Majalla" w:hAnsi="Sakkal Majalla" w:cs="Sakkal Majalla"/>
          <w:sz w:val="28"/>
          <w:szCs w:val="28"/>
        </w:rPr>
      </w:pPr>
      <w:r w:rsidRPr="00087F3C">
        <w:rPr>
          <w:rFonts w:ascii="Sakkal Majalla" w:hAnsi="Sakkal Majalla" w:cs="Sakkal Majalla"/>
          <w:sz w:val="28"/>
          <w:szCs w:val="28"/>
        </w:rPr>
        <w:t>Users (and </w:t>
      </w:r>
      <w:hyperlink r:id="rId16" w:anchor="tasksets" w:history="1">
        <w:r w:rsidRPr="00087F3C">
          <w:rPr>
            <w:rStyle w:val="Hyperlink"/>
            <w:rFonts w:ascii="Sakkal Majalla" w:hAnsi="Sakkal Majalla" w:cs="Sakkal Majalla"/>
            <w:sz w:val="28"/>
            <w:szCs w:val="28"/>
          </w:rPr>
          <w:t>TaskSets</w:t>
        </w:r>
      </w:hyperlink>
      <w:r w:rsidRPr="00087F3C">
        <w:rPr>
          <w:rFonts w:ascii="Sakkal Majalla" w:hAnsi="Sakkal Majalla" w:cs="Sakkal Majalla"/>
          <w:sz w:val="28"/>
          <w:szCs w:val="28"/>
        </w:rPr>
        <w:t>) can declare an </w:t>
      </w:r>
      <w:hyperlink r:id="rId17" w:anchor="locust.User.on_start" w:tooltip="locust.User.on_start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on_start</w:t>
        </w:r>
      </w:hyperlink>
      <w:r w:rsidRPr="00087F3C">
        <w:rPr>
          <w:rFonts w:ascii="Sakkal Majalla" w:hAnsi="Sakkal Majalla" w:cs="Sakkal Majalla"/>
          <w:sz w:val="28"/>
          <w:szCs w:val="28"/>
        </w:rPr>
        <w:t> method and/or </w:t>
      </w:r>
      <w:hyperlink r:id="rId18" w:anchor="locust.User.on_stop" w:tooltip="locust.User.on_stop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on_stop</w:t>
        </w:r>
      </w:hyperlink>
      <w:r w:rsidRPr="00087F3C">
        <w:rPr>
          <w:rFonts w:ascii="Sakkal Majalla" w:hAnsi="Sakkal Majalla" w:cs="Sakkal Majalla"/>
          <w:sz w:val="28"/>
          <w:szCs w:val="28"/>
        </w:rPr>
        <w:t> method. A User will call its </w:t>
      </w:r>
      <w:hyperlink r:id="rId19" w:anchor="locust.User.on_start" w:tooltip="locust.User.on_start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on_start</w:t>
        </w:r>
      </w:hyperlink>
      <w:r w:rsidRPr="00087F3C">
        <w:rPr>
          <w:rFonts w:ascii="Sakkal Majalla" w:hAnsi="Sakkal Majalla" w:cs="Sakkal Majalla"/>
          <w:sz w:val="28"/>
          <w:szCs w:val="28"/>
        </w:rPr>
        <w:t> method when it starts running, and its </w:t>
      </w:r>
      <w:hyperlink r:id="rId20" w:anchor="locust.User.on_stop" w:tooltip="locust.User.on_stop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on_stop</w:t>
        </w:r>
      </w:hyperlink>
      <w:r w:rsidRPr="00087F3C">
        <w:rPr>
          <w:rFonts w:ascii="Sakkal Majalla" w:hAnsi="Sakkal Majalla" w:cs="Sakkal Majalla"/>
          <w:sz w:val="28"/>
          <w:szCs w:val="28"/>
        </w:rPr>
        <w:t> method when it stops running. For a TaskSet, the </w:t>
      </w:r>
      <w:hyperlink r:id="rId21" w:anchor="locust.TaskSet.on_start" w:tooltip="locust.TaskSet.on_start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on_start</w:t>
        </w:r>
      </w:hyperlink>
      <w:r w:rsidRPr="00087F3C">
        <w:rPr>
          <w:rFonts w:ascii="Sakkal Majalla" w:hAnsi="Sakkal Majalla" w:cs="Sakkal Majalla"/>
          <w:sz w:val="28"/>
          <w:szCs w:val="28"/>
        </w:rPr>
        <w:t> method is called when a simulated user starts executing that TaskSet, and </w:t>
      </w:r>
      <w:hyperlink r:id="rId22" w:anchor="locust.TaskSet.on_stop" w:tooltip="locust.TaskSet.on_stop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on_stop</w:t>
        </w:r>
      </w:hyperlink>
      <w:r w:rsidRPr="00087F3C">
        <w:rPr>
          <w:rFonts w:ascii="Sakkal Majalla" w:hAnsi="Sakkal Majalla" w:cs="Sakkal Majalla"/>
          <w:sz w:val="28"/>
          <w:szCs w:val="28"/>
        </w:rPr>
        <w:t> is called when the simulated user stops executing that TaskSet (when </w:t>
      </w:r>
      <w:hyperlink r:id="rId23" w:anchor="locust.TaskSet.interrupt" w:tooltip="locust.TaskSet.interrupt" w:history="1">
        <w:r w:rsidRPr="00087F3C">
          <w:rPr>
            <w:rStyle w:val="Hyperlink"/>
            <w:rFonts w:ascii="Sakkal Majalla" w:hAnsi="Sakkal Majalla" w:cs="Sakkal Majalla"/>
            <w:b/>
            <w:bCs/>
            <w:sz w:val="28"/>
            <w:szCs w:val="28"/>
          </w:rPr>
          <w:t>interrupt()</w:t>
        </w:r>
      </w:hyperlink>
      <w:r w:rsidRPr="00087F3C">
        <w:rPr>
          <w:rFonts w:ascii="Sakkal Majalla" w:hAnsi="Sakkal Majalla" w:cs="Sakkal Majalla"/>
          <w:sz w:val="28"/>
          <w:szCs w:val="28"/>
        </w:rPr>
        <w:t> is called, or the user is killed).</w:t>
      </w:r>
    </w:p>
    <w:p w14:paraId="5F571588" w14:textId="77777777" w:rsidR="008315C6" w:rsidRPr="00F77CCE" w:rsidRDefault="008315C6" w:rsidP="008315C6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47A864FB" w14:textId="7395E030" w:rsidR="00D47CFD" w:rsidRDefault="009C5613" w:rsidP="009C5613">
      <w:pPr>
        <w:rPr>
          <w:rFonts w:ascii="Sakkal Majalla" w:hAnsi="Sakkal Majalla" w:cs="Sakkal Majalla"/>
          <w:sz w:val="28"/>
          <w:szCs w:val="28"/>
        </w:rPr>
      </w:pPr>
      <w:r w:rsidRPr="009C5613">
        <w:rPr>
          <w:rFonts w:ascii="Sakkal Majalla" w:hAnsi="Sakkal Majalla" w:cs="Sakkal Majalla"/>
          <w:sz w:val="28"/>
          <w:szCs w:val="28"/>
        </w:rPr>
        <w:lastRenderedPageBreak/>
        <w:t xml:space="preserve">When a load test is started, </w:t>
      </w:r>
      <w:r w:rsidRPr="007C19BE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an instance of </w:t>
      </w:r>
      <w:r w:rsidR="00FF6C43" w:rsidRPr="007C19BE">
        <w:rPr>
          <w:rFonts w:ascii="Sakkal Majalla" w:hAnsi="Sakkal Majalla" w:cs="Sakkal Majalla"/>
          <w:b/>
          <w:bCs/>
          <w:color w:val="C00000"/>
          <w:sz w:val="28"/>
          <w:szCs w:val="28"/>
        </w:rPr>
        <w:t>the</w:t>
      </w:r>
      <w:r w:rsidRPr="007C19BE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User class will be created for each simulated user</w:t>
      </w:r>
      <w:r w:rsidR="00FF6C43">
        <w:rPr>
          <w:rFonts w:ascii="Sakkal Majalla" w:hAnsi="Sakkal Majalla" w:cs="Sakkal Majalla"/>
          <w:sz w:val="28"/>
          <w:szCs w:val="28"/>
        </w:rPr>
        <w:t>,</w:t>
      </w:r>
      <w:r w:rsidRPr="009C5613">
        <w:rPr>
          <w:rFonts w:ascii="Sakkal Majalla" w:hAnsi="Sakkal Majalla" w:cs="Sakkal Majalla"/>
          <w:sz w:val="28"/>
          <w:szCs w:val="28"/>
        </w:rPr>
        <w:t xml:space="preserve"> and they will start running within their own greenlet. When these users run</w:t>
      </w:r>
      <w:r w:rsidR="00FF6C43">
        <w:rPr>
          <w:rFonts w:ascii="Sakkal Majalla" w:hAnsi="Sakkal Majalla" w:cs="Sakkal Majalla"/>
          <w:sz w:val="28"/>
          <w:szCs w:val="28"/>
        </w:rPr>
        <w:t>,</w:t>
      </w:r>
      <w:r w:rsidRPr="009C5613">
        <w:rPr>
          <w:rFonts w:ascii="Sakkal Majalla" w:hAnsi="Sakkal Majalla" w:cs="Sakkal Majalla"/>
          <w:sz w:val="28"/>
          <w:szCs w:val="28"/>
        </w:rPr>
        <w:t xml:space="preserve"> they pick tasks that they execute, sleep for a</w:t>
      </w:r>
      <w:r w:rsidR="00FF6C43">
        <w:rPr>
          <w:rFonts w:ascii="Sakkal Majalla" w:hAnsi="Sakkal Majalla" w:cs="Sakkal Majalla"/>
          <w:sz w:val="28"/>
          <w:szCs w:val="28"/>
        </w:rPr>
        <w:t xml:space="preserve"> </w:t>
      </w:r>
      <w:r w:rsidRPr="009C5613">
        <w:rPr>
          <w:rFonts w:ascii="Sakkal Majalla" w:hAnsi="Sakkal Majalla" w:cs="Sakkal Majalla"/>
          <w:sz w:val="28"/>
          <w:szCs w:val="28"/>
        </w:rPr>
        <w:t>while, and then pick a new task</w:t>
      </w:r>
      <w:r w:rsidR="00FF6C43">
        <w:rPr>
          <w:rFonts w:ascii="Sakkal Majalla" w:hAnsi="Sakkal Majalla" w:cs="Sakkal Majalla"/>
          <w:sz w:val="28"/>
          <w:szCs w:val="28"/>
        </w:rPr>
        <w:t>,</w:t>
      </w:r>
      <w:r w:rsidRPr="009C5613">
        <w:rPr>
          <w:rFonts w:ascii="Sakkal Majalla" w:hAnsi="Sakkal Majalla" w:cs="Sakkal Majalla"/>
          <w:sz w:val="28"/>
          <w:szCs w:val="28"/>
        </w:rPr>
        <w:t xml:space="preserve"> and so on.</w:t>
      </w:r>
    </w:p>
    <w:p w14:paraId="2EDB1CAE" w14:textId="77777777" w:rsidR="00215A5E" w:rsidRPr="00F77CCE" w:rsidRDefault="00215A5E" w:rsidP="00215A5E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1C95834F" w14:textId="767C7DC2" w:rsidR="00215A5E" w:rsidRDefault="001C122D" w:rsidP="009C5613">
      <w:pPr>
        <w:rPr>
          <w:rFonts w:ascii="Sakkal Majalla" w:hAnsi="Sakkal Majalla" w:cs="Sakkal Majalla"/>
          <w:sz w:val="28"/>
          <w:szCs w:val="28"/>
        </w:rPr>
      </w:pPr>
      <w:r w:rsidRPr="001C122D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20F16D4B" wp14:editId="2BF4C64C">
            <wp:extent cx="5943600" cy="5384800"/>
            <wp:effectExtent l="0" t="0" r="0" b="6350"/>
            <wp:docPr id="748729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291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8EE61" w14:textId="77777777" w:rsidR="00A53CCF" w:rsidRPr="00F77CCE" w:rsidRDefault="00A53CCF" w:rsidP="00A53CCF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303BB62F" w14:textId="6FEDFC31" w:rsidR="00A53CCF" w:rsidRDefault="00155F83" w:rsidP="009C5613">
      <w:pPr>
        <w:rPr>
          <w:rFonts w:ascii="Sakkal Majalla" w:hAnsi="Sakkal Majalla" w:cs="Sakkal Majalla"/>
          <w:sz w:val="28"/>
          <w:szCs w:val="28"/>
        </w:rPr>
      </w:pPr>
      <w:r w:rsidRPr="00155F83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17F0E26F" wp14:editId="455BF7A2">
            <wp:extent cx="5943600" cy="5943600"/>
            <wp:effectExtent l="0" t="0" r="0" b="0"/>
            <wp:docPr id="3800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57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37AC" w14:textId="77777777" w:rsidR="00D834DE" w:rsidRPr="00F77CCE" w:rsidRDefault="00D834DE" w:rsidP="00D834DE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081261DE" w14:textId="56FEDB89" w:rsidR="00D834DE" w:rsidRDefault="004F0FA8" w:rsidP="009C5613">
      <w:pPr>
        <w:rPr>
          <w:rFonts w:ascii="Sakkal Majalla" w:hAnsi="Sakkal Majalla" w:cs="Sakkal Majalla"/>
          <w:sz w:val="28"/>
          <w:szCs w:val="28"/>
        </w:rPr>
      </w:pPr>
      <w:r w:rsidRPr="004F0FA8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0A38E8AB" wp14:editId="50759158">
            <wp:extent cx="5943600" cy="3782695"/>
            <wp:effectExtent l="0" t="0" r="0" b="8255"/>
            <wp:docPr id="104066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613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9400" w14:textId="77777777" w:rsidR="00E312C1" w:rsidRPr="00F77CCE" w:rsidRDefault="00E312C1" w:rsidP="00E312C1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3BC3D77C" w14:textId="69FB5DD3" w:rsidR="00E312C1" w:rsidRDefault="0097060E" w:rsidP="009C5613">
      <w:pPr>
        <w:rPr>
          <w:rFonts w:ascii="Sakkal Majalla" w:hAnsi="Sakkal Majalla" w:cs="Sakkal Majalla"/>
          <w:sz w:val="28"/>
          <w:szCs w:val="28"/>
        </w:rPr>
      </w:pPr>
      <w:r w:rsidRPr="0097060E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6B4B4E87" wp14:editId="734B96FA">
            <wp:extent cx="6492240" cy="3573780"/>
            <wp:effectExtent l="0" t="0" r="3810" b="7620"/>
            <wp:docPr id="25641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188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95256" cy="357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3A60" w14:textId="048EC924" w:rsidR="00351862" w:rsidRDefault="00351862" w:rsidP="009A5F9B">
      <w:pPr>
        <w:ind w:left="720" w:firstLine="720"/>
        <w:rPr>
          <w:rFonts w:cs="Sakkal Majalla"/>
          <w:sz w:val="28"/>
          <w:szCs w:val="28"/>
        </w:rPr>
      </w:pPr>
      <w:r w:rsidRPr="00F77CCE">
        <w:rPr>
          <w:rFonts w:cs="Sakkal Majalla"/>
          <w:sz w:val="28"/>
          <w:szCs w:val="28"/>
        </w:rPr>
        <w:t>-------------------------------------------------------------------------------</w:t>
      </w:r>
    </w:p>
    <w:p w14:paraId="73D3C1E4" w14:textId="3DF82DB8" w:rsidR="00CD0F48" w:rsidRPr="009A5F9B" w:rsidRDefault="00CD0F48" w:rsidP="00CD0F48">
      <w:pPr>
        <w:rPr>
          <w:rFonts w:cs="Sakkal Majalla"/>
          <w:sz w:val="28"/>
          <w:szCs w:val="28"/>
        </w:rPr>
      </w:pPr>
      <w:r w:rsidRPr="00CD0F48">
        <w:rPr>
          <w:rFonts w:cs="Sakkal Majalla"/>
          <w:sz w:val="28"/>
          <w:szCs w:val="28"/>
        </w:rPr>
        <w:lastRenderedPageBreak/>
        <w:drawing>
          <wp:inline distT="0" distB="0" distL="0" distR="0" wp14:anchorId="74FEAE87" wp14:editId="32350A21">
            <wp:extent cx="5943600" cy="5788660"/>
            <wp:effectExtent l="0" t="0" r="0" b="2540"/>
            <wp:docPr id="125065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515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0F48" w:rsidRPr="009A5F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A73"/>
    <w:rsid w:val="00062A73"/>
    <w:rsid w:val="00087F3C"/>
    <w:rsid w:val="00090586"/>
    <w:rsid w:val="0013489F"/>
    <w:rsid w:val="00155F83"/>
    <w:rsid w:val="001A40E1"/>
    <w:rsid w:val="001C122D"/>
    <w:rsid w:val="00215A5E"/>
    <w:rsid w:val="00217076"/>
    <w:rsid w:val="0024350D"/>
    <w:rsid w:val="00251AAF"/>
    <w:rsid w:val="0031673B"/>
    <w:rsid w:val="00351862"/>
    <w:rsid w:val="003C17E8"/>
    <w:rsid w:val="003C42D3"/>
    <w:rsid w:val="003E6A5F"/>
    <w:rsid w:val="0043011D"/>
    <w:rsid w:val="00445E78"/>
    <w:rsid w:val="00465030"/>
    <w:rsid w:val="004B6452"/>
    <w:rsid w:val="004C3E23"/>
    <w:rsid w:val="004F0FA8"/>
    <w:rsid w:val="005274B1"/>
    <w:rsid w:val="005517EF"/>
    <w:rsid w:val="00562E56"/>
    <w:rsid w:val="005732C7"/>
    <w:rsid w:val="005B18E6"/>
    <w:rsid w:val="005E38D0"/>
    <w:rsid w:val="005E468F"/>
    <w:rsid w:val="0060117E"/>
    <w:rsid w:val="00627D4D"/>
    <w:rsid w:val="006F3592"/>
    <w:rsid w:val="007B0EA0"/>
    <w:rsid w:val="007C19BE"/>
    <w:rsid w:val="008315C6"/>
    <w:rsid w:val="008D27ED"/>
    <w:rsid w:val="009467F5"/>
    <w:rsid w:val="0097060E"/>
    <w:rsid w:val="009A5F9B"/>
    <w:rsid w:val="009C5613"/>
    <w:rsid w:val="00A12DBD"/>
    <w:rsid w:val="00A213F1"/>
    <w:rsid w:val="00A45410"/>
    <w:rsid w:val="00A53CCF"/>
    <w:rsid w:val="00B13B5F"/>
    <w:rsid w:val="00B27B1E"/>
    <w:rsid w:val="00BB4AAD"/>
    <w:rsid w:val="00CD0F48"/>
    <w:rsid w:val="00CF2EA1"/>
    <w:rsid w:val="00D43FCD"/>
    <w:rsid w:val="00D47CFD"/>
    <w:rsid w:val="00D708C1"/>
    <w:rsid w:val="00D834DE"/>
    <w:rsid w:val="00D92E7A"/>
    <w:rsid w:val="00E21A37"/>
    <w:rsid w:val="00E312C1"/>
    <w:rsid w:val="00F35C82"/>
    <w:rsid w:val="00F6029B"/>
    <w:rsid w:val="00F77CCE"/>
    <w:rsid w:val="00FD49D8"/>
    <w:rsid w:val="00FF6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BACA2"/>
  <w15:chartTrackingRefBased/>
  <w15:docId w15:val="{421EF2CB-1F80-4B5B-B5F9-C36FAA440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A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A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A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A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A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A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A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A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A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A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A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02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02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locust.io/en/stable/api.html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docs.locust.io/en/stable/api.html" TargetMode="External"/><Relationship Id="rId26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openxmlformats.org/officeDocument/2006/relationships/hyperlink" Target="https://docs.locust.io/en/stable/api.html" TargetMode="External"/><Relationship Id="rId7" Type="http://schemas.openxmlformats.org/officeDocument/2006/relationships/hyperlink" Target="http://localhost:8089/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docs.locust.io/en/stable/api.html" TargetMode="External"/><Relationship Id="rId25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hyperlink" Target="https://docs.locust.io/en/stable/tasksets.html" TargetMode="External"/><Relationship Id="rId20" Type="http://schemas.openxmlformats.org/officeDocument/2006/relationships/hyperlink" Target="https://docs.locust.io/en/stable/api.html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SvenskaSpel/locust-plugins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7.png"/><Relationship Id="rId5" Type="http://schemas.openxmlformats.org/officeDocument/2006/relationships/hyperlink" Target="https://docs.locust.io/en/stable/testing-other-systems.html" TargetMode="External"/><Relationship Id="rId15" Type="http://schemas.openxmlformats.org/officeDocument/2006/relationships/hyperlink" Target="https://docs.locust.io/en/stable/writing-a-locustfile.html" TargetMode="External"/><Relationship Id="rId23" Type="http://schemas.openxmlformats.org/officeDocument/2006/relationships/hyperlink" Target="https://docs.locust.io/en/stable/api.html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hyperlink" Target="https://docs.locust.io/en/stable/api.html" TargetMode="External"/><Relationship Id="rId4" Type="http://schemas.openxmlformats.org/officeDocument/2006/relationships/hyperlink" Target="http://www.gevent.org/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ocs.locust.io/en/stable/api.html" TargetMode="External"/><Relationship Id="rId27" Type="http://schemas.openxmlformats.org/officeDocument/2006/relationships/image" Target="media/image1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837</Words>
  <Characters>4775</Characters>
  <Application>Microsoft Office Word</Application>
  <DocSecurity>0</DocSecurity>
  <Lines>39</Lines>
  <Paragraphs>11</Paragraphs>
  <ScaleCrop>false</ScaleCrop>
  <Company/>
  <LinksUpToDate>false</LinksUpToDate>
  <CharactersWithSpaces>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56</cp:revision>
  <dcterms:created xsi:type="dcterms:W3CDTF">2026-04-22T13:00:00Z</dcterms:created>
  <dcterms:modified xsi:type="dcterms:W3CDTF">2026-04-23T14:10:00Z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7e1482f2-17e4-4e23-bd72-14ee404e1325</vt:lpwstr>
  </property>
</Properties>
</file>