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D114BD" w14:textId="742DD814" w:rsidR="00FC5A1B" w:rsidRPr="00DD05DB" w:rsidRDefault="00143222" w:rsidP="00143222">
      <w:pPr>
        <w:rPr>
          <w:rFonts w:ascii="Sakkal Majalla" w:hAnsi="Sakkal Majalla" w:cs="Sakkal Majalla"/>
          <w:sz w:val="28"/>
          <w:szCs w:val="28"/>
        </w:rPr>
      </w:pPr>
      <w:r w:rsidRPr="00DD05DB">
        <w:rPr>
          <w:rFonts w:ascii="Sakkal Majalla" w:hAnsi="Sakkal Majalla" w:cs="Sakkal Majalla"/>
          <w:sz w:val="28"/>
          <w:szCs w:val="28"/>
        </w:rPr>
        <w:t xml:space="preserve">The Publish option enables you to save your Excel workbooks to a folder on your OneDrive for Business account and then publish </w:t>
      </w:r>
      <w:r w:rsidR="0048563D" w:rsidRPr="00DD05DB">
        <w:rPr>
          <w:rFonts w:ascii="Sakkal Majalla" w:hAnsi="Sakkal Majalla" w:cs="Sakkal Majalla"/>
          <w:sz w:val="28"/>
          <w:szCs w:val="28"/>
        </w:rPr>
        <w:t>them</w:t>
      </w:r>
      <w:r w:rsidRPr="00DD05DB">
        <w:rPr>
          <w:rFonts w:ascii="Sakkal Majalla" w:hAnsi="Sakkal Majalla" w:cs="Sakkal Majalla"/>
          <w:sz w:val="28"/>
          <w:szCs w:val="28"/>
        </w:rPr>
        <w:t xml:space="preserve"> to </w:t>
      </w:r>
      <w:r w:rsidRPr="00DD05DB">
        <w:rPr>
          <w:rFonts w:ascii="Sakkal Majalla" w:hAnsi="Sakkal Majalla" w:cs="Sakkal Majalla"/>
          <w:b/>
          <w:bCs/>
          <w:color w:val="C00000"/>
          <w:sz w:val="28"/>
          <w:szCs w:val="28"/>
        </w:rPr>
        <w:t>Microsoft’s Power BI</w:t>
      </w:r>
      <w:r w:rsidRPr="00DD05DB">
        <w:rPr>
          <w:rFonts w:ascii="Sakkal Majalla" w:hAnsi="Sakkal Majalla" w:cs="Sakkal Majalla"/>
          <w:color w:val="C00000"/>
          <w:sz w:val="28"/>
          <w:szCs w:val="28"/>
        </w:rPr>
        <w:t xml:space="preserve"> </w:t>
      </w:r>
      <w:r w:rsidRPr="00DD05DB">
        <w:rPr>
          <w:rFonts w:ascii="Sakkal Majalla" w:hAnsi="Sakkal Majalla" w:cs="Sakkal Majalla"/>
          <w:sz w:val="28"/>
          <w:szCs w:val="28"/>
        </w:rPr>
        <w:t>(</w:t>
      </w:r>
      <w:r w:rsidRPr="00DD05DB">
        <w:rPr>
          <w:rFonts w:ascii="Sakkal Majalla" w:hAnsi="Sakkal Majalla" w:cs="Sakkal Majalla"/>
          <w:b/>
          <w:bCs/>
          <w:color w:val="C00000"/>
          <w:sz w:val="28"/>
          <w:szCs w:val="28"/>
        </w:rPr>
        <w:t>Business Intelligence</w:t>
      </w:r>
      <w:r w:rsidRPr="00DD05DB">
        <w:rPr>
          <w:rFonts w:ascii="Sakkal Majalla" w:hAnsi="Sakkal Majalla" w:cs="Sakkal Majalla"/>
          <w:sz w:val="28"/>
          <w:szCs w:val="28"/>
        </w:rPr>
        <w:t>) stand-alone application that enables you to create visual dashboards that highlight and help explain the story behind the worksheet data.</w:t>
      </w:r>
    </w:p>
    <w:p w14:paraId="5E6532BD" w14:textId="34989CAB" w:rsidR="0048563D" w:rsidRPr="00DD05DB" w:rsidRDefault="0048563D" w:rsidP="00143222">
      <w:pPr>
        <w:rPr>
          <w:rFonts w:ascii="Sakkal Majalla" w:hAnsi="Sakkal Majalla" w:cs="Sakkal Majalla"/>
          <w:sz w:val="28"/>
          <w:szCs w:val="28"/>
        </w:rPr>
      </w:pPr>
      <w:r w:rsidRPr="00DD05DB">
        <w:rPr>
          <w:rFonts w:ascii="Sakkal Majalla" w:hAnsi="Sakkal Majalla" w:cs="Sakkal Majalla"/>
          <w:sz w:val="28"/>
          <w:szCs w:val="28"/>
        </w:rPr>
        <w:tab/>
      </w:r>
      <w:r w:rsidRPr="00DD05DB">
        <w:rPr>
          <w:rFonts w:ascii="Sakkal Majalla" w:hAnsi="Sakkal Majalla" w:cs="Sakkal Majalla"/>
          <w:sz w:val="28"/>
          <w:szCs w:val="28"/>
        </w:rPr>
        <w:tab/>
        <w:t>==========================================================</w:t>
      </w:r>
    </w:p>
    <w:p w14:paraId="061AE2D5" w14:textId="4633A309" w:rsidR="0048563D" w:rsidRDefault="00DD05DB" w:rsidP="00143222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46025D72" wp14:editId="6B9FE68E">
            <wp:extent cx="6621849" cy="3533775"/>
            <wp:effectExtent l="0" t="0" r="7620" b="0"/>
            <wp:docPr id="108059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5903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27675" cy="3536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EBC8E" w14:textId="4DD471C5" w:rsidR="00DD05DB" w:rsidRDefault="00DD05DB" w:rsidP="002E5FE7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DD05DB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44E8A3CD" w14:textId="232D0352" w:rsidR="00542179" w:rsidRDefault="00542179" w:rsidP="00542179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10E51CA9" wp14:editId="2EC40F20">
            <wp:extent cx="6381750" cy="1455666"/>
            <wp:effectExtent l="0" t="0" r="0" b="0"/>
            <wp:docPr id="1112836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8360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08392" cy="1461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3756C" w14:textId="77777777" w:rsidR="00DD2DBF" w:rsidRDefault="00DD2DBF" w:rsidP="00DD2DBF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DD05DB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6F06FA0B" w14:textId="65EB1FC2" w:rsidR="00DD2DBF" w:rsidRDefault="003055D7" w:rsidP="00542179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82E51C9" wp14:editId="4EA27DEB">
            <wp:extent cx="5943600" cy="3494405"/>
            <wp:effectExtent l="0" t="0" r="0" b="0"/>
            <wp:docPr id="1460331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3311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ED4FE" w14:textId="77777777" w:rsidR="0014588A" w:rsidRDefault="0014588A" w:rsidP="0014588A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DD05DB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0BE1D82C" w14:textId="77777777" w:rsidR="0014588A" w:rsidRPr="00DD05DB" w:rsidRDefault="0014588A" w:rsidP="00542179">
      <w:pPr>
        <w:rPr>
          <w:rFonts w:ascii="Sakkal Majalla" w:hAnsi="Sakkal Majalla" w:cs="Sakkal Majalla"/>
          <w:sz w:val="28"/>
          <w:szCs w:val="28"/>
        </w:rPr>
      </w:pPr>
    </w:p>
    <w:sectPr w:rsidR="0014588A" w:rsidRPr="00DD05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A1B"/>
    <w:rsid w:val="00143222"/>
    <w:rsid w:val="0014588A"/>
    <w:rsid w:val="00237628"/>
    <w:rsid w:val="002C303C"/>
    <w:rsid w:val="002E5FE7"/>
    <w:rsid w:val="003055D7"/>
    <w:rsid w:val="00312519"/>
    <w:rsid w:val="0048563D"/>
    <w:rsid w:val="00540705"/>
    <w:rsid w:val="00542179"/>
    <w:rsid w:val="00DD05DB"/>
    <w:rsid w:val="00DD2DBF"/>
    <w:rsid w:val="00FC5A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8CE60A"/>
  <w15:chartTrackingRefBased/>
  <w15:docId w15:val="{18EE5B14-35A8-4AE5-8CF8-58E60D526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5A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5A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5A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5A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5A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5A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5A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5A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5A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5A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5A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5A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5A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5A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5A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5A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5A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5A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5A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5A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5A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5A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5A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5A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5A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5A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5A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5A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5A1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84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Jessie Corkery</dc:creator>
  <cp:keywords/>
  <dc:description/>
  <cp:lastModifiedBy>Jessie Corkery</cp:lastModifiedBy>
  <cp:revision>10</cp:revision>
  <dcterms:created xsi:type="dcterms:W3CDTF">2026-04-15T01:23:00Z</dcterms:created>
  <dcterms:modified xsi:type="dcterms:W3CDTF">2026-04-15T01:56:00Z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c324619a-11d0-44e5-8c39-15a8579d4e58</vt:lpwstr>
  </property>
</Properties>
</file>