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EBE58" w14:textId="03E961B8" w:rsidR="00394195" w:rsidRDefault="00C81613" w:rsidP="00C81613">
      <w:pPr>
        <w:rPr>
          <w:rFonts w:ascii="Sakkal Majalla" w:hAnsi="Sakkal Majalla" w:cs="Sakkal Majalla"/>
          <w:sz w:val="28"/>
          <w:szCs w:val="28"/>
        </w:rPr>
      </w:pPr>
      <w:r w:rsidRPr="00423B4A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Statistics</w:t>
      </w:r>
      <w:r w:rsidRPr="00423B4A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F3368A">
        <w:rPr>
          <w:rFonts w:ascii="Sakkal Majalla" w:hAnsi="Sakkal Majalla" w:cs="Sakkal Majalla"/>
          <w:sz w:val="28"/>
          <w:szCs w:val="28"/>
        </w:rPr>
        <w:t xml:space="preserve">are numbers that </w:t>
      </w:r>
      <w:r w:rsidRPr="00423B4A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summarize</w:t>
      </w:r>
      <w:r w:rsidRPr="00423B4A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423B4A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raw facts</w:t>
      </w:r>
      <w:r w:rsidRPr="00423B4A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F3368A">
        <w:rPr>
          <w:rFonts w:ascii="Sakkal Majalla" w:hAnsi="Sakkal Majalla" w:cs="Sakkal Majalla"/>
          <w:sz w:val="28"/>
          <w:szCs w:val="28"/>
        </w:rPr>
        <w:t xml:space="preserve">and </w:t>
      </w:r>
      <w:r w:rsidRPr="00423B4A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figures</w:t>
      </w:r>
      <w:r w:rsidRPr="00423B4A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F3368A">
        <w:rPr>
          <w:rFonts w:ascii="Sakkal Majalla" w:hAnsi="Sakkal Majalla" w:cs="Sakkal Majalla"/>
          <w:sz w:val="28"/>
          <w:szCs w:val="28"/>
        </w:rPr>
        <w:t xml:space="preserve">in some meaningful way. They present key ideas that may not be immediately apparent </w:t>
      </w:r>
      <w:r w:rsidR="00BD0B3A">
        <w:rPr>
          <w:rFonts w:ascii="Sakkal Majalla" w:hAnsi="Sakkal Majalla" w:cs="Sakkal Majalla"/>
          <w:sz w:val="28"/>
          <w:szCs w:val="28"/>
        </w:rPr>
        <w:t xml:space="preserve">from </w:t>
      </w:r>
      <w:r w:rsidR="00BD0B3A" w:rsidRPr="00423B4A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the raw data</w:t>
      </w:r>
      <w:r w:rsidR="00BD0B3A">
        <w:rPr>
          <w:rFonts w:ascii="Sakkal Majalla" w:hAnsi="Sakkal Majalla" w:cs="Sakkal Majalla"/>
          <w:sz w:val="28"/>
          <w:szCs w:val="28"/>
        </w:rPr>
        <w:t>, and by "</w:t>
      </w:r>
      <w:r w:rsidR="00BD0B3A" w:rsidRPr="00423B4A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data</w:t>
      </w:r>
      <w:r w:rsidR="00BD0B3A">
        <w:rPr>
          <w:rFonts w:ascii="Sakkal Majalla" w:hAnsi="Sakkal Majalla" w:cs="Sakkal Majalla"/>
          <w:sz w:val="28"/>
          <w:szCs w:val="28"/>
        </w:rPr>
        <w:t xml:space="preserve">" we mean facts or figures from which </w:t>
      </w:r>
      <w:r w:rsidR="00BD0B3A" w:rsidRPr="00423B4A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we can draw conclusions</w:t>
      </w:r>
      <w:r w:rsidRPr="00F3368A">
        <w:rPr>
          <w:rFonts w:ascii="Sakkal Majalla" w:hAnsi="Sakkal Majalla" w:cs="Sakkal Majalla"/>
          <w:sz w:val="28"/>
          <w:szCs w:val="28"/>
        </w:rPr>
        <w:t>.</w:t>
      </w:r>
    </w:p>
    <w:p w14:paraId="3FE27E4A" w14:textId="098B93FA" w:rsidR="00F3368A" w:rsidRDefault="00F3368A" w:rsidP="00C81613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***********************************************************************</w:t>
      </w:r>
    </w:p>
    <w:p w14:paraId="24C20CC2" w14:textId="184D054F" w:rsidR="00F3368A" w:rsidRDefault="00F1718D" w:rsidP="00C81613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5DD15BD9" wp14:editId="43BD7DDB">
            <wp:extent cx="5172075" cy="2552700"/>
            <wp:effectExtent l="0" t="0" r="9525" b="0"/>
            <wp:docPr id="610977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97734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C8FA8" w14:textId="2EEFFBE5" w:rsidR="004F35B2" w:rsidRDefault="004F35B2" w:rsidP="006A62BB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</w:t>
      </w:r>
    </w:p>
    <w:p w14:paraId="489E094B" w14:textId="3BCC17FC" w:rsidR="00A04559" w:rsidRDefault="00A04559" w:rsidP="00A04559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1FC0FFE2" wp14:editId="600AA6D6">
            <wp:extent cx="5943600" cy="3158490"/>
            <wp:effectExtent l="0" t="0" r="0" b="3810"/>
            <wp:docPr id="1279408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4089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90E2C" w14:textId="77777777" w:rsidR="0012201C" w:rsidRDefault="0012201C" w:rsidP="0012201C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</w:t>
      </w:r>
    </w:p>
    <w:p w14:paraId="58834774" w14:textId="789892E9" w:rsidR="0012201C" w:rsidRDefault="001F7F3C" w:rsidP="00A04559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048EB69" wp14:editId="46E5B1FB">
            <wp:extent cx="5943600" cy="1355090"/>
            <wp:effectExtent l="0" t="0" r="0" b="0"/>
            <wp:docPr id="2065752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7529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19ED0" w14:textId="77777777" w:rsidR="00B05D10" w:rsidRDefault="00B05D10" w:rsidP="00B05D10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</w:t>
      </w:r>
    </w:p>
    <w:p w14:paraId="122BE234" w14:textId="117ED936" w:rsidR="00B05D10" w:rsidRDefault="00283EF5" w:rsidP="00A04559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4A5FAA35" wp14:editId="6F73E7FE">
            <wp:extent cx="5943600" cy="2404745"/>
            <wp:effectExtent l="0" t="0" r="0" b="0"/>
            <wp:docPr id="1066810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8100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04707" w14:textId="77777777" w:rsidR="007303CA" w:rsidRDefault="007303CA" w:rsidP="007303CA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</w:t>
      </w:r>
    </w:p>
    <w:p w14:paraId="4AA06ADC" w14:textId="153F3068" w:rsidR="007303CA" w:rsidRDefault="009C3E04" w:rsidP="00A04559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430C53F" wp14:editId="47EC9142">
            <wp:extent cx="5943600" cy="3833495"/>
            <wp:effectExtent l="0" t="0" r="0" b="0"/>
            <wp:docPr id="2038571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712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BE49C" w14:textId="77777777" w:rsidR="008375A1" w:rsidRDefault="008375A1" w:rsidP="008375A1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</w:t>
      </w:r>
    </w:p>
    <w:p w14:paraId="4E180886" w14:textId="15CE380C" w:rsidR="008375A1" w:rsidRDefault="00E30456" w:rsidP="00A04559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348D630" wp14:editId="772C0FA6">
            <wp:extent cx="5943600" cy="4305935"/>
            <wp:effectExtent l="0" t="0" r="0" b="0"/>
            <wp:docPr id="686704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7044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703CE" w14:textId="77777777" w:rsidR="009B5655" w:rsidRDefault="009B5655" w:rsidP="009B5655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</w:t>
      </w:r>
    </w:p>
    <w:p w14:paraId="456AEDF1" w14:textId="70FEAF0F" w:rsidR="009B5655" w:rsidRDefault="008753F6" w:rsidP="00A04559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758ED92B" wp14:editId="7F3FCAAF">
            <wp:extent cx="6558711" cy="2809875"/>
            <wp:effectExtent l="0" t="0" r="0" b="0"/>
            <wp:docPr id="1116642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6426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61981" cy="281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9AEA8" w14:textId="77777777" w:rsidR="000F0C01" w:rsidRDefault="000F0C01" w:rsidP="000F0C01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</w:t>
      </w:r>
    </w:p>
    <w:p w14:paraId="1EDE7135" w14:textId="463A8A02" w:rsidR="000F0C01" w:rsidRDefault="00EB03C5" w:rsidP="00EB03C5">
      <w:pPr>
        <w:jc w:val="center"/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ECD5B26" wp14:editId="372E9447">
            <wp:extent cx="3038475" cy="2495550"/>
            <wp:effectExtent l="0" t="0" r="9525" b="0"/>
            <wp:docPr id="390050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0500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DECE7" w14:textId="77777777" w:rsidR="00CE0D43" w:rsidRDefault="00CE0D43" w:rsidP="00CE0D43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</w:t>
      </w:r>
    </w:p>
    <w:p w14:paraId="076B3506" w14:textId="63970525" w:rsidR="00CE0D43" w:rsidRDefault="009274F0" w:rsidP="00D26B48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33AD45DE" wp14:editId="195E1EEE">
            <wp:extent cx="4048125" cy="419100"/>
            <wp:effectExtent l="0" t="0" r="9525" b="0"/>
            <wp:docPr id="1193003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0035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667A0" w14:textId="75C44A5A" w:rsidR="00125C53" w:rsidRDefault="00125C53" w:rsidP="00D26B48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06654C78" wp14:editId="77334F1D">
            <wp:extent cx="5057775" cy="390525"/>
            <wp:effectExtent l="0" t="0" r="9525" b="9525"/>
            <wp:docPr id="1838784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7843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61317" w14:textId="378A52C6" w:rsidR="002C1C9D" w:rsidRDefault="002C1C9D" w:rsidP="00D26B48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50965769" wp14:editId="32A43D0C">
            <wp:extent cx="3514725" cy="809625"/>
            <wp:effectExtent l="0" t="0" r="9525" b="9525"/>
            <wp:docPr id="1831155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1555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833F4" w14:textId="28B67471" w:rsidR="00BA6405" w:rsidRDefault="00BA6405" w:rsidP="00D26B48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7A9DEAA4" wp14:editId="173F7C62">
            <wp:extent cx="3152775" cy="1781175"/>
            <wp:effectExtent l="0" t="0" r="9525" b="9525"/>
            <wp:docPr id="679217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2174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F5E4F" w14:textId="390BF0EE" w:rsidR="000C6590" w:rsidRDefault="000C6590" w:rsidP="000C6590">
      <w:pPr>
        <w:rPr>
          <w:rFonts w:ascii="Sakkal Majalla" w:hAnsi="Sakkal Majalla" w:cs="Sakkal Majalla"/>
          <w:sz w:val="28"/>
          <w:szCs w:val="28"/>
        </w:rPr>
      </w:pPr>
      <w:r w:rsidRPr="000C6590">
        <w:rPr>
          <w:rFonts w:ascii="Sakkal Majalla" w:hAnsi="Sakkal Majalla" w:cs="Sakkal Majalla"/>
          <w:sz w:val="28"/>
          <w:szCs w:val="28"/>
        </w:rPr>
        <w:t xml:space="preserve">The </w:t>
      </w:r>
      <w:r w:rsidRPr="00D71DE5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height of the bar</w:t>
      </w:r>
      <w:r w:rsidRPr="00D71DE5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0C6590">
        <w:rPr>
          <w:rFonts w:ascii="Sakkal Majalla" w:hAnsi="Sakkal Majalla" w:cs="Sakkal Majalla"/>
          <w:sz w:val="28"/>
          <w:szCs w:val="28"/>
        </w:rPr>
        <w:t xml:space="preserve">is used to measure </w:t>
      </w:r>
      <w:r w:rsidRPr="00D71DE5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how concentrated the frequency is for a particular group</w:t>
      </w:r>
      <w:r w:rsidRPr="000C6590">
        <w:rPr>
          <w:rFonts w:ascii="Sakkal Majalla" w:hAnsi="Sakkal Majalla" w:cs="Sakkal Majalla"/>
          <w:sz w:val="28"/>
          <w:szCs w:val="28"/>
        </w:rPr>
        <w:t xml:space="preserve">. It’s a way of measuring how densely packed the frequency is, a way of saying how thick or thin on the ground the numbers are. The height of the bar </w:t>
      </w:r>
      <w:r w:rsidRPr="00D71DE5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is called the frequency density</w:t>
      </w:r>
      <w:r w:rsidRPr="000C6590">
        <w:rPr>
          <w:rFonts w:ascii="Sakkal Majalla" w:hAnsi="Sakkal Majalla" w:cs="Sakkal Majalla"/>
          <w:sz w:val="28"/>
          <w:szCs w:val="28"/>
        </w:rPr>
        <w:t>.</w:t>
      </w:r>
    </w:p>
    <w:p w14:paraId="1B340A23" w14:textId="77777777" w:rsidR="00304133" w:rsidRDefault="00304133" w:rsidP="00304133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</w:t>
      </w:r>
    </w:p>
    <w:p w14:paraId="129FE580" w14:textId="0E2B1224" w:rsidR="00304133" w:rsidRDefault="00D2124F" w:rsidP="000C6590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563AC39" wp14:editId="0F7106BF">
            <wp:extent cx="5943600" cy="2085340"/>
            <wp:effectExtent l="0" t="0" r="0" b="0"/>
            <wp:docPr id="298441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4418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6AC4F" w14:textId="77777777" w:rsidR="00BD5D2F" w:rsidRDefault="00BD5D2F" w:rsidP="00BD5D2F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</w:t>
      </w:r>
    </w:p>
    <w:p w14:paraId="42BDDBD1" w14:textId="6449BB58" w:rsidR="00BD5D2F" w:rsidRDefault="006E5895" w:rsidP="000C6590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7BA4FB21" wp14:editId="4990D928">
            <wp:extent cx="5943600" cy="2894330"/>
            <wp:effectExtent l="0" t="0" r="0" b="1270"/>
            <wp:docPr id="1355149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1495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BE05A" w14:textId="77777777" w:rsidR="00A826CD" w:rsidRDefault="00A826CD" w:rsidP="00A826CD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</w:t>
      </w:r>
    </w:p>
    <w:p w14:paraId="59835475" w14:textId="36F99A97" w:rsidR="00A826CD" w:rsidRDefault="005925B3" w:rsidP="000C6590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0AC7444" wp14:editId="35CF3F3E">
            <wp:extent cx="5943600" cy="2786380"/>
            <wp:effectExtent l="0" t="0" r="0" b="0"/>
            <wp:docPr id="1944520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2050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E000E" w14:textId="77777777" w:rsidR="00602843" w:rsidRDefault="00602843" w:rsidP="00602843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</w:t>
      </w:r>
    </w:p>
    <w:p w14:paraId="08EB2A9A" w14:textId="2C7063D5" w:rsidR="00602843" w:rsidRDefault="00177CC0" w:rsidP="000C6590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6EB2BAB8" wp14:editId="5E41E959">
            <wp:extent cx="5943600" cy="2289810"/>
            <wp:effectExtent l="0" t="0" r="0" b="0"/>
            <wp:docPr id="1603213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21398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134D8" w14:textId="77777777" w:rsidR="00B426EA" w:rsidRDefault="00B426EA" w:rsidP="00B426EA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</w:t>
      </w:r>
    </w:p>
    <w:p w14:paraId="5FCF5E4A" w14:textId="69A8DE7B" w:rsidR="00B426EA" w:rsidRDefault="00AA2D24" w:rsidP="000C6590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E6C0C33" wp14:editId="5F5BAD1F">
            <wp:extent cx="6665000" cy="4124325"/>
            <wp:effectExtent l="0" t="0" r="2540" b="0"/>
            <wp:docPr id="735047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0478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68463" cy="4126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78A30" w14:textId="77777777" w:rsidR="00B078BE" w:rsidRDefault="00B078BE" w:rsidP="00B078BE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</w:t>
      </w:r>
    </w:p>
    <w:p w14:paraId="75F3D60C" w14:textId="42057E89" w:rsidR="00B078BE" w:rsidRDefault="005859B0" w:rsidP="000C6590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7D42D00" wp14:editId="51CF5408">
            <wp:extent cx="5638800" cy="5734050"/>
            <wp:effectExtent l="0" t="0" r="0" b="0"/>
            <wp:docPr id="704115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11553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A69FC" w14:textId="77777777" w:rsidR="005811DF" w:rsidRDefault="005811DF" w:rsidP="005811DF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</w:t>
      </w:r>
    </w:p>
    <w:p w14:paraId="17D93386" w14:textId="0E4B7118" w:rsidR="005811DF" w:rsidRPr="00F3368A" w:rsidRDefault="005437F6" w:rsidP="000C6590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F3E60AF" wp14:editId="171017E8">
            <wp:extent cx="4781550" cy="3581400"/>
            <wp:effectExtent l="0" t="0" r="0" b="0"/>
            <wp:docPr id="168297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9781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811DF" w:rsidRPr="00F336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195"/>
    <w:rsid w:val="000C6590"/>
    <w:rsid w:val="000F0C01"/>
    <w:rsid w:val="0012201C"/>
    <w:rsid w:val="00125C53"/>
    <w:rsid w:val="00177CC0"/>
    <w:rsid w:val="001F7F3C"/>
    <w:rsid w:val="002270C8"/>
    <w:rsid w:val="00283EF5"/>
    <w:rsid w:val="002C1C9D"/>
    <w:rsid w:val="00304133"/>
    <w:rsid w:val="00394195"/>
    <w:rsid w:val="00423B4A"/>
    <w:rsid w:val="00490C8D"/>
    <w:rsid w:val="004F35B2"/>
    <w:rsid w:val="005437F6"/>
    <w:rsid w:val="005811DF"/>
    <w:rsid w:val="005859B0"/>
    <w:rsid w:val="005925B3"/>
    <w:rsid w:val="00602843"/>
    <w:rsid w:val="006A62BB"/>
    <w:rsid w:val="006E5895"/>
    <w:rsid w:val="007303CA"/>
    <w:rsid w:val="008375A1"/>
    <w:rsid w:val="008753F6"/>
    <w:rsid w:val="009274F0"/>
    <w:rsid w:val="009941DE"/>
    <w:rsid w:val="009B5655"/>
    <w:rsid w:val="009C3E04"/>
    <w:rsid w:val="00A04559"/>
    <w:rsid w:val="00A826CD"/>
    <w:rsid w:val="00AA2D24"/>
    <w:rsid w:val="00B05D10"/>
    <w:rsid w:val="00B078BE"/>
    <w:rsid w:val="00B426EA"/>
    <w:rsid w:val="00BA6405"/>
    <w:rsid w:val="00BD0B3A"/>
    <w:rsid w:val="00BD5D2F"/>
    <w:rsid w:val="00C81613"/>
    <w:rsid w:val="00CE0D43"/>
    <w:rsid w:val="00D2124F"/>
    <w:rsid w:val="00D26B48"/>
    <w:rsid w:val="00D71DE5"/>
    <w:rsid w:val="00D91D2E"/>
    <w:rsid w:val="00DE5E31"/>
    <w:rsid w:val="00E30456"/>
    <w:rsid w:val="00EB03C5"/>
    <w:rsid w:val="00F1718D"/>
    <w:rsid w:val="00F3368A"/>
    <w:rsid w:val="00FC2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121A1"/>
  <w15:chartTrackingRefBased/>
  <w15:docId w15:val="{32D1B786-8CC6-4161-9554-806156DE0B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C01"/>
  </w:style>
  <w:style w:type="paragraph" w:styleId="Heading1">
    <w:name w:val="heading 1"/>
    <w:basedOn w:val="Normal"/>
    <w:next w:val="Normal"/>
    <w:link w:val="Heading1Char"/>
    <w:uiPriority w:val="9"/>
    <w:qFormat/>
    <w:rsid w:val="003941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41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41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41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41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41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41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41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41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41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41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41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41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41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41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41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41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41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41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41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41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41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41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41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41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41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41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41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41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10</Pages>
  <Words>255</Words>
  <Characters>1455</Characters>
  <Application>Microsoft Office Word</Application>
  <DocSecurity>0</DocSecurity>
  <Lines>12</Lines>
  <Paragraphs>3</Paragraphs>
  <ScaleCrop>false</ScaleCrop>
  <Company/>
  <LinksUpToDate>false</LinksUpToDate>
  <CharactersWithSpaces>1707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Corkery</dc:creator>
  <cp:keywords/>
  <dc:description/>
  <cp:lastModifiedBy>Jessie Corkery</cp:lastModifiedBy>
  <cp:revision>46</cp:revision>
  <dcterms:created xsi:type="dcterms:W3CDTF">2026-05-16T17:11:00Z</dcterms:created>
  <dcterms:modified xsi:type="dcterms:W3CDTF">2026-05-31T17:00:00Z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8554a3bf-4e3b-410e-a0dd-cf7ab50f4676</vt:lpwstr>
  </property>
</Properties>
</file>