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EC015" w14:textId="4623887E" w:rsidR="00D92E7A" w:rsidRPr="009D491C" w:rsidRDefault="00677F8B" w:rsidP="00677F8B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Next.js automatically optimizes fonts in the application when you use the next/font module. It downloads font files at build time and hosts them with your other static assets. This means when a user visits your application, there are no additional network requests for fonts</w:t>
      </w:r>
      <w:r w:rsidR="00BE1DA8" w:rsidRPr="009D491C">
        <w:rPr>
          <w:rFonts w:ascii="Sakkal Majalla" w:hAnsi="Sakkal Majalla" w:cs="Sakkal Majalla"/>
          <w:sz w:val="28"/>
          <w:szCs w:val="28"/>
        </w:rPr>
        <w:t>,</w:t>
      </w:r>
      <w:r w:rsidRPr="009D491C">
        <w:rPr>
          <w:rFonts w:ascii="Sakkal Majalla" w:hAnsi="Sakkal Majalla" w:cs="Sakkal Majalla"/>
          <w:sz w:val="28"/>
          <w:szCs w:val="28"/>
        </w:rPr>
        <w:t xml:space="preserve"> which would impact performance.</w:t>
      </w:r>
    </w:p>
    <w:p w14:paraId="0CB80614" w14:textId="25FB48C0" w:rsidR="00677F8B" w:rsidRPr="009D491C" w:rsidRDefault="00677F8B" w:rsidP="00677F8B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ab/>
      </w:r>
      <w:r w:rsidRPr="009D491C">
        <w:rPr>
          <w:rFonts w:ascii="Sakkal Majalla" w:hAnsi="Sakkal Majalla" w:cs="Sakkal Majalla"/>
          <w:sz w:val="28"/>
          <w:szCs w:val="28"/>
        </w:rPr>
        <w:tab/>
        <w:t>==========================================================</w:t>
      </w:r>
    </w:p>
    <w:p w14:paraId="30FA2F73" w14:textId="36C2121E" w:rsidR="00677F8B" w:rsidRPr="009D491C" w:rsidRDefault="00BE1DA8" w:rsidP="00677F8B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To add a new font, first create font.ts:</w:t>
      </w:r>
    </w:p>
    <w:p w14:paraId="6FA109CA" w14:textId="77777777" w:rsidR="00BE1DA8" w:rsidRPr="009D491C" w:rsidRDefault="00BE1DA8" w:rsidP="00BE1DA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import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{ </w:t>
      </w:r>
      <w:r w:rsidRPr="009D491C">
        <w:rPr>
          <w:rFonts w:ascii="Sakkal Majalla" w:eastAsia="Times New Roman" w:hAnsi="Sakkal Majalla" w:cs="Sakkal Majalla"/>
          <w:color w:val="001080"/>
          <w:kern w:val="0"/>
          <w:sz w:val="28"/>
          <w:szCs w:val="28"/>
          <w14:ligatures w14:val="none"/>
        </w:rPr>
        <w:t>Inter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} </w:t>
      </w: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from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'next/font/google'</w:t>
      </w:r>
    </w:p>
    <w:p w14:paraId="100183C5" w14:textId="77777777" w:rsidR="00BE1DA8" w:rsidRPr="009D491C" w:rsidRDefault="00BE1DA8" w:rsidP="00BE1DA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4B73DBBF" w14:textId="58F4E814" w:rsidR="00BE1DA8" w:rsidRPr="009D491C" w:rsidRDefault="00BE1DA8" w:rsidP="00B43253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export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const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0070C1"/>
          <w:kern w:val="0"/>
          <w:sz w:val="28"/>
          <w:szCs w:val="28"/>
          <w14:ligatures w14:val="none"/>
        </w:rPr>
        <w:t>inter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795E26"/>
          <w:kern w:val="0"/>
          <w:sz w:val="28"/>
          <w:szCs w:val="28"/>
          <w14:ligatures w14:val="none"/>
        </w:rPr>
        <w:t>Inter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({ </w:t>
      </w:r>
      <w:r w:rsidRPr="009D491C">
        <w:rPr>
          <w:rFonts w:ascii="Sakkal Majalla" w:eastAsia="Times New Roman" w:hAnsi="Sakkal Majalla" w:cs="Sakkal Majalla"/>
          <w:color w:val="001080"/>
          <w:kern w:val="0"/>
          <w:sz w:val="28"/>
          <w:szCs w:val="28"/>
          <w14:ligatures w14:val="none"/>
        </w:rPr>
        <w:t>subsets: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[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'latin'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] })</w:t>
      </w:r>
    </w:p>
    <w:p w14:paraId="09056136" w14:textId="77777777" w:rsidR="00B43253" w:rsidRPr="009D491C" w:rsidRDefault="00B43253" w:rsidP="00677F8B">
      <w:pPr>
        <w:rPr>
          <w:rFonts w:ascii="Sakkal Majalla" w:hAnsi="Sakkal Majalla" w:cs="Sakkal Majalla"/>
          <w:sz w:val="28"/>
          <w:szCs w:val="28"/>
        </w:rPr>
      </w:pPr>
    </w:p>
    <w:p w14:paraId="5DED738D" w14:textId="77777777" w:rsidR="00B43253" w:rsidRPr="009D491C" w:rsidRDefault="00BE1DA8" w:rsidP="00B43253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 xml:space="preserve">Then import </w:t>
      </w:r>
      <w:r w:rsidR="006616CE" w:rsidRPr="009D491C">
        <w:rPr>
          <w:rFonts w:ascii="Sakkal Majalla" w:hAnsi="Sakkal Majalla" w:cs="Sakkal Majalla"/>
          <w:sz w:val="28"/>
          <w:szCs w:val="28"/>
        </w:rPr>
        <w:t>it</w:t>
      </w:r>
      <w:r w:rsidRPr="009D491C">
        <w:rPr>
          <w:rFonts w:ascii="Sakkal Majalla" w:hAnsi="Sakkal Majalla" w:cs="Sakkal Majalla"/>
          <w:sz w:val="28"/>
          <w:szCs w:val="28"/>
        </w:rPr>
        <w:t xml:space="preserve"> at the root layout:</w:t>
      </w:r>
    </w:p>
    <w:p w14:paraId="2150E3E9" w14:textId="7223AE95" w:rsidR="006616CE" w:rsidRPr="009D491C" w:rsidRDefault="006616CE" w:rsidP="00B43253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import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'@/app/</w:t>
      </w:r>
      <w:proofErr w:type="spellStart"/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ui</w:t>
      </w:r>
      <w:proofErr w:type="spellEnd"/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/global.css'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;</w:t>
      </w:r>
    </w:p>
    <w:p w14:paraId="374436EA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import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{ </w:t>
      </w:r>
      <w:r w:rsidRPr="009D491C">
        <w:rPr>
          <w:rFonts w:ascii="Sakkal Majalla" w:eastAsia="Times New Roman" w:hAnsi="Sakkal Majalla" w:cs="Sakkal Majalla"/>
          <w:color w:val="001080"/>
          <w:kern w:val="0"/>
          <w:sz w:val="28"/>
          <w:szCs w:val="28"/>
          <w14:ligatures w14:val="none"/>
        </w:rPr>
        <w:t>inter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} </w:t>
      </w: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from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'@/app/</w:t>
      </w:r>
      <w:proofErr w:type="spellStart"/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ui</w:t>
      </w:r>
      <w:proofErr w:type="spellEnd"/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/fonts'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;</w:t>
      </w:r>
    </w:p>
    <w:p w14:paraId="4EFB7D9B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210E91E8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export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default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function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795E26"/>
          <w:kern w:val="0"/>
          <w:sz w:val="28"/>
          <w:szCs w:val="28"/>
          <w14:ligatures w14:val="none"/>
        </w:rPr>
        <w:t>RootLayout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({</w:t>
      </w:r>
    </w:p>
    <w:p w14:paraId="470028A7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</w:t>
      </w:r>
      <w:r w:rsidRPr="009D491C">
        <w:rPr>
          <w:rFonts w:ascii="Sakkal Majalla" w:eastAsia="Times New Roman" w:hAnsi="Sakkal Majalla" w:cs="Sakkal Majalla"/>
          <w:color w:val="001080"/>
          <w:kern w:val="0"/>
          <w:sz w:val="28"/>
          <w:szCs w:val="28"/>
          <w14:ligatures w14:val="none"/>
        </w:rPr>
        <w:t>children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,</w:t>
      </w:r>
    </w:p>
    <w:p w14:paraId="6C24716C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}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: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{</w:t>
      </w:r>
    </w:p>
    <w:p w14:paraId="4D202582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</w:t>
      </w:r>
      <w:r w:rsidRPr="009D491C">
        <w:rPr>
          <w:rFonts w:ascii="Sakkal Majalla" w:eastAsia="Times New Roman" w:hAnsi="Sakkal Majalla" w:cs="Sakkal Majalla"/>
          <w:color w:val="001080"/>
          <w:kern w:val="0"/>
          <w:sz w:val="28"/>
          <w:szCs w:val="28"/>
          <w14:ligatures w14:val="none"/>
        </w:rPr>
        <w:t>children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: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267F99"/>
          <w:kern w:val="0"/>
          <w:sz w:val="28"/>
          <w:szCs w:val="28"/>
          <w14:ligatures w14:val="none"/>
        </w:rPr>
        <w:t>React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.</w:t>
      </w:r>
      <w:r w:rsidRPr="009D491C">
        <w:rPr>
          <w:rFonts w:ascii="Sakkal Majalla" w:eastAsia="Times New Roman" w:hAnsi="Sakkal Majalla" w:cs="Sakkal Majalla"/>
          <w:color w:val="267F99"/>
          <w:kern w:val="0"/>
          <w:sz w:val="28"/>
          <w:szCs w:val="28"/>
          <w14:ligatures w14:val="none"/>
        </w:rPr>
        <w:t>ReactNode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;</w:t>
      </w:r>
    </w:p>
    <w:p w14:paraId="654BCE02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}) {</w:t>
      </w:r>
    </w:p>
    <w:p w14:paraId="282AFE24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</w:t>
      </w: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return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(</w:t>
      </w:r>
    </w:p>
    <w:p w14:paraId="146475A2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&lt;html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lang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"en"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&gt;</w:t>
      </w:r>
    </w:p>
    <w:p w14:paraId="6D01976C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&lt;body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className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{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`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${</w:t>
      </w:r>
      <w:r w:rsidRPr="009D491C">
        <w:rPr>
          <w:rFonts w:ascii="Sakkal Majalla" w:eastAsia="Times New Roman" w:hAnsi="Sakkal Majalla" w:cs="Sakkal Majalla"/>
          <w:color w:val="0070C1"/>
          <w:kern w:val="0"/>
          <w:sz w:val="28"/>
          <w:szCs w:val="28"/>
          <w14:ligatures w14:val="none"/>
        </w:rPr>
        <w:t>inter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.</w:t>
      </w:r>
      <w:r w:rsidRPr="009D491C">
        <w:rPr>
          <w:rFonts w:ascii="Sakkal Majalla" w:eastAsia="Times New Roman" w:hAnsi="Sakkal Majalla" w:cs="Sakkal Majalla"/>
          <w:color w:val="001080"/>
          <w:kern w:val="0"/>
          <w:sz w:val="28"/>
          <w:szCs w:val="28"/>
          <w14:ligatures w14:val="none"/>
        </w:rPr>
        <w:t>className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}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 xml:space="preserve"> antialiased`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}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&gt;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{</w:t>
      </w:r>
      <w:r w:rsidRPr="009D491C">
        <w:rPr>
          <w:rFonts w:ascii="Sakkal Majalla" w:eastAsia="Times New Roman" w:hAnsi="Sakkal Majalla" w:cs="Sakkal Majalla"/>
          <w:color w:val="001080"/>
          <w:kern w:val="0"/>
          <w:sz w:val="28"/>
          <w:szCs w:val="28"/>
          <w14:ligatures w14:val="none"/>
        </w:rPr>
        <w:t>children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}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&lt;/body&gt;</w:t>
      </w:r>
    </w:p>
    <w:p w14:paraId="711B06B0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&lt;/html&gt;</w:t>
      </w:r>
    </w:p>
    <w:p w14:paraId="34DC82E7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  );</w:t>
      </w:r>
    </w:p>
    <w:p w14:paraId="0A96A03A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}</w:t>
      </w:r>
    </w:p>
    <w:p w14:paraId="2CEEA4BC" w14:textId="211B9FBD" w:rsidR="00BE1DA8" w:rsidRPr="009D491C" w:rsidRDefault="006616CE" w:rsidP="00B43253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41BFA7B2" w14:textId="7515742B" w:rsidR="00843073" w:rsidRPr="009D491C" w:rsidRDefault="00843073" w:rsidP="00843073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53169A18" wp14:editId="757B2A54">
            <wp:extent cx="6666255" cy="2659380"/>
            <wp:effectExtent l="0" t="0" r="1270" b="7620"/>
            <wp:docPr id="774749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7496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70181" cy="2660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21090" w14:textId="77777777" w:rsidR="00775BA7" w:rsidRPr="009D491C" w:rsidRDefault="00775BA7" w:rsidP="00775BA7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5B044182" w14:textId="568A185C" w:rsidR="00775BA7" w:rsidRPr="009D491C" w:rsidRDefault="00542C04" w:rsidP="00542C04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Image Optimization is a large topic in web development that could be considered a specialization in itself. Instead of manually implementing these optimizations, you can use the </w:t>
      </w:r>
      <w:r w:rsidRPr="009D491C">
        <w:rPr>
          <w:rFonts w:ascii="Sakkal Majalla" w:hAnsi="Sakkal Majalla" w:cs="Sakkal Majalla"/>
          <w:b/>
          <w:bCs/>
          <w:color w:val="EE0000"/>
          <w:sz w:val="28"/>
          <w:szCs w:val="28"/>
        </w:rPr>
        <w:t>next/image</w:t>
      </w:r>
      <w:r w:rsidRPr="009D491C">
        <w:rPr>
          <w:rFonts w:ascii="Sakkal Majalla" w:hAnsi="Sakkal Majalla" w:cs="Sakkal Majalla"/>
          <w:color w:val="EE0000"/>
          <w:sz w:val="28"/>
          <w:szCs w:val="28"/>
        </w:rPr>
        <w:t> </w:t>
      </w:r>
      <w:r w:rsidRPr="009D491C">
        <w:rPr>
          <w:rFonts w:ascii="Sakkal Majalla" w:hAnsi="Sakkal Majalla" w:cs="Sakkal Majalla"/>
          <w:sz w:val="28"/>
          <w:szCs w:val="28"/>
        </w:rPr>
        <w:t>component to automatically optimize your images.</w:t>
      </w:r>
    </w:p>
    <w:p w14:paraId="4DF2C968" w14:textId="77777777" w:rsidR="00B0525A" w:rsidRPr="009D491C" w:rsidRDefault="00B0525A" w:rsidP="00B0525A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553ADB10" w14:textId="2F96EBE0" w:rsidR="00B0525A" w:rsidRPr="009D491C" w:rsidRDefault="00801D42" w:rsidP="00542C04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4BE3BE3A" wp14:editId="74109384">
            <wp:extent cx="6349092" cy="1859280"/>
            <wp:effectExtent l="0" t="0" r="0" b="7620"/>
            <wp:docPr id="1904290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2902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52994" cy="186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4F307" w14:textId="77777777" w:rsidR="009B6339" w:rsidRPr="009D491C" w:rsidRDefault="009B6339" w:rsidP="009B6339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1269AFA8" w14:textId="77777777" w:rsidR="006B6B1A" w:rsidRPr="009D491C" w:rsidRDefault="006B6B1A" w:rsidP="006B6B1A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Images without dimensions and web fonts are common causes of layout shift due to the browser having to download additional resources.</w:t>
      </w:r>
    </w:p>
    <w:p w14:paraId="324D4495" w14:textId="77777777" w:rsidR="00B5671D" w:rsidRPr="009D491C" w:rsidRDefault="00B5671D" w:rsidP="00B5671D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0EBD2EFC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</w:pPr>
    </w:p>
    <w:p w14:paraId="6A944864" w14:textId="25DF9E00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import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001080"/>
          <w:kern w:val="0"/>
          <w:sz w:val="28"/>
          <w:szCs w:val="28"/>
          <w14:ligatures w14:val="none"/>
        </w:rPr>
        <w:t>Image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from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'next/image'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;</w:t>
      </w:r>
    </w:p>
    <w:p w14:paraId="55AA22F5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232D8486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&lt;div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className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"flex items-center justify-center p-6 md:w-3/5 md:px-28 md:py-12"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&gt;</w:t>
      </w:r>
    </w:p>
    <w:p w14:paraId="2441BBA2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{</w:t>
      </w:r>
      <w:r w:rsidRPr="009D491C">
        <w:rPr>
          <w:rFonts w:ascii="Sakkal Majalla" w:eastAsia="Times New Roman" w:hAnsi="Sakkal Majalla" w:cs="Sakkal Majalla"/>
          <w:color w:val="008000"/>
          <w:kern w:val="0"/>
          <w:sz w:val="28"/>
          <w:szCs w:val="28"/>
          <w14:ligatures w14:val="none"/>
        </w:rPr>
        <w:t>/* Add Hero Images Here */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}</w:t>
      </w:r>
    </w:p>
    <w:p w14:paraId="08C7FD1D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&lt;</w:t>
      </w:r>
      <w:r w:rsidRPr="009D491C">
        <w:rPr>
          <w:rFonts w:ascii="Sakkal Majalla" w:eastAsia="Times New Roman" w:hAnsi="Sakkal Majalla" w:cs="Sakkal Majalla"/>
          <w:color w:val="267F99"/>
          <w:kern w:val="0"/>
          <w:sz w:val="28"/>
          <w:szCs w:val="28"/>
          <w14:ligatures w14:val="none"/>
        </w:rPr>
        <w:t>Image</w:t>
      </w:r>
    </w:p>
    <w:p w14:paraId="7B45EB0B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 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src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{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"/hero-desktop.png"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}</w:t>
      </w:r>
    </w:p>
    <w:p w14:paraId="4456F6F6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 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width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{</w:t>
      </w:r>
      <w:r w:rsidRPr="009D491C">
        <w:rPr>
          <w:rFonts w:ascii="Sakkal Majalla" w:eastAsia="Times New Roman" w:hAnsi="Sakkal Majalla" w:cs="Sakkal Majalla"/>
          <w:color w:val="098658"/>
          <w:kern w:val="0"/>
          <w:sz w:val="28"/>
          <w:szCs w:val="28"/>
          <w14:ligatures w14:val="none"/>
        </w:rPr>
        <w:t>1000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}</w:t>
      </w:r>
    </w:p>
    <w:p w14:paraId="574D1FD8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 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height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{</w:t>
      </w:r>
      <w:r w:rsidRPr="009D491C">
        <w:rPr>
          <w:rFonts w:ascii="Sakkal Majalla" w:eastAsia="Times New Roman" w:hAnsi="Sakkal Majalla" w:cs="Sakkal Majalla"/>
          <w:color w:val="098658"/>
          <w:kern w:val="0"/>
          <w:sz w:val="28"/>
          <w:szCs w:val="28"/>
          <w14:ligatures w14:val="none"/>
        </w:rPr>
        <w:t>760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}</w:t>
      </w:r>
    </w:p>
    <w:p w14:paraId="44CB9190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 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className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'hidden md:block'</w:t>
      </w:r>
    </w:p>
    <w:p w14:paraId="509C10F6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 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alt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"Screenshots of the dashboard project showing desktop version"</w:t>
      </w:r>
    </w:p>
    <w:p w14:paraId="0E438A6E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/&gt;</w:t>
      </w:r>
    </w:p>
    <w:p w14:paraId="5022685D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&lt;</w:t>
      </w:r>
      <w:r w:rsidRPr="009D491C">
        <w:rPr>
          <w:rFonts w:ascii="Sakkal Majalla" w:eastAsia="Times New Roman" w:hAnsi="Sakkal Majalla" w:cs="Sakkal Majalla"/>
          <w:color w:val="267F99"/>
          <w:kern w:val="0"/>
          <w:sz w:val="28"/>
          <w:szCs w:val="28"/>
          <w14:ligatures w14:val="none"/>
        </w:rPr>
        <w:t>Image</w:t>
      </w:r>
    </w:p>
    <w:p w14:paraId="530A9FC9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 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src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"/hero-mobile.png"</w:t>
      </w:r>
    </w:p>
    <w:p w14:paraId="59A0C05A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 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width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{</w:t>
      </w:r>
      <w:r w:rsidRPr="009D491C">
        <w:rPr>
          <w:rFonts w:ascii="Sakkal Majalla" w:eastAsia="Times New Roman" w:hAnsi="Sakkal Majalla" w:cs="Sakkal Majalla"/>
          <w:color w:val="098658"/>
          <w:kern w:val="0"/>
          <w:sz w:val="28"/>
          <w:szCs w:val="28"/>
          <w14:ligatures w14:val="none"/>
        </w:rPr>
        <w:t>560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}</w:t>
      </w:r>
    </w:p>
    <w:p w14:paraId="070030D7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 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height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{</w:t>
      </w:r>
      <w:r w:rsidRPr="009D491C">
        <w:rPr>
          <w:rFonts w:ascii="Sakkal Majalla" w:eastAsia="Times New Roman" w:hAnsi="Sakkal Majalla" w:cs="Sakkal Majalla"/>
          <w:color w:val="098658"/>
          <w:kern w:val="0"/>
          <w:sz w:val="28"/>
          <w:szCs w:val="28"/>
          <w14:ligatures w14:val="none"/>
        </w:rPr>
        <w:t>620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}</w:t>
      </w:r>
    </w:p>
    <w:p w14:paraId="2D5E4A0D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 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className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'block md:hidden'</w:t>
      </w:r>
    </w:p>
    <w:p w14:paraId="154B9311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 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alt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"Screenshots of the dashboard project showing mobile version"</w:t>
      </w:r>
    </w:p>
    <w:p w14:paraId="0F55AB73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/&gt;</w:t>
      </w:r>
    </w:p>
    <w:p w14:paraId="649F1E10" w14:textId="3B756555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&lt;/div&gt;</w:t>
      </w:r>
    </w:p>
    <w:p w14:paraId="3C1C9B9F" w14:textId="77777777" w:rsidR="008C0F28" w:rsidRPr="009D491C" w:rsidRDefault="008C0F28" w:rsidP="008C0F28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0FBDA74A" w14:textId="75F2A9E1" w:rsidR="00F268B6" w:rsidRPr="009D491C" w:rsidRDefault="00F268B6" w:rsidP="00F268B6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Here, you're setting the </w:t>
      </w:r>
      <w:r w:rsidRPr="009D491C">
        <w:rPr>
          <w:rFonts w:ascii="Sakkal Majalla" w:hAnsi="Sakkal Majalla" w:cs="Sakkal Majalla"/>
          <w:b/>
          <w:bCs/>
          <w:color w:val="EE0000"/>
          <w:sz w:val="28"/>
          <w:szCs w:val="28"/>
        </w:rPr>
        <w:t>width</w:t>
      </w:r>
      <w:r w:rsidRPr="009D491C">
        <w:rPr>
          <w:rFonts w:ascii="Sakkal Majalla" w:hAnsi="Sakkal Majalla" w:cs="Sakkal Majalla"/>
          <w:color w:val="EE0000"/>
          <w:sz w:val="28"/>
          <w:szCs w:val="28"/>
        </w:rPr>
        <w:t> </w:t>
      </w:r>
      <w:r w:rsidRPr="009D491C">
        <w:rPr>
          <w:rFonts w:ascii="Sakkal Majalla" w:hAnsi="Sakkal Majalla" w:cs="Sakkal Majalla"/>
          <w:sz w:val="28"/>
          <w:szCs w:val="28"/>
        </w:rPr>
        <w:t>to 1000 and </w:t>
      </w:r>
      <w:r w:rsidRPr="009D491C">
        <w:rPr>
          <w:rFonts w:ascii="Sakkal Majalla" w:hAnsi="Sakkal Majalla" w:cs="Sakkal Majalla"/>
          <w:b/>
          <w:bCs/>
          <w:color w:val="EE0000"/>
          <w:sz w:val="28"/>
          <w:szCs w:val="28"/>
        </w:rPr>
        <w:t>height</w:t>
      </w:r>
      <w:r w:rsidRPr="009D491C">
        <w:rPr>
          <w:rFonts w:ascii="Sakkal Majalla" w:hAnsi="Sakkal Majalla" w:cs="Sakkal Majalla"/>
          <w:color w:val="EE0000"/>
          <w:sz w:val="28"/>
          <w:szCs w:val="28"/>
        </w:rPr>
        <w:t> </w:t>
      </w:r>
      <w:r w:rsidRPr="009D491C">
        <w:rPr>
          <w:rFonts w:ascii="Sakkal Majalla" w:hAnsi="Sakkal Majalla" w:cs="Sakkal Majalla"/>
          <w:sz w:val="28"/>
          <w:szCs w:val="28"/>
        </w:rPr>
        <w:t>to 760 </w:t>
      </w:r>
      <w:r w:rsidRPr="009D491C">
        <w:rPr>
          <w:rFonts w:ascii="Sakkal Majalla" w:hAnsi="Sakkal Majalla" w:cs="Sakkal Majalla"/>
          <w:b/>
          <w:bCs/>
          <w:color w:val="EE0000"/>
          <w:sz w:val="28"/>
          <w:szCs w:val="28"/>
        </w:rPr>
        <w:t>pixels</w:t>
      </w:r>
      <w:r w:rsidRPr="009D491C">
        <w:rPr>
          <w:rFonts w:ascii="Sakkal Majalla" w:hAnsi="Sakkal Majalla" w:cs="Sakkal Majalla"/>
          <w:sz w:val="28"/>
          <w:szCs w:val="28"/>
        </w:rPr>
        <w:t>. It's good practice to set the width and height of your images to avoid layout shift</w:t>
      </w:r>
      <w:r w:rsidR="008A453B" w:rsidRPr="009D491C">
        <w:rPr>
          <w:rFonts w:ascii="Sakkal Majalla" w:hAnsi="Sakkal Majalla" w:cs="Sakkal Majalla"/>
          <w:sz w:val="28"/>
          <w:szCs w:val="28"/>
        </w:rPr>
        <w:t>;</w:t>
      </w:r>
      <w:r w:rsidRPr="009D491C">
        <w:rPr>
          <w:rFonts w:ascii="Sakkal Majalla" w:hAnsi="Sakkal Majalla" w:cs="Sakkal Majalla"/>
          <w:sz w:val="28"/>
          <w:szCs w:val="28"/>
        </w:rPr>
        <w:t xml:space="preserve"> these should be an aspect ratio </w:t>
      </w:r>
      <w:r w:rsidRPr="009D491C">
        <w:rPr>
          <w:rFonts w:ascii="Sakkal Majalla" w:hAnsi="Sakkal Majalla" w:cs="Sakkal Majalla"/>
          <w:b/>
          <w:bCs/>
          <w:sz w:val="28"/>
          <w:szCs w:val="28"/>
        </w:rPr>
        <w:t>identical</w:t>
      </w:r>
      <w:r w:rsidRPr="009D491C">
        <w:rPr>
          <w:rFonts w:ascii="Sakkal Majalla" w:hAnsi="Sakkal Majalla" w:cs="Sakkal Majalla"/>
          <w:sz w:val="28"/>
          <w:szCs w:val="28"/>
        </w:rPr>
        <w:t> to the source image. These values are </w:t>
      </w:r>
      <w:r w:rsidRPr="009D491C">
        <w:rPr>
          <w:rFonts w:ascii="Sakkal Majalla" w:hAnsi="Sakkal Majalla" w:cs="Sakkal Majalla"/>
          <w:i/>
          <w:iCs/>
          <w:sz w:val="28"/>
          <w:szCs w:val="28"/>
        </w:rPr>
        <w:t>not</w:t>
      </w:r>
      <w:r w:rsidRPr="009D491C">
        <w:rPr>
          <w:rFonts w:ascii="Sakkal Majalla" w:hAnsi="Sakkal Majalla" w:cs="Sakkal Majalla"/>
          <w:sz w:val="28"/>
          <w:szCs w:val="28"/>
        </w:rPr>
        <w:t> the size the image is rendered, but instead the size of the actual image file used to understand the aspect ratio.</w:t>
      </w:r>
    </w:p>
    <w:p w14:paraId="0CDE7923" w14:textId="77777777" w:rsidR="008A453B" w:rsidRPr="009D491C" w:rsidRDefault="008A453B" w:rsidP="008A453B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491B9C50" w14:textId="2AB853F8" w:rsidR="008F1A5F" w:rsidRPr="009D491C" w:rsidRDefault="008F1A5F" w:rsidP="008F1A5F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Next.js uses file-system routing, where </w:t>
      </w:r>
      <w:r w:rsidRPr="009D491C">
        <w:rPr>
          <w:rFonts w:ascii="Sakkal Majalla" w:hAnsi="Sakkal Majalla" w:cs="Sakkal Majalla"/>
          <w:b/>
          <w:bCs/>
          <w:color w:val="0070C0"/>
          <w:sz w:val="28"/>
          <w:szCs w:val="28"/>
        </w:rPr>
        <w:t>folders</w:t>
      </w:r>
      <w:r w:rsidRPr="009D491C">
        <w:rPr>
          <w:rFonts w:ascii="Sakkal Majalla" w:hAnsi="Sakkal Majalla" w:cs="Sakkal Majalla"/>
          <w:color w:val="0070C0"/>
          <w:sz w:val="28"/>
          <w:szCs w:val="28"/>
        </w:rPr>
        <w:t> </w:t>
      </w:r>
      <w:r w:rsidRPr="009D491C">
        <w:rPr>
          <w:rFonts w:ascii="Sakkal Majalla" w:hAnsi="Sakkal Majalla" w:cs="Sakkal Majalla"/>
          <w:sz w:val="28"/>
          <w:szCs w:val="28"/>
        </w:rPr>
        <w:t>are used to create nested routes. Each folder represents a </w:t>
      </w:r>
      <w:r w:rsidRPr="009D491C">
        <w:rPr>
          <w:rFonts w:ascii="Sakkal Majalla" w:hAnsi="Sakkal Majalla" w:cs="Sakkal Majalla"/>
          <w:b/>
          <w:bCs/>
          <w:color w:val="0070C0"/>
          <w:sz w:val="28"/>
          <w:szCs w:val="28"/>
        </w:rPr>
        <w:t>route segment</w:t>
      </w:r>
      <w:r w:rsidRPr="009D491C">
        <w:rPr>
          <w:rFonts w:ascii="Sakkal Majalla" w:hAnsi="Sakkal Majalla" w:cs="Sakkal Majalla"/>
          <w:color w:val="0070C0"/>
          <w:sz w:val="28"/>
          <w:szCs w:val="28"/>
        </w:rPr>
        <w:t> </w:t>
      </w:r>
      <w:r w:rsidRPr="009D491C">
        <w:rPr>
          <w:rFonts w:ascii="Sakkal Majalla" w:hAnsi="Sakkal Majalla" w:cs="Sakkal Majalla"/>
          <w:sz w:val="28"/>
          <w:szCs w:val="28"/>
        </w:rPr>
        <w:t>that maps to a </w:t>
      </w:r>
      <w:r w:rsidRPr="009D491C">
        <w:rPr>
          <w:rFonts w:ascii="Sakkal Majalla" w:hAnsi="Sakkal Majalla" w:cs="Sakkal Majalla"/>
          <w:b/>
          <w:bCs/>
          <w:color w:val="0070C0"/>
          <w:sz w:val="28"/>
          <w:szCs w:val="28"/>
        </w:rPr>
        <w:t>URL segment</w:t>
      </w:r>
      <w:r w:rsidRPr="009D491C">
        <w:rPr>
          <w:rFonts w:ascii="Sakkal Majalla" w:hAnsi="Sakkal Majalla" w:cs="Sakkal Majalla"/>
          <w:sz w:val="28"/>
          <w:szCs w:val="28"/>
        </w:rPr>
        <w:t>.</w:t>
      </w:r>
    </w:p>
    <w:p w14:paraId="3FA845F3" w14:textId="77777777" w:rsidR="008F1A5F" w:rsidRPr="009D491C" w:rsidRDefault="008F1A5F" w:rsidP="008F1A5F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50AB49CD" w14:textId="7857B297" w:rsidR="008F1A5F" w:rsidRPr="009D491C" w:rsidRDefault="008F1A5F" w:rsidP="00940433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lastRenderedPageBreak/>
        <w:t>You can create separate UIs for each route using </w:t>
      </w:r>
      <w:r w:rsidRPr="009D491C">
        <w:rPr>
          <w:rFonts w:ascii="Sakkal Majalla" w:hAnsi="Sakkal Majalla" w:cs="Sakkal Majalla"/>
          <w:b/>
          <w:bCs/>
          <w:color w:val="002060"/>
          <w:sz w:val="28"/>
          <w:szCs w:val="28"/>
        </w:rPr>
        <w:t>layout.tsx</w:t>
      </w:r>
      <w:r w:rsidRPr="009D491C">
        <w:rPr>
          <w:rFonts w:ascii="Sakkal Majalla" w:hAnsi="Sakkal Majalla" w:cs="Sakkal Majalla"/>
          <w:color w:val="002060"/>
          <w:sz w:val="28"/>
          <w:szCs w:val="28"/>
        </w:rPr>
        <w:t> </w:t>
      </w:r>
      <w:r w:rsidRPr="009D491C">
        <w:rPr>
          <w:rFonts w:ascii="Sakkal Majalla" w:hAnsi="Sakkal Majalla" w:cs="Sakkal Majalla"/>
          <w:sz w:val="28"/>
          <w:szCs w:val="28"/>
        </w:rPr>
        <w:t>and </w:t>
      </w:r>
      <w:r w:rsidRPr="009D491C">
        <w:rPr>
          <w:rFonts w:ascii="Sakkal Majalla" w:hAnsi="Sakkal Majalla" w:cs="Sakkal Majalla"/>
          <w:b/>
          <w:bCs/>
          <w:color w:val="002060"/>
          <w:sz w:val="28"/>
          <w:szCs w:val="28"/>
        </w:rPr>
        <w:t>page.tsx</w:t>
      </w:r>
      <w:r w:rsidRPr="009D491C">
        <w:rPr>
          <w:rFonts w:ascii="Sakkal Majalla" w:hAnsi="Sakkal Majalla" w:cs="Sakkal Majalla"/>
          <w:color w:val="002060"/>
          <w:sz w:val="28"/>
          <w:szCs w:val="28"/>
        </w:rPr>
        <w:t> </w:t>
      </w:r>
      <w:r w:rsidRPr="009D491C">
        <w:rPr>
          <w:rFonts w:ascii="Sakkal Majalla" w:hAnsi="Sakkal Majalla" w:cs="Sakkal Majalla"/>
          <w:sz w:val="28"/>
          <w:szCs w:val="28"/>
        </w:rPr>
        <w:t>files.</w:t>
      </w:r>
      <w:r w:rsidR="00940433" w:rsidRPr="009D491C">
        <w:rPr>
          <w:rFonts w:ascii="Sakkal Majalla" w:hAnsi="Sakkal Majalla" w:cs="Sakkal Majalla"/>
          <w:sz w:val="28"/>
          <w:szCs w:val="28"/>
        </w:rPr>
        <w:t xml:space="preserve"> The </w:t>
      </w:r>
      <w:r w:rsidRPr="009D491C">
        <w:rPr>
          <w:rFonts w:ascii="Sakkal Majalla" w:hAnsi="Sakkal Majalla" w:cs="Sakkal Majalla"/>
          <w:b/>
          <w:bCs/>
          <w:color w:val="002060"/>
          <w:sz w:val="28"/>
          <w:szCs w:val="28"/>
        </w:rPr>
        <w:t>page.tsx</w:t>
      </w:r>
      <w:r w:rsidRPr="009D491C">
        <w:rPr>
          <w:rFonts w:ascii="Sakkal Majalla" w:hAnsi="Sakkal Majalla" w:cs="Sakkal Majalla"/>
          <w:color w:val="002060"/>
          <w:sz w:val="28"/>
          <w:szCs w:val="28"/>
        </w:rPr>
        <w:t> </w:t>
      </w:r>
      <w:r w:rsidRPr="009D491C">
        <w:rPr>
          <w:rFonts w:ascii="Sakkal Majalla" w:hAnsi="Sakkal Majalla" w:cs="Sakkal Majalla"/>
          <w:sz w:val="28"/>
          <w:szCs w:val="28"/>
        </w:rPr>
        <w:t>is a special Next.js file that exports a React component, and it's required for the route to be accessible.</w:t>
      </w:r>
    </w:p>
    <w:p w14:paraId="15428223" w14:textId="77777777" w:rsidR="00940433" w:rsidRPr="009D491C" w:rsidRDefault="00940433" w:rsidP="00940433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37ED93AB" w14:textId="77777777" w:rsidR="00A85D89" w:rsidRPr="009D491C" w:rsidRDefault="00A85D89" w:rsidP="00A85D89">
      <w:pPr>
        <w:rPr>
          <w:rFonts w:ascii="Sakkal Majalla" w:hAnsi="Sakkal Majalla" w:cs="Sakkal Majalla"/>
          <w:sz w:val="28"/>
          <w:szCs w:val="28"/>
        </w:rPr>
      </w:pPr>
    </w:p>
    <w:p w14:paraId="548921DD" w14:textId="79DC77AB" w:rsidR="009B6339" w:rsidRPr="009D491C" w:rsidRDefault="00252872" w:rsidP="00252872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To create a nested route, you can nest folders inside each other and add </w:t>
      </w:r>
      <w:r w:rsidRPr="009D491C">
        <w:rPr>
          <w:rFonts w:ascii="Sakkal Majalla" w:hAnsi="Sakkal Majalla" w:cs="Sakkal Majalla"/>
          <w:b/>
          <w:bCs/>
          <w:color w:val="EE0000"/>
          <w:sz w:val="28"/>
          <w:szCs w:val="28"/>
        </w:rPr>
        <w:t>page.tsx</w:t>
      </w:r>
      <w:r w:rsidRPr="009D491C">
        <w:rPr>
          <w:rFonts w:ascii="Sakkal Majalla" w:hAnsi="Sakkal Majalla" w:cs="Sakkal Majalla"/>
          <w:color w:val="EE0000"/>
          <w:sz w:val="28"/>
          <w:szCs w:val="28"/>
        </w:rPr>
        <w:t> </w:t>
      </w:r>
      <w:r w:rsidRPr="009D491C">
        <w:rPr>
          <w:rFonts w:ascii="Sakkal Majalla" w:hAnsi="Sakkal Majalla" w:cs="Sakkal Majalla"/>
          <w:sz w:val="28"/>
          <w:szCs w:val="28"/>
        </w:rPr>
        <w:t>files inside them.</w:t>
      </w:r>
    </w:p>
    <w:p w14:paraId="56C3B9C9" w14:textId="72217E2D" w:rsidR="00A85D89" w:rsidRPr="009D491C" w:rsidRDefault="00A85D89" w:rsidP="00A85D89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09F27E8F" wp14:editId="77BA2664">
            <wp:extent cx="5943600" cy="1984375"/>
            <wp:effectExtent l="0" t="0" r="0" b="0"/>
            <wp:docPr id="1008778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7784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29E86" w14:textId="77777777" w:rsidR="00684B4F" w:rsidRPr="009D491C" w:rsidRDefault="00684B4F" w:rsidP="00684B4F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09A63F60" w14:textId="33530B56" w:rsidR="00221F4B" w:rsidRPr="009D491C" w:rsidRDefault="000665AA" w:rsidP="00221F4B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T</w:t>
      </w:r>
      <w:r w:rsidR="00221F4B" w:rsidRPr="009D491C">
        <w:rPr>
          <w:rFonts w:ascii="Sakkal Majalla" w:hAnsi="Sakkal Majalla" w:cs="Sakkal Majalla"/>
          <w:sz w:val="28"/>
          <w:szCs w:val="28"/>
        </w:rPr>
        <w:t>he layout file is the best way to create a shared layout that all pages in your application can use.</w:t>
      </w:r>
    </w:p>
    <w:p w14:paraId="15826689" w14:textId="77777777" w:rsidR="000665AA" w:rsidRPr="009D491C" w:rsidRDefault="000665AA" w:rsidP="000665AA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4E83DE1C" w14:textId="77777777" w:rsidR="000B5325" w:rsidRDefault="000B5325" w:rsidP="00323CFD">
      <w:pPr>
        <w:rPr>
          <w:rFonts w:ascii="Sakkal Majalla" w:hAnsi="Sakkal Majalla" w:cs="Sakkal Majalla"/>
          <w:sz w:val="28"/>
          <w:szCs w:val="28"/>
        </w:rPr>
      </w:pPr>
    </w:p>
    <w:p w14:paraId="1B44E574" w14:textId="77777777" w:rsidR="000B5325" w:rsidRDefault="000B5325" w:rsidP="00323CFD">
      <w:pPr>
        <w:rPr>
          <w:rFonts w:ascii="Sakkal Majalla" w:hAnsi="Sakkal Majalla" w:cs="Sakkal Majalla"/>
          <w:sz w:val="28"/>
          <w:szCs w:val="28"/>
        </w:rPr>
      </w:pPr>
    </w:p>
    <w:p w14:paraId="0ECE9C43" w14:textId="77777777" w:rsidR="000B5325" w:rsidRDefault="000B5325" w:rsidP="00323CFD">
      <w:pPr>
        <w:rPr>
          <w:rFonts w:ascii="Sakkal Majalla" w:hAnsi="Sakkal Majalla" w:cs="Sakkal Majalla"/>
          <w:sz w:val="28"/>
          <w:szCs w:val="28"/>
        </w:rPr>
      </w:pPr>
    </w:p>
    <w:p w14:paraId="6003C70B" w14:textId="77777777" w:rsidR="000B5325" w:rsidRDefault="000B5325" w:rsidP="00323CFD">
      <w:pPr>
        <w:rPr>
          <w:rFonts w:ascii="Sakkal Majalla" w:hAnsi="Sakkal Majalla" w:cs="Sakkal Majalla"/>
          <w:sz w:val="28"/>
          <w:szCs w:val="28"/>
        </w:rPr>
      </w:pPr>
    </w:p>
    <w:p w14:paraId="4032571E" w14:textId="77777777" w:rsidR="000B5325" w:rsidRDefault="000B5325" w:rsidP="00323CFD">
      <w:pPr>
        <w:rPr>
          <w:rFonts w:ascii="Sakkal Majalla" w:hAnsi="Sakkal Majalla" w:cs="Sakkal Majalla"/>
          <w:sz w:val="28"/>
          <w:szCs w:val="28"/>
        </w:rPr>
      </w:pPr>
    </w:p>
    <w:p w14:paraId="7B958A5E" w14:textId="77777777" w:rsidR="000B5325" w:rsidRDefault="000B5325" w:rsidP="00323CFD">
      <w:pPr>
        <w:rPr>
          <w:rFonts w:ascii="Sakkal Majalla" w:hAnsi="Sakkal Majalla" w:cs="Sakkal Majalla"/>
          <w:sz w:val="28"/>
          <w:szCs w:val="28"/>
        </w:rPr>
      </w:pPr>
    </w:p>
    <w:p w14:paraId="5D2D75B3" w14:textId="77777777" w:rsidR="000B5325" w:rsidRDefault="000B5325" w:rsidP="00323CFD">
      <w:pPr>
        <w:rPr>
          <w:rFonts w:ascii="Sakkal Majalla" w:hAnsi="Sakkal Majalla" w:cs="Sakkal Majalla"/>
          <w:sz w:val="28"/>
          <w:szCs w:val="28"/>
        </w:rPr>
      </w:pPr>
    </w:p>
    <w:p w14:paraId="503E38BC" w14:textId="77777777" w:rsidR="000B5325" w:rsidRDefault="000B5325" w:rsidP="00323CFD">
      <w:pPr>
        <w:rPr>
          <w:rFonts w:ascii="Sakkal Majalla" w:hAnsi="Sakkal Majalla" w:cs="Sakkal Majalla"/>
          <w:sz w:val="28"/>
          <w:szCs w:val="28"/>
        </w:rPr>
      </w:pPr>
    </w:p>
    <w:p w14:paraId="5233CEA3" w14:textId="0BA190D7" w:rsidR="00323CFD" w:rsidRPr="00323CFD" w:rsidRDefault="009D491C" w:rsidP="00323CFD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 xml:space="preserve">The </w:t>
      </w:r>
      <w:r w:rsidR="00323CFD" w:rsidRPr="00323CFD">
        <w:rPr>
          <w:rFonts w:ascii="Sakkal Majalla" w:hAnsi="Sakkal Majalla" w:cs="Sakkal Majalla"/>
          <w:sz w:val="28"/>
          <w:szCs w:val="28"/>
        </w:rPr>
        <w:t>flex: none is equivalent to flex: 0 0 auto, which is shorthand for:</w:t>
      </w:r>
    </w:p>
    <w:p w14:paraId="288B1AA8" w14:textId="77777777" w:rsidR="00323CFD" w:rsidRPr="00323CFD" w:rsidRDefault="00323CFD" w:rsidP="00323CFD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323CFD">
        <w:rPr>
          <w:rFonts w:ascii="Sakkal Majalla" w:hAnsi="Sakkal Majalla" w:cs="Sakkal Majalla"/>
          <w:b/>
          <w:bCs/>
          <w:color w:val="0070C0"/>
          <w:sz w:val="28"/>
          <w:szCs w:val="28"/>
        </w:rPr>
        <w:t>flex-grow</w:t>
      </w:r>
      <w:r w:rsidRPr="00323CFD">
        <w:rPr>
          <w:rFonts w:ascii="Sakkal Majalla" w:hAnsi="Sakkal Majalla" w:cs="Sakkal Majalla"/>
          <w:sz w:val="28"/>
          <w:szCs w:val="28"/>
        </w:rPr>
        <w:t>: 0</w:t>
      </w:r>
    </w:p>
    <w:p w14:paraId="7B8A77E5" w14:textId="77777777" w:rsidR="00323CFD" w:rsidRPr="00323CFD" w:rsidRDefault="00323CFD" w:rsidP="00323CFD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323CFD">
        <w:rPr>
          <w:rFonts w:ascii="Sakkal Majalla" w:hAnsi="Sakkal Majalla" w:cs="Sakkal Majalla"/>
          <w:b/>
          <w:bCs/>
          <w:color w:val="0070C0"/>
          <w:sz w:val="28"/>
          <w:szCs w:val="28"/>
        </w:rPr>
        <w:t>flex-shrink</w:t>
      </w:r>
      <w:r w:rsidRPr="00323CFD">
        <w:rPr>
          <w:rFonts w:ascii="Sakkal Majalla" w:hAnsi="Sakkal Majalla" w:cs="Sakkal Majalla"/>
          <w:sz w:val="28"/>
          <w:szCs w:val="28"/>
        </w:rPr>
        <w:t>: 0</w:t>
      </w:r>
    </w:p>
    <w:p w14:paraId="0A26765E" w14:textId="77777777" w:rsidR="00323CFD" w:rsidRPr="00323CFD" w:rsidRDefault="00323CFD" w:rsidP="00323CFD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323CFD">
        <w:rPr>
          <w:rFonts w:ascii="Sakkal Majalla" w:hAnsi="Sakkal Majalla" w:cs="Sakkal Majalla"/>
          <w:b/>
          <w:bCs/>
          <w:color w:val="0070C0"/>
          <w:sz w:val="28"/>
          <w:szCs w:val="28"/>
        </w:rPr>
        <w:t>flex-basis</w:t>
      </w:r>
      <w:r w:rsidRPr="00323CFD">
        <w:rPr>
          <w:rFonts w:ascii="Sakkal Majalla" w:hAnsi="Sakkal Majalla" w:cs="Sakkal Majalla"/>
          <w:sz w:val="28"/>
          <w:szCs w:val="28"/>
        </w:rPr>
        <w:t>: auto</w:t>
      </w:r>
    </w:p>
    <w:p w14:paraId="0097B677" w14:textId="22F527C9" w:rsidR="00323CFD" w:rsidRPr="00323CFD" w:rsidRDefault="00323CFD" w:rsidP="00323CFD">
      <w:pPr>
        <w:rPr>
          <w:rFonts w:ascii="Sakkal Majalla" w:hAnsi="Sakkal Majalla" w:cs="Sakkal Majalla"/>
          <w:sz w:val="28"/>
          <w:szCs w:val="28"/>
        </w:rPr>
      </w:pPr>
      <w:r w:rsidRPr="00323CFD">
        <w:rPr>
          <w:rFonts w:ascii="Sakkal Majalla" w:hAnsi="Sakkal Majalla" w:cs="Sakkal Majalla"/>
          <w:sz w:val="28"/>
          <w:szCs w:val="28"/>
        </w:rPr>
        <w:t>Simply put, </w:t>
      </w:r>
      <w:r w:rsidRPr="00323CFD">
        <w:rPr>
          <w:rFonts w:ascii="Sakkal Majalla" w:hAnsi="Sakkal Majalla" w:cs="Sakkal Majalla"/>
          <w:b/>
          <w:bCs/>
          <w:color w:val="C00000"/>
          <w:sz w:val="28"/>
          <w:szCs w:val="28"/>
        </w:rPr>
        <w:t>flex: none</w:t>
      </w:r>
      <w:r w:rsidRPr="00323CFD">
        <w:rPr>
          <w:rFonts w:ascii="Sakkal Majalla" w:hAnsi="Sakkal Majalla" w:cs="Sakkal Majalla"/>
          <w:color w:val="C00000"/>
          <w:sz w:val="28"/>
          <w:szCs w:val="28"/>
        </w:rPr>
        <w:t> </w:t>
      </w:r>
      <w:r w:rsidRPr="00323CFD">
        <w:rPr>
          <w:rFonts w:ascii="Sakkal Majalla" w:hAnsi="Sakkal Majalla" w:cs="Sakkal Majalla"/>
          <w:sz w:val="28"/>
          <w:szCs w:val="28"/>
        </w:rPr>
        <w:t>sizes the flex item according to the width/height of the content, but doesn't allow it to shrink. This means the item has the potential to overflow the container.</w:t>
      </w:r>
    </w:p>
    <w:p w14:paraId="573F9D30" w14:textId="77777777" w:rsidR="00323CFD" w:rsidRPr="00323CFD" w:rsidRDefault="00323CFD" w:rsidP="00323CFD">
      <w:pPr>
        <w:rPr>
          <w:rFonts w:ascii="Sakkal Majalla" w:hAnsi="Sakkal Majalla" w:cs="Sakkal Majalla"/>
          <w:sz w:val="28"/>
          <w:szCs w:val="28"/>
        </w:rPr>
      </w:pPr>
      <w:r w:rsidRPr="00323CFD">
        <w:rPr>
          <w:rFonts w:ascii="Sakkal Majalla" w:hAnsi="Sakkal Majalla" w:cs="Sakkal Majalla"/>
          <w:sz w:val="28"/>
          <w:szCs w:val="28"/>
        </w:rPr>
        <w:t>If you omit the flex property (and longhand properties), the initial values are as follows:</w:t>
      </w:r>
    </w:p>
    <w:p w14:paraId="3E7E2FDA" w14:textId="77777777" w:rsidR="00323CFD" w:rsidRPr="00323CFD" w:rsidRDefault="00323CFD" w:rsidP="00323CFD">
      <w:pPr>
        <w:numPr>
          <w:ilvl w:val="0"/>
          <w:numId w:val="2"/>
        </w:numPr>
        <w:rPr>
          <w:rFonts w:ascii="Sakkal Majalla" w:hAnsi="Sakkal Majalla" w:cs="Sakkal Majalla"/>
          <w:sz w:val="28"/>
          <w:szCs w:val="28"/>
        </w:rPr>
      </w:pPr>
      <w:r w:rsidRPr="00323CFD">
        <w:rPr>
          <w:rFonts w:ascii="Sakkal Majalla" w:hAnsi="Sakkal Majalla" w:cs="Sakkal Majalla"/>
          <w:b/>
          <w:bCs/>
          <w:color w:val="BF4E14" w:themeColor="accent2" w:themeShade="BF"/>
          <w:sz w:val="28"/>
          <w:szCs w:val="28"/>
        </w:rPr>
        <w:t>flex-grow</w:t>
      </w:r>
      <w:r w:rsidRPr="00323CFD">
        <w:rPr>
          <w:rFonts w:ascii="Sakkal Majalla" w:hAnsi="Sakkal Majalla" w:cs="Sakkal Majalla"/>
          <w:sz w:val="28"/>
          <w:szCs w:val="28"/>
        </w:rPr>
        <w:t>: 0</w:t>
      </w:r>
    </w:p>
    <w:p w14:paraId="09FE9557" w14:textId="77777777" w:rsidR="00323CFD" w:rsidRPr="00323CFD" w:rsidRDefault="00323CFD" w:rsidP="00323CFD">
      <w:pPr>
        <w:numPr>
          <w:ilvl w:val="0"/>
          <w:numId w:val="2"/>
        </w:numPr>
        <w:rPr>
          <w:rFonts w:ascii="Sakkal Majalla" w:hAnsi="Sakkal Majalla" w:cs="Sakkal Majalla"/>
          <w:sz w:val="28"/>
          <w:szCs w:val="28"/>
        </w:rPr>
      </w:pPr>
      <w:r w:rsidRPr="00323CFD">
        <w:rPr>
          <w:rFonts w:ascii="Sakkal Majalla" w:hAnsi="Sakkal Majalla" w:cs="Sakkal Majalla"/>
          <w:b/>
          <w:bCs/>
          <w:color w:val="BF4E14" w:themeColor="accent2" w:themeShade="BF"/>
          <w:sz w:val="28"/>
          <w:szCs w:val="28"/>
        </w:rPr>
        <w:t>flex-shrink</w:t>
      </w:r>
      <w:r w:rsidRPr="00323CFD">
        <w:rPr>
          <w:rFonts w:ascii="Sakkal Majalla" w:hAnsi="Sakkal Majalla" w:cs="Sakkal Majalla"/>
          <w:sz w:val="28"/>
          <w:szCs w:val="28"/>
        </w:rPr>
        <w:t>: 1</w:t>
      </w:r>
    </w:p>
    <w:p w14:paraId="06B3E79A" w14:textId="77777777" w:rsidR="00323CFD" w:rsidRPr="00323CFD" w:rsidRDefault="00323CFD" w:rsidP="00323CFD">
      <w:pPr>
        <w:numPr>
          <w:ilvl w:val="0"/>
          <w:numId w:val="2"/>
        </w:numPr>
        <w:rPr>
          <w:rFonts w:ascii="Sakkal Majalla" w:hAnsi="Sakkal Majalla" w:cs="Sakkal Majalla"/>
          <w:sz w:val="28"/>
          <w:szCs w:val="28"/>
        </w:rPr>
      </w:pPr>
      <w:r w:rsidRPr="00323CFD">
        <w:rPr>
          <w:rFonts w:ascii="Sakkal Majalla" w:hAnsi="Sakkal Majalla" w:cs="Sakkal Majalla"/>
          <w:b/>
          <w:bCs/>
          <w:color w:val="BF4E14" w:themeColor="accent2" w:themeShade="BF"/>
          <w:sz w:val="28"/>
          <w:szCs w:val="28"/>
        </w:rPr>
        <w:t>flex-basis</w:t>
      </w:r>
      <w:r w:rsidRPr="00323CFD">
        <w:rPr>
          <w:rFonts w:ascii="Sakkal Majalla" w:hAnsi="Sakkal Majalla" w:cs="Sakkal Majalla"/>
          <w:sz w:val="28"/>
          <w:szCs w:val="28"/>
        </w:rPr>
        <w:t>: auto</w:t>
      </w:r>
    </w:p>
    <w:p w14:paraId="3EC8ACE0" w14:textId="77777777" w:rsidR="00323CFD" w:rsidRPr="00323CFD" w:rsidRDefault="00323CFD" w:rsidP="00323CFD">
      <w:pPr>
        <w:rPr>
          <w:rFonts w:ascii="Sakkal Majalla" w:hAnsi="Sakkal Majalla" w:cs="Sakkal Majalla"/>
          <w:sz w:val="28"/>
          <w:szCs w:val="28"/>
        </w:rPr>
      </w:pPr>
      <w:r w:rsidRPr="00323CFD">
        <w:rPr>
          <w:rFonts w:ascii="Sakkal Majalla" w:hAnsi="Sakkal Majalla" w:cs="Sakkal Majalla"/>
          <w:sz w:val="28"/>
          <w:szCs w:val="28"/>
        </w:rPr>
        <w:t>This is known as </w:t>
      </w:r>
      <w:r w:rsidRPr="00323CFD">
        <w:rPr>
          <w:rFonts w:ascii="Sakkal Majalla" w:hAnsi="Sakkal Majalla" w:cs="Sakkal Majalla"/>
          <w:b/>
          <w:bCs/>
          <w:color w:val="BF4E14" w:themeColor="accent2" w:themeShade="BF"/>
          <w:sz w:val="28"/>
          <w:szCs w:val="28"/>
        </w:rPr>
        <w:t>flex</w:t>
      </w:r>
      <w:r w:rsidRPr="00323CFD">
        <w:rPr>
          <w:rFonts w:ascii="Sakkal Majalla" w:hAnsi="Sakkal Majalla" w:cs="Sakkal Majalla"/>
          <w:sz w:val="28"/>
          <w:szCs w:val="28"/>
        </w:rPr>
        <w:t xml:space="preserve">: </w:t>
      </w:r>
      <w:r w:rsidRPr="00323CFD">
        <w:rPr>
          <w:rFonts w:ascii="Sakkal Majalla" w:hAnsi="Sakkal Majalla" w:cs="Sakkal Majalla"/>
          <w:b/>
          <w:bCs/>
          <w:color w:val="002060"/>
          <w:sz w:val="28"/>
          <w:szCs w:val="28"/>
        </w:rPr>
        <w:t>initial</w:t>
      </w:r>
      <w:r w:rsidRPr="00323CFD">
        <w:rPr>
          <w:rFonts w:ascii="Sakkal Majalla" w:hAnsi="Sakkal Majalla" w:cs="Sakkal Majalla"/>
          <w:sz w:val="28"/>
          <w:szCs w:val="28"/>
        </w:rPr>
        <w:t>.</w:t>
      </w:r>
    </w:p>
    <w:p w14:paraId="339CF47A" w14:textId="77777777" w:rsidR="00323CFD" w:rsidRPr="00323CFD" w:rsidRDefault="00323CFD" w:rsidP="00323CFD">
      <w:pPr>
        <w:rPr>
          <w:rFonts w:ascii="Sakkal Majalla" w:hAnsi="Sakkal Majalla" w:cs="Sakkal Majalla"/>
          <w:sz w:val="28"/>
          <w:szCs w:val="28"/>
        </w:rPr>
      </w:pPr>
      <w:r w:rsidRPr="00323CFD">
        <w:rPr>
          <w:rFonts w:ascii="Sakkal Majalla" w:hAnsi="Sakkal Majalla" w:cs="Sakkal Majalla"/>
          <w:sz w:val="28"/>
          <w:szCs w:val="28"/>
        </w:rPr>
        <w:t>This means the item will not grow when there is free space available (</w:t>
      </w:r>
      <w:r w:rsidRPr="00323CFD">
        <w:rPr>
          <w:rFonts w:ascii="Sakkal Majalla" w:hAnsi="Sakkal Majalla" w:cs="Sakkal Majalla"/>
          <w:b/>
          <w:bCs/>
          <w:color w:val="C00000"/>
          <w:sz w:val="28"/>
          <w:szCs w:val="28"/>
        </w:rPr>
        <w:t>just like flex: none</w:t>
      </w:r>
      <w:r w:rsidRPr="00323CFD">
        <w:rPr>
          <w:rFonts w:ascii="Sakkal Majalla" w:hAnsi="Sakkal Majalla" w:cs="Sakkal Majalla"/>
          <w:sz w:val="28"/>
          <w:szCs w:val="28"/>
        </w:rPr>
        <w:t>), but it can shrink when necessary (</w:t>
      </w:r>
      <w:r w:rsidRPr="00323CFD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unlike flex: none</w:t>
      </w:r>
      <w:r w:rsidRPr="00323CFD">
        <w:rPr>
          <w:rFonts w:ascii="Sakkal Majalla" w:hAnsi="Sakkal Majalla" w:cs="Sakkal Majalla"/>
          <w:sz w:val="28"/>
          <w:szCs w:val="28"/>
        </w:rPr>
        <w:t>).</w:t>
      </w:r>
    </w:p>
    <w:p w14:paraId="47659E04" w14:textId="77777777" w:rsidR="000B5325" w:rsidRPr="009D491C" w:rsidRDefault="000B5325" w:rsidP="000B5325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458CE3F9" w14:textId="6670C694" w:rsidR="00684B4F" w:rsidRDefault="00E62C71" w:rsidP="00CC1E54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</w:t>
      </w:r>
      <w:r w:rsidR="00CC1E54" w:rsidRPr="00CC1E54">
        <w:rPr>
          <w:rFonts w:ascii="Sakkal Majalla" w:hAnsi="Sakkal Majalla" w:cs="Sakkal Majalla"/>
          <w:sz w:val="28"/>
          <w:szCs w:val="28"/>
        </w:rPr>
        <w:t>he layout file is the best way to create a shared layout that all pages in your application can use.</w:t>
      </w:r>
    </w:p>
    <w:p w14:paraId="2FDEA026" w14:textId="77777777" w:rsidR="00703EF4" w:rsidRPr="009D491C" w:rsidRDefault="00703EF4" w:rsidP="00703EF4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4A5166B9" w14:textId="64C30D5D" w:rsidR="00703EF4" w:rsidRDefault="005F34DF" w:rsidP="00CC1E54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29E48672" wp14:editId="70CFF738">
            <wp:extent cx="5943600" cy="1553210"/>
            <wp:effectExtent l="0" t="0" r="0" b="8890"/>
            <wp:docPr id="1743630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6300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D75C0" w14:textId="77777777" w:rsidR="0049284A" w:rsidRPr="009D491C" w:rsidRDefault="0049284A" w:rsidP="0049284A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20823023" w14:textId="48614645" w:rsidR="0049284A" w:rsidRDefault="00BD6A1A" w:rsidP="00482466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T</w:t>
      </w:r>
      <w:r w:rsidR="00482466" w:rsidRPr="00482466">
        <w:rPr>
          <w:rFonts w:ascii="Sakkal Majalla" w:hAnsi="Sakkal Majalla" w:cs="Sakkal Majalla"/>
          <w:sz w:val="28"/>
          <w:szCs w:val="28"/>
        </w:rPr>
        <w:t>he Link component is similar to using &lt;</w:t>
      </w:r>
      <w:r w:rsidR="00482466" w:rsidRPr="00BD6A1A">
        <w:rPr>
          <w:rFonts w:ascii="Sakkal Majalla" w:hAnsi="Sakkal Majalla" w:cs="Sakkal Majalla"/>
          <w:b/>
          <w:bCs/>
          <w:color w:val="002060"/>
          <w:sz w:val="28"/>
          <w:szCs w:val="28"/>
        </w:rPr>
        <w:t>a</w:t>
      </w:r>
      <w:r w:rsidR="00482466" w:rsidRPr="00482466">
        <w:rPr>
          <w:rFonts w:ascii="Sakkal Majalla" w:hAnsi="Sakkal Majalla" w:cs="Sakkal Majalla"/>
          <w:sz w:val="28"/>
          <w:szCs w:val="28"/>
        </w:rPr>
        <w:t>&gt; </w:t>
      </w:r>
      <w:r w:rsidR="00482466" w:rsidRPr="00BD6A1A">
        <w:rPr>
          <w:rFonts w:ascii="Sakkal Majalla" w:hAnsi="Sakkal Majalla" w:cs="Sakkal Majalla"/>
          <w:b/>
          <w:bCs/>
          <w:color w:val="002060"/>
          <w:sz w:val="28"/>
          <w:szCs w:val="28"/>
        </w:rPr>
        <w:t>tags</w:t>
      </w:r>
      <w:r w:rsidR="00482466" w:rsidRPr="00482466">
        <w:rPr>
          <w:rFonts w:ascii="Sakkal Majalla" w:hAnsi="Sakkal Majalla" w:cs="Sakkal Majalla"/>
          <w:sz w:val="28"/>
          <w:szCs w:val="28"/>
        </w:rPr>
        <w:t>, but instead of &lt;</w:t>
      </w:r>
      <w:r w:rsidR="00482466" w:rsidRPr="00BD6A1A">
        <w:rPr>
          <w:rFonts w:ascii="Sakkal Majalla" w:hAnsi="Sakkal Majalla" w:cs="Sakkal Majalla"/>
          <w:b/>
          <w:bCs/>
          <w:color w:val="002060"/>
          <w:sz w:val="28"/>
          <w:szCs w:val="28"/>
        </w:rPr>
        <w:t>a</w:t>
      </w:r>
      <w:r w:rsidR="00482466" w:rsidRPr="00482466">
        <w:rPr>
          <w:rFonts w:ascii="Sakkal Majalla" w:hAnsi="Sakkal Majalla" w:cs="Sakkal Majalla"/>
          <w:sz w:val="28"/>
          <w:szCs w:val="28"/>
        </w:rPr>
        <w:t xml:space="preserve"> href="…"&gt;, you use &lt;</w:t>
      </w:r>
      <w:r w:rsidR="00482466" w:rsidRPr="00BD6A1A">
        <w:rPr>
          <w:rFonts w:ascii="Sakkal Majalla" w:hAnsi="Sakkal Majalla" w:cs="Sakkal Majalla"/>
          <w:b/>
          <w:bCs/>
          <w:color w:val="002060"/>
          <w:sz w:val="28"/>
          <w:szCs w:val="28"/>
        </w:rPr>
        <w:t>Link</w:t>
      </w:r>
      <w:r w:rsidR="00482466" w:rsidRPr="00BD6A1A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="00482466" w:rsidRPr="00482466">
        <w:rPr>
          <w:rFonts w:ascii="Sakkal Majalla" w:hAnsi="Sakkal Majalla" w:cs="Sakkal Majalla"/>
          <w:sz w:val="28"/>
          <w:szCs w:val="28"/>
        </w:rPr>
        <w:t>href="…"&gt;.</w:t>
      </w:r>
    </w:p>
    <w:p w14:paraId="77824033" w14:textId="60C60C30" w:rsidR="00E55984" w:rsidRPr="009D491C" w:rsidRDefault="00E477DB" w:rsidP="00E477DB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 w:rsidR="00E55984">
        <w:rPr>
          <w:rFonts w:ascii="Sakkal Majalla" w:hAnsi="Sakkal Majalla" w:cs="Sakkal Majalla"/>
          <w:sz w:val="28"/>
          <w:szCs w:val="28"/>
        </w:rPr>
        <w:tab/>
      </w:r>
      <w:r w:rsidR="00E55984"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518C4776" w14:textId="58E5A42E" w:rsidR="00E55984" w:rsidRDefault="002422F9" w:rsidP="0048246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7CD86428" wp14:editId="7DF80527">
            <wp:extent cx="6591935" cy="2295525"/>
            <wp:effectExtent l="0" t="0" r="0" b="9525"/>
            <wp:docPr id="1521719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7190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96018" cy="229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C505" w14:textId="5F5B3046" w:rsidR="00F719B6" w:rsidRPr="009D491C" w:rsidRDefault="00F719B6" w:rsidP="008833B0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sectPr w:rsidR="00F719B6" w:rsidRPr="009D49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F27E9"/>
    <w:multiLevelType w:val="multilevel"/>
    <w:tmpl w:val="C4207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90D1E66"/>
    <w:multiLevelType w:val="multilevel"/>
    <w:tmpl w:val="C8365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12493767">
    <w:abstractNumId w:val="0"/>
  </w:num>
  <w:num w:numId="2" w16cid:durableId="5542439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2A2"/>
    <w:rsid w:val="000665AA"/>
    <w:rsid w:val="000B5325"/>
    <w:rsid w:val="001E404D"/>
    <w:rsid w:val="00221F4B"/>
    <w:rsid w:val="002422F9"/>
    <w:rsid w:val="00252872"/>
    <w:rsid w:val="00323CFD"/>
    <w:rsid w:val="00482466"/>
    <w:rsid w:val="0049284A"/>
    <w:rsid w:val="00542C04"/>
    <w:rsid w:val="005517EF"/>
    <w:rsid w:val="005A4A83"/>
    <w:rsid w:val="005F34DF"/>
    <w:rsid w:val="006616CE"/>
    <w:rsid w:val="00677F8B"/>
    <w:rsid w:val="00684B4F"/>
    <w:rsid w:val="006B6B1A"/>
    <w:rsid w:val="00703EF4"/>
    <w:rsid w:val="007203F7"/>
    <w:rsid w:val="007348CB"/>
    <w:rsid w:val="00775BA7"/>
    <w:rsid w:val="007A706F"/>
    <w:rsid w:val="007C02E2"/>
    <w:rsid w:val="00801D42"/>
    <w:rsid w:val="00843073"/>
    <w:rsid w:val="008833B0"/>
    <w:rsid w:val="008A453B"/>
    <w:rsid w:val="008C0F28"/>
    <w:rsid w:val="008F1A5F"/>
    <w:rsid w:val="00940433"/>
    <w:rsid w:val="009B6339"/>
    <w:rsid w:val="009D491C"/>
    <w:rsid w:val="00A12DBD"/>
    <w:rsid w:val="00A625D5"/>
    <w:rsid w:val="00A85D89"/>
    <w:rsid w:val="00B0525A"/>
    <w:rsid w:val="00B43253"/>
    <w:rsid w:val="00B5671D"/>
    <w:rsid w:val="00BD6A1A"/>
    <w:rsid w:val="00BE1DA8"/>
    <w:rsid w:val="00C04ABB"/>
    <w:rsid w:val="00C96CFD"/>
    <w:rsid w:val="00CB12A2"/>
    <w:rsid w:val="00CC1E54"/>
    <w:rsid w:val="00D92E7A"/>
    <w:rsid w:val="00E477DB"/>
    <w:rsid w:val="00E55984"/>
    <w:rsid w:val="00E62C71"/>
    <w:rsid w:val="00F268B6"/>
    <w:rsid w:val="00F71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41C9BC"/>
  <w15:chartTrackingRefBased/>
  <w15:docId w15:val="{8CF18171-722A-44E8-97BE-B65A5D58C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12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12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12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2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2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2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2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2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2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12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12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12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12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2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2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2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2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2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12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12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12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12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12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2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12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12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12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2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12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6</Pages>
  <Words>674</Words>
  <Characters>3844</Characters>
  <Application>Microsoft Office Word</Application>
  <DocSecurity>0</DocSecurity>
  <Lines>32</Lines>
  <Paragraphs>9</Paragraphs>
  <ScaleCrop>false</ScaleCrop>
  <Company/>
  <LinksUpToDate>false</LinksUpToDate>
  <CharactersWithSpaces>4509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 Loka</dc:creator>
  <cp:keywords/>
  <dc:description/>
  <cp:lastModifiedBy>Jessie Corkery</cp:lastModifiedBy>
  <cp:revision>45</cp:revision>
  <dcterms:created xsi:type="dcterms:W3CDTF">2026-04-13T13:46:00Z</dcterms:created>
  <dcterms:modified xsi:type="dcterms:W3CDTF">2026-04-18T13:33:00Z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8fb5b8c5-9771-4594-8008-157ba5c33821</vt:lpwstr>
  </property>
</Properties>
</file>