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rId0" /></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body>
    <w:p>
      <w:pPr>
        <w:ind w:right="47" w:left="576"/>
        <w:spacing w:before="2" w:after="720" w:line="240" w:lineRule="auto"/>
        <w:jc w:val="left"/>
      </w:pPr>
      <w:r>
        <w:drawing>
          <wp:inline>
            <wp:extent cx="4839335" cy="1476375"/>
            <wp:docPr id="1" name="pic"/>
            <a:graphic>
              <a:graphicData uri="http://schemas.openxmlformats.org/drawingml/2006/picture">
                <pic:pic>
                  <pic:nvPicPr>
                    <pic:cNvPr id="2" name="test1"/>
                    <pic:cNvPicPr preferRelativeResize="false"/>
                  </pic:nvPicPr>
                  <pic:blipFill>
                    <a:blip r:embed="drId2"/>
                    <a:stretch>
                      <a:fillRect/>
                    </a:stretch>
                  </pic:blipFill>
                  <pic:spPr>
                    <a:xfrm>
                      <a:off x="0" y="0"/>
                      <a:ext cx="4839335" cy="1476375"/>
                    </a:xfrm>
                    <a:prstGeom prst="rect">
                      <a:avLst/>
                    </a:prstGeom>
                  </pic:spPr>
                </pic:pic>
              </a:graphicData>
            </a:graphic>
          </wp:inline>
        </w:drawing>
      </w:r>
    </w:p>
    <w:p>
      <w:pPr>
        <w:ind w:right="4943" w:left="1512"/>
        <w:spacing w:before="0" w:after="180" w:line="240" w:lineRule="auto"/>
        <w:jc w:val="left"/>
      </w:pPr>
      <w:r>
        <w:drawing>
          <wp:inline>
            <wp:extent cx="1120140" cy="555625"/>
            <wp:docPr id="3" name="pic"/>
            <a:graphic>
              <a:graphicData uri="http://schemas.openxmlformats.org/drawingml/2006/picture">
                <pic:pic>
                  <pic:nvPicPr>
                    <pic:cNvPr id="4" name="test1"/>
                    <pic:cNvPicPr preferRelativeResize="false"/>
                  </pic:nvPicPr>
                  <pic:blipFill>
                    <a:blip r:embed="drId3"/>
                    <a:stretch>
                      <a:fillRect/>
                    </a:stretch>
                  </pic:blipFill>
                  <pic:spPr>
                    <a:xfrm>
                      <a:off x="0" y="0"/>
                      <a:ext cx="1120140" cy="555625"/>
                    </a:xfrm>
                    <a:prstGeom prst="rect">
                      <a:avLst/>
                    </a:prstGeom>
                  </pic:spPr>
                </pic:pic>
              </a:graphicData>
            </a:graphic>
          </wp:inline>
        </w:drawing>
      </w:r>
    </w:p>
    <w:p>
      <w:pPr>
        <w:ind w:right="0" w:left="0" w:firstLine="0"/>
        <w:spacing w:before="0" w:after="0" w:line="266" w:lineRule="auto"/>
        <w:jc w:val="center"/>
        <w:rPr>
          <w:b w:val="true"/>
          <w:color w:val="#000000"/>
          <w:sz w:val="22"/>
          <w:lang w:val="es-ES"/>
          <w:spacing w:val="2"/>
          <w:w w:val="100"/>
          <w:strike w:val="false"/>
          <w:vertAlign w:val="baseline"/>
          <w:rFonts w:ascii="Arial" w:hAnsi="Arial"/>
        </w:rPr>
      </w:pPr>
      <w:r>
        <w:rPr>
          <w:b w:val="true"/>
          <w:color w:val="#000000"/>
          <w:sz w:val="22"/>
          <w:lang w:val="es-ES"/>
          <w:spacing w:val="2"/>
          <w:w w:val="100"/>
          <w:strike w:val="false"/>
          <w:vertAlign w:val="baseline"/>
          <w:rFonts w:ascii="Arial" w:hAnsi="Arial"/>
        </w:rPr>
        <w:t xml:space="preserve">UNIVERSIDAD POLITECNICA DE NICARAGUA
</w:t>
        <w:br/>
      </w:r>
      <w:r>
        <w:rPr>
          <w:b w:val="true"/>
          <w:color w:val="#000000"/>
          <w:sz w:val="22"/>
          <w:lang w:val="es-ES"/>
          <w:spacing w:val="0"/>
          <w:w w:val="100"/>
          <w:strike w:val="false"/>
          <w:vertAlign w:val="baseline"/>
          <w:rFonts w:ascii="Arial" w:hAnsi="Arial"/>
        </w:rPr>
        <w:t xml:space="preserve">Sirviendo a </w:t>
      </w:r>
      <w:r>
        <w:rPr>
          <w:color w:val="#000000"/>
          <w:sz w:val="24"/>
          <w:lang w:val="es-ES"/>
          <w:spacing w:val="10"/>
          <w:w w:val="100"/>
          <w:strike w:val="false"/>
          <w:vertAlign w:val="baseline"/>
          <w:rFonts w:ascii="Times New Roman" w:hAnsi="Times New Roman"/>
        </w:rPr>
        <w:t xml:space="preserve">la Comunidad</w:t>
      </w:r>
    </w:p>
    <w:p>
      <w:pPr>
        <w:ind w:right="0" w:left="0" w:firstLine="0"/>
        <w:spacing w:before="1404" w:after="1872" w:line="199" w:lineRule="auto"/>
        <w:jc w:val="center"/>
        <w:rPr>
          <w:color w:val="#000000"/>
          <w:sz w:val="24"/>
          <w:lang w:val="es-ES"/>
          <w:spacing w:val="8"/>
          <w:w w:val="100"/>
          <w:strike w:val="false"/>
          <w:vertAlign w:val="baseline"/>
          <w:rFonts w:ascii="Times New Roman" w:hAnsi="Times New Roman"/>
        </w:rPr>
      </w:pPr>
      <w:r>
        <w:rPr>
          <w:color w:val="#000000"/>
          <w:sz w:val="24"/>
          <w:lang w:val="es-ES"/>
          <w:spacing w:val="8"/>
          <w:w w:val="100"/>
          <w:strike w:val="false"/>
          <w:vertAlign w:val="baseline"/>
          <w:rFonts w:ascii="Times New Roman" w:hAnsi="Times New Roman"/>
        </w:rPr>
        <w:t xml:space="preserve">Plan de Estudios 2018-2022</w:t>
      </w:r>
    </w:p>
    <w:p>
      <w:pPr>
        <w:sectPr>
          <w:pgSz w:w="12240" w:h="15840" w:orient="portrait"/>
          <w:type w:val="nextPage"/>
          <w:textDirection w:val="lrTb"/>
          <w:pgMar w:bottom="2413" w:top="1078" w:right="253" w:left="3647" w:header="720" w:footer="720"/>
          <w:titlePg w:val="false"/>
        </w:sectPr>
      </w:pPr>
    </w:p>
    <w:p>
      <w:pPr>
        <w:ind w:right="0" w:left="0" w:firstLine="0"/>
        <w:spacing w:before="0" w:after="0" w:line="240" w:lineRule="auto"/>
        <w:jc w:val="left"/>
        <w:rPr>
          <w:b w:val="true"/>
          <w:color w:val="#000000"/>
          <w:sz w:val="22"/>
          <w:lang w:val="es-ES"/>
          <w:spacing w:val="-3"/>
          <w:w w:val="100"/>
          <w:strike w:val="false"/>
          <w:vertAlign w:val="baseline"/>
          <w:rFonts w:ascii="Arial" w:hAnsi="Arial"/>
        </w:rPr>
      </w:pPr>
      <w:r>
        <w:pict>
          <v:shapetype id="_x0000_t1" coordsize="21600,21600" o:spt="202" path="m,l,21600r21600,l21600,xe">
            <v:stroke joinstyle="miter"/>
            <v:path gradientshapeok="t" o:connecttype="rect"/>
          </v:shapetype>
          <v:shape id="_x0000_s0" type="#_x0000_t1" filled="f" strokecolor="#000000" stroked="f" style="position:absolute;width:207pt;height:13.05pt;z-index:-1000;margin-left:201.05pt;margin-top:654.85pt;mso-wrap-distance-left:0pt;mso-wrap-distance-right:0pt;mso-position-horizontal-relative:page;mso-position-vertical-relative:page">
            <w10:wrap type="square" side="both"/>
            <v:fill opacity="1" o:opacity2="1" recolor="f" rotate="f" type="solid"/>
            <v:textbox inset="0pt, 0pt, 0pt, 0pt">
              <w:txbxContent>
                <w:p>
                  <w:pPr>
                    <w:ind w:right="0" w:left="0" w:firstLine="0"/>
                    <w:spacing w:before="0" w:after="0" w:line="240" w:lineRule="auto"/>
                    <w:jc w:val="center"/>
                    <w:framePr w:hAnchor="page" w:vAnchor="page" w:x="4021" w:y="13097" w:w="4140" w:h="261" w:hSpace="0" w:vSpace="0" w:wrap="3"/>
                    <w:rPr>
                      <w:color w:val="#000000"/>
                      <w:sz w:val="22"/>
                      <w:lang w:val="es-ES"/>
                      <w:spacing w:val="0"/>
                      <w:w w:val="100"/>
                      <w:strike w:val="false"/>
                      <w:vertAlign w:val="baseline"/>
                      <w:rFonts w:ascii="Arial" w:hAnsi="Arial"/>
                    </w:rPr>
                  </w:pPr>
                  <w:r>
                    <w:rPr>
                      <w:color w:val="#000000"/>
                      <w:sz w:val="22"/>
                      <w:lang w:val="es-ES"/>
                      <w:spacing w:val="0"/>
                      <w:w w:val="100"/>
                      <w:strike w:val="false"/>
                      <w:vertAlign w:val="baseline"/>
                      <w:rFonts w:ascii="Arial" w:hAnsi="Arial"/>
                    </w:rPr>
                    <w:t xml:space="preserve">Managua, mayo, 2019</w:t>
                  </w:r>
                </w:p>
              </w:txbxContent>
            </v:textbox>
          </v:shape>
        </w:pict>
      </w:r>
      <w:r>
        <w:rPr>
          <w:b w:val="true"/>
          <w:color w:val="#000000"/>
          <w:sz w:val="22"/>
          <w:lang w:val="es-ES"/>
          <w:spacing w:val="-3"/>
          <w:w w:val="100"/>
          <w:strike w:val="false"/>
          <w:vertAlign w:val="baseline"/>
          <w:rFonts w:ascii="Arial" w:hAnsi="Arial"/>
        </w:rPr>
        <w:t xml:space="preserve">PROGRAMACIÓN DE BASE DE DATOS</w:t>
      </w:r>
    </w:p>
    <w:p>
      <w:pPr>
        <w:sectPr>
          <w:pgSz w:w="12240" w:h="15840" w:orient="portrait"/>
          <w:type w:val="continuous"/>
          <w:textDirection w:val="lrTb"/>
          <w:pgMar w:bottom="2413" w:top="1078" w:right="4019" w:left="4021" w:header="720" w:footer="720"/>
          <w:titlePg w:val="false"/>
        </w:sectPr>
      </w:pPr>
    </w:p>
    <w:p>
      <w:pPr>
        <w:ind w:right="0" w:left="72" w:firstLine="0"/>
        <w:spacing w:before="0" w:after="1368" w:line="206"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B. Información General</w:t>
      </w:r>
    </w:p>
    <w:p>
      <w:pPr>
        <w:sectPr>
          <w:pgSz w:w="12240" w:h="15840" w:orient="portrait"/>
          <w:type w:val="nextPage"/>
          <w:textDirection w:val="lrTb"/>
          <w:pgMar w:bottom="6306" w:top="2380" w:right="8016" w:left="1284" w:header="720" w:footer="720"/>
          <w:titlePg w:val="false"/>
        </w:sectPr>
      </w:pPr>
    </w:p>
    <w:p>
      <w:pPr>
        <w:ind w:right="0" w:left="0" w:firstLine="0"/>
        <w:spacing w:before="0" w:after="0" w:line="213" w:lineRule="auto"/>
        <w:jc w:val="left"/>
        <w:rPr>
          <w:b w:val="true"/>
          <w:color w:val="#000000"/>
          <w:sz w:val="20"/>
          <w:lang w:val="es-ES"/>
          <w:spacing w:val="0"/>
          <w:w w:val="100"/>
          <w:strike w:val="false"/>
          <w:vertAlign w:val="baseline"/>
          <w:rFonts w:ascii="Tahoma" w:hAnsi="Tahoma"/>
        </w:rPr>
      </w:pPr>
      <w:r>
        <w:pict>
          <v:shapetype id="_x0000_t2" coordsize="21600,21600" o:spt="202" path="m,l,21600r21600,l21600,xe">
            <v:stroke joinstyle="miter"/>
            <v:path gradientshapeok="t" o:connecttype="rect"/>
          </v:shapetype>
          <v:shape id="_x0000_s1" type="#_x0000_t2" filled="f" strokecolor="#000000" style="position:absolute;width:469.1pt;height:244.7pt;z-index:-999;margin-left:0pt;margin-top:257.9pt;mso-wrap-distance-left:0pt;mso-wrap-distance-right:0pt">
            <w10:wrap type="square" side="both"/>
            <v:fill opacity="1" o:opacity2="1" recolor="f" rotate="f" type="solid"/>
            <v:textbox inset="0pt, 0pt, 0pt, 0pt">
              <w:txbxContent>
                <w:p>
                  <w:pPr>
                    <w:pBdr/>
                  </w:pPr>
                </w:p>
              </w:txbxContent>
            </v:textbox>
          </v:shape>
        </w:pict>
      </w:r>
      <w:r>
        <w:pict>
          <v:shapetype id="_x0000_t3" coordsize="21600,21600" o:spt="202" path="m,l,21600r21600,l21600,xe">
            <v:stroke joinstyle="miter"/>
            <v:path gradientshapeok="t" o:connecttype="rect"/>
          </v:shapetype>
          <v:shape id="_x0000_s2" type="#_x0000_t3" filled="f" strokecolor="#000000" stroked="f" style="position:absolute;width:469.1pt;height:235.65pt;z-index:-998;margin-left:0pt;margin-top:265.5pt;mso-wrap-distance-left:0pt;mso-wrap-distance-right:0pt">
            <w10:wrap type="square" side="both"/>
            <v:fill opacity="1" o:opacity2="1" recolor="f" rotate="f" type="solid"/>
            <v:textbox inset="0pt, 0pt, 0pt, 0pt">
              <w:txbxContent>
                <w:p>
                  <w:pPr>
                    <w:ind w:right="0" w:left="0"/>
                    <w:spacing w:before="0" w:after="0" w:line="240" w:lineRule="auto"/>
                    <w:jc w:val="center"/>
                  </w:pPr>
                  <w:r>
                    <w:drawing>
                      <wp:inline>
                        <wp:extent cx="5957570" cy="2992755"/>
                        <wp:docPr id="5" name="pic"/>
                        <a:graphic>
                          <a:graphicData uri="http://schemas.openxmlformats.org/drawingml/2006/picture">
                            <pic:pic>
                              <pic:nvPicPr>
                                <pic:cNvPr id="6" name="test1"/>
                                <pic:cNvPicPr preferRelativeResize="false"/>
                              </pic:nvPicPr>
                              <pic:blipFill>
                                <a:blip r:embed="drId5"/>
                                <a:stretch>
                                  <a:fillRect/>
                                </a:stretch>
                              </pic:blipFill>
                              <pic:spPr>
                                <a:xfrm>
                                  <a:off x="0" y="0"/>
                                  <a:ext cx="5957570" cy="2992755"/>
                                </a:xfrm>
                                <a:prstGeom prst="rect">
                                  <a:avLst/>
                                </a:prstGeom>
                              </pic:spPr>
                            </pic:pic>
                          </a:graphicData>
                        </a:graphic>
                      </wp:inline>
                    </w:drawing>
                  </w:r>
                </w:p>
              </w:txbxContent>
            </v:textbox>
          </v:shape>
        </w:pict>
      </w:r>
      <w:r>
        <w:pict>
          <v:shapetype id="_x0000_t4" coordsize="21600,21600" o:spt="202" path="m,l,21600r21600,l21600,xe">
            <v:stroke joinstyle="miter"/>
            <v:path gradientshapeok="t" o:connecttype="rect"/>
          </v:shapetype>
          <v:shape id="_x0000_s3" type="#_x0000_t4" fillcolor="#FFFFFF" strokecolor="#000000" stroked="f" style="position:absolute;width:49.7pt;height:9.5pt;z-index:-997;margin-left:230.95pt;margin-top:265.9pt;mso-wrap-distance-left:0pt;mso-wrap-distance-right:0pt">
            <w10:wrap type="square" side="both"/>
            <v:textbox inset="0pt, 0pt, 0pt, 0pt">
              <w:txbxContent>
                <w:p>
                  <w:pPr>
                    <w:ind w:right="0" w:left="0" w:firstLine="0"/>
                    <w:spacing w:before="0" w:after="0" w:line="203" w:lineRule="exact"/>
                    <w:jc w:val="left"/>
                    <w:shd w:val="solid" w:color="#FFFFFF" w:fill="#FFFFFF"/>
                    <w:framePr w:hAnchor="text" w:vAnchor="text" w:x="4619" w:y="5318" w:w="994" w:h="190" w:hSpace="0" w:vSpace="0" w:wrap="3"/>
                    <w:rPr>
                      <w:color w:val="#000000"/>
                      <w:sz w:val="17"/>
                      <w:lang w:val="es-ES"/>
                      <w:spacing w:val="27"/>
                      <w:w w:val="100"/>
                      <w:strike w:val="false"/>
                      <w:vertAlign w:val="baseline"/>
                      <w:rFonts w:ascii="Tahoma" w:hAnsi="Tahoma"/>
                    </w:rPr>
                  </w:pPr>
                  <w:r>
                    <w:rPr>
                      <w:color w:val="#000000"/>
                      <w:sz w:val="17"/>
                      <w:lang w:val="es-ES"/>
                      <w:spacing w:val="27"/>
                      <w:w w:val="100"/>
                      <w:strike w:val="false"/>
                      <w:vertAlign w:val="baseline"/>
                      <w:rFonts w:ascii="Tahoma" w:hAnsi="Tahoma"/>
                    </w:rPr>
                    <w:t xml:space="preserve">Regular I </w:t>
                  </w:r>
                </w:p>
              </w:txbxContent>
            </v:textbox>
          </v:shape>
        </w:pict>
      </w:r>
      <w:r>
        <w:pict>
          <v:shapetype id="_x0000_t5" coordsize="21600,21600" o:spt="202" path="m,l,21600r21600,l21600,xe">
            <v:stroke joinstyle="miter"/>
            <v:path gradientshapeok="t" o:connecttype="rect"/>
          </v:shapetype>
          <v:shape id="_x0000_s4" type="#_x0000_t5" fillcolor="#FFFFFF" strokecolor="#000000" stroked="f" style="position:absolute;width:37.8pt;height:10.8pt;z-index:-996;margin-left:230.95pt;margin-top:275.4pt;mso-wrap-distance-left:0pt;mso-wrap-distance-right:0pt">
            <w10:wrap type="square" side="both"/>
            <v:textbox inset="0pt, 0pt, 0pt, 0pt">
              <w:txbxContent>
                <w:p>
                  <w:pPr>
                    <w:ind w:right="0" w:left="0" w:firstLine="0"/>
                    <w:spacing w:before="0" w:after="0" w:line="203" w:lineRule="exact"/>
                    <w:jc w:val="left"/>
                    <w:shd w:val="solid" w:color="#FFFFFF" w:fill="#FFFFFF"/>
                    <w:framePr w:hAnchor="text" w:vAnchor="text" w:x="4619" w:y="5508" w:w="756" w:h="216" w:hSpace="0" w:vSpace="0" w:wrap="3"/>
                    <w:rPr>
                      <w:color w:val="#000000"/>
                      <w:sz w:val="17"/>
                      <w:lang w:val="es-ES"/>
                      <w:spacing w:val="1"/>
                      <w:w w:val="100"/>
                      <w:strike w:val="false"/>
                      <w:vertAlign w:val="baseline"/>
                      <w:rFonts w:ascii="Tahoma" w:hAnsi="Tahoma"/>
                    </w:rPr>
                  </w:pPr>
                  <w:r>
                    <w:rPr>
                      <w:color w:val="#000000"/>
                      <w:sz w:val="17"/>
                      <w:lang w:val="es-ES"/>
                      <w:spacing w:val="1"/>
                      <w:w w:val="100"/>
                      <w:strike w:val="false"/>
                      <w:vertAlign w:val="baseline"/>
                      <w:rFonts w:ascii="Tahoma" w:hAnsi="Tahoma"/>
                    </w:rPr>
                    <w:t xml:space="preserve">VIII </w:t>
                  </w:r>
                  <w:r>
                    <w:rPr>
                      <w:color w:val="#000000"/>
                      <w:sz w:val="21"/>
                      <w:lang w:val="es-ES"/>
                      <w:spacing w:val="1"/>
                      <w:w w:val="100"/>
                      <w:strike w:val="false"/>
                      <w:vertAlign w:val="baseline"/>
                      <w:rFonts w:ascii="Arial" w:hAnsi="Arial"/>
                    </w:rPr>
                    <w:t xml:space="preserve">trim</w:t>
                  </w:r>
                </w:p>
              </w:txbxContent>
            </v:textbox>
          </v:shape>
        </w:pict>
      </w:r>
      <w:r>
        <w:pict>
          <v:shapetype id="_x0000_t6" coordsize="21600,21600" o:spt="202" path="m,l,21600r21600,l21600,xe">
            <v:stroke joinstyle="miter"/>
            <v:path gradientshapeok="t" o:connecttype="rect"/>
          </v:shapetype>
          <v:shape id="_x0000_s5" type="#_x0000_t6" fillcolor="#FFFFFF" strokecolor="#000000" stroked="f" style="position:absolute;width:150.3pt;height:14.8pt;z-index:-995;margin-left:281.9pt;margin-top:265.5pt;mso-wrap-distance-left:0pt;mso-wrap-distance-right:0pt">
            <w10:wrap type="square" side="both"/>
            <v:textbox inset="0pt, 0pt, 0pt, 0pt">
              <w:txbxContent>
                <w:p>
                  <w:pPr>
                    <w:ind w:right="0" w:left="0" w:firstLine="0"/>
                    <w:spacing w:before="0" w:after="0" w:line="268" w:lineRule="auto"/>
                    <w:jc w:val="left"/>
                    <w:shd w:val="solid" w:color="#FFFFFF" w:fill="#FFFFFF"/>
                    <w:framePr w:hAnchor="text" w:vAnchor="text" w:x="5638" w:y="5310" w:w="3006" w:h="296" w:hSpace="0" w:vSpace="0" w:wrap="3"/>
                    <w:tabs>
                      <w:tab w:val="right" w:leader="none" w:pos="3002"/>
                    </w:tabs>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V	</w:t>
                  </w:r>
                  <w:r>
                    <w:rPr>
                      <w:color w:val="#000000"/>
                      <w:sz w:val="17"/>
                      <w:lang w:val="es-ES"/>
                      <w:spacing w:val="28"/>
                      <w:w w:val="100"/>
                      <w:strike w:val="false"/>
                      <w:vertAlign w:val="baseline"/>
                      <w:rFonts w:ascii="Tahoma" w:hAnsi="Tahoma"/>
                    </w:rPr>
                    <w:t xml:space="preserve">mestre y Por encuentro:</w:t>
                  </w:r>
                </w:p>
              </w:txbxContent>
            </v:textbox>
          </v:shape>
        </w:pict>
      </w:r>
      <w:r>
        <w:pict>
          <v:shapetype id="_x0000_t7" coordsize="21600,21600" o:spt="202" path="m,l,21600r21600,l21600,xe">
            <v:stroke joinstyle="miter"/>
            <v:path gradientshapeok="t" o:connecttype="rect"/>
          </v:shapetype>
          <v:shape id="_x0000_s6" type="#_x0000_t7" fillcolor="#FFFFFF" strokecolor="#000000" stroked="f" style="position:absolute;width:13.85pt;height:4.85pt;z-index:-994;margin-left:276.85pt;margin-top:280.3pt;mso-wrap-distance-left:0pt;mso-wrap-distance-right:0pt">
            <w10:wrap type="square" side="both"/>
            <v:textbox inset="0pt, 0pt, 0pt, 0pt">
              <w:txbxContent>
                <w:p>
                  <w:pPr>
                    <w:ind w:right="0" w:left="0" w:firstLine="0"/>
                    <w:spacing w:before="3" w:after="0" w:line="182" w:lineRule="auto"/>
                    <w:jc w:val="left"/>
                    <w:shd w:val="solid" w:color="#FFFFFF" w:fill="#FFFFFF"/>
                    <w:framePr w:hAnchor="text" w:vAnchor="text" w:x="5537" w:y="5606" w:w="277" w:h="97" w:hSpace="0" w:vSpace="0" w:wrap="3"/>
                    <w:rPr>
                      <w:color w:val="#EEEEEE"/>
                      <w:sz w:val="11"/>
                      <w:lang w:val="es-ES"/>
                      <w:spacing w:val="-17"/>
                      <w:w w:val="100"/>
                      <w:strike w:val="false"/>
                      <w:vertAlign w:val="baseline"/>
                      <w:rFonts w:ascii="Verdana" w:hAnsi="Verdana"/>
                    </w:rPr>
                  </w:pPr>
                  <w:r>
                    <w:rPr>
                      <w:color w:val="#EEEEEE"/>
                      <w:sz w:val="11"/>
                      <w:lang w:val="es-ES"/>
                      <w:spacing w:val="-17"/>
                      <w:w w:val="100"/>
                      <w:strike w:val="false"/>
                      <w:vertAlign w:val="baseline"/>
                      <w:rFonts w:ascii="Verdana" w:hAnsi="Verdana"/>
                    </w:rPr>
                    <w:t xml:space="preserve">-9•</w:t>
                  </w:r>
                </w:p>
              </w:txbxContent>
            </v:textbox>
          </v:shape>
        </w:pict>
      </w:r>
      <w:r>
        <w:pict>
          <v:shapetype id="_x0000_t8" coordsize="21600,21600" o:spt="202" path="m,l,21600r21600,l21600,xe">
            <v:stroke joinstyle="miter"/>
            <v:path gradientshapeok="t" o:connecttype="rect"/>
          </v:shapetype>
          <v:shape id="_x0000_s7" type="#_x0000_t8" fillcolor="#FFFFFF" strokecolor="#000000" stroked="f" style="position:absolute;width:6.45pt;height:10.25pt;z-index:-993;margin-left:284.25pt;margin-top:285.15pt;mso-wrap-distance-left:0pt;mso-wrap-distance-right:0pt">
            <w10:wrap type="square" side="both"/>
            <v:textbox inset="0pt, 0pt, 0pt, 0pt">
              <w:txbxContent>
                <w:p>
                  <w:pPr>
                    <w:ind w:right="0" w:left="0" w:firstLine="0"/>
                    <w:spacing w:before="0" w:after="144" w:line="410" w:lineRule="auto"/>
                    <w:jc w:val="right"/>
                    <w:shd w:val="solid" w:color="#FFFFFF" w:fill="#FFFFFF"/>
                    <w:framePr w:hAnchor="text" w:vAnchor="text" w:x="5685" w:y="5703" w:w="129" w:h="205" w:hSpace="0" w:vSpace="0" w:wrap="3"/>
                    <w:rPr>
                      <w:color w:val="#EEEEEE"/>
                      <w:sz w:val="11"/>
                      <w:lang w:val="es-ES"/>
                      <w:spacing w:val="0"/>
                      <w:w w:val="100"/>
                      <w:strike w:val="false"/>
                      <w:vertAlign w:val="baseline"/>
                      <w:rFonts w:ascii="Verdana" w:hAnsi="Verdana"/>
                    </w:rPr>
                  </w:pPr>
                  <w:r>
                    <w:rPr>
                      <w:color w:val="#EEEEEE"/>
                      <w:sz w:val="11"/>
                      <w:lang w:val="es-ES"/>
                      <w:spacing w:val="0"/>
                      <w:w w:val="100"/>
                      <w:strike w:val="false"/>
                      <w:vertAlign w:val="baseline"/>
                      <w:rFonts w:ascii="Verdana" w:hAnsi="Verdana"/>
                    </w:rPr>
                    <w:t xml:space="preserve">/</w:t>
                  </w:r>
                </w:p>
              </w:txbxContent>
            </v:textbox>
          </v:shape>
        </w:pict>
      </w:r>
      <w:r>
        <w:pict>
          <v:shapetype id="_x0000_t9" coordsize="21600,21600" o:spt="202" path="m,l,21600r21600,l21600,xe">
            <v:stroke joinstyle="miter"/>
            <v:path gradientshapeok="t" o:connecttype="rect"/>
          </v:shapetype>
          <v:shape id="_x0000_s8" type="#_x0000_t9" fillcolor="#FFFFFF" strokecolor="#000000" style="position:absolute;width:24.45pt;height:10.25pt;z-index:-992;margin-left:266.25pt;margin-top:295.4pt;mso-wrap-distance-left:0pt;mso-wrap-distance-right:0pt">
            <w10:wrap type="square" side="both"/>
            <v:textbox inset="0pt, 0pt, 0pt, 0pt">
              <w:txbxContent>
                <w:p>
                  <w:pPr>
                    <w:pBdr/>
                  </w:pPr>
                </w:p>
              </w:txbxContent>
            </v:textbox>
          </v:shape>
        </w:pict>
      </w:r>
      <w:r>
        <w:pict>
          <v:shapetype id="_x0000_t10" coordsize="21600,21600" o:spt="202" path="m,l,21600r21600,l21600,xe">
            <v:stroke joinstyle="miter"/>
            <v:path gradientshapeok="t" o:connecttype="rect"/>
          </v:shapetype>
          <v:shape id="_x0000_s9" type="#_x0000_t10" fillcolor="#FFFFFF" strokecolor="#000000" stroked="f" style="position:absolute;width:120.75pt;height:11.9pt;z-index:-991;margin-left:231.5pt;margin-top:305.65pt;mso-wrap-distance-left:0pt;mso-wrap-distance-right:0pt">
            <w10:wrap type="square" side="both"/>
            <v:textbox inset="0pt, 0pt, 0pt, 0pt">
              <w:txbxContent>
                <w:p>
                  <w:pPr>
                    <w:ind w:right="0" w:left="0" w:firstLine="0"/>
                    <w:spacing w:before="0" w:after="0" w:line="240" w:lineRule="auto"/>
                    <w:jc w:val="left"/>
                    <w:shd w:val="solid" w:color="#FFFFFF" w:fill="#FFFFFF"/>
                    <w:framePr w:hAnchor="text" w:vAnchor="text" w:x="4630" w:y="6113" w:w="2415" w:h="238" w:hSpace="0" w:vSpace="0" w:wrap="3"/>
                    <w:tabs>
                      <w:tab w:val="right" w:leader="none" w:pos="2412"/>
                    </w:tabs>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Ing. Yas	</w:t>
                  </w:r>
                  <w:r>
                    <w:rPr>
                      <w:color w:val="#000000"/>
                      <w:sz w:val="17"/>
                      <w:lang w:val="es-ES"/>
                      <w:spacing w:val="10"/>
                      <w:w w:val="100"/>
                      <w:strike w:val="false"/>
                      <w:vertAlign w:val="baseline"/>
                      <w:rFonts w:ascii="Tahoma" w:hAnsi="Tahoma"/>
                    </w:rPr>
                    <w:t xml:space="preserve">Zúniga Chavarría</w:t>
                  </w:r>
                </w:p>
              </w:txbxContent>
            </v:textbox>
          </v:shape>
        </w:pict>
      </w:r>
      <w:r>
        <w:pict>
          <v:shapetype id="_x0000_t11" coordsize="21600,21600" o:spt="202" path="m,l,21600r21600,l21600,xe">
            <v:stroke joinstyle="miter"/>
            <v:path gradientshapeok="t" o:connecttype="rect"/>
          </v:shapetype>
          <v:shape id="_x0000_s10" type="#_x0000_t11" fillcolor="#FFFFFF" strokecolor="#000000" style="position:absolute;width:93.1pt;height:20.85pt;z-index:-990;margin-left:278.45pt;margin-top:317.55pt;mso-wrap-distance-left:0pt;mso-wrap-distance-right:0pt">
            <w10:wrap type="square" side="both"/>
            <v:textbox inset="0pt, 0pt, 0pt, 0pt">
              <w:txbxContent>
                <w:p>
                  <w:pPr>
                    <w:pBdr/>
                  </w:pPr>
                </w:p>
              </w:txbxContent>
            </v:textbox>
          </v:shape>
        </w:pict>
      </w:r>
      <w:r>
        <w:pict>
          <v:shapetype id="_x0000_t12" coordsize="21600,21600" o:spt="202" path="m,l,21600r21600,l21600,xe">
            <v:stroke joinstyle="miter"/>
            <v:path gradientshapeok="t" o:connecttype="rect"/>
          </v:shapetype>
          <v:shape id="_x0000_s11" type="#_x0000_t12" fillcolor="#FFFFFF" strokecolor="#000000" stroked="f" style="position:absolute;width:140.25pt;height:7.6pt;z-index:-989;margin-left:231.3pt;margin-top:338.4pt;mso-wrap-distance-left:0pt;mso-wrap-distance-right:0pt">
            <w10:wrap type="square" side="both"/>
            <v:textbox inset="0pt, 0pt, 0pt, 0pt">
              <w:txbxContent>
                <w:p>
                  <w:pPr>
                    <w:ind w:right="0" w:left="0" w:firstLine="0"/>
                    <w:spacing w:before="4" w:after="36" w:line="140" w:lineRule="exact"/>
                    <w:jc w:val="left"/>
                    <w:shd w:val="solid" w:color="#FFFFFF" w:fill="#FFFFFF"/>
                    <w:framePr w:hAnchor="text" w:vAnchor="text" w:x="4626" w:y="6768" w:w="2805" w:h="152" w:hSpace="0" w:vSpace="0" w:wrap="3"/>
                    <w:tabs>
                      <w:tab w:val="left" w:leader="none" w:pos="1012"/>
                      <w:tab w:val="right" w:leader="none" w:pos="2801"/>
                    </w:tabs>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MSc,	</w:t>
                  </w:r>
                  <w:r>
                    <w:rPr>
                      <w:color w:val="#000000"/>
                      <w:sz w:val="17"/>
                      <w:lang w:val="es-ES"/>
                      <w:spacing w:val="0"/>
                      <w:w w:val="100"/>
                      <w:strike w:val="false"/>
                      <w:vertAlign w:val="baseline"/>
                      <w:rFonts w:ascii="Tahoma" w:hAnsi="Tahoma"/>
                    </w:rPr>
                    <w:t xml:space="preserve">Starlett	</w:t>
                  </w:r>
                  <w:r>
                    <w:rPr>
                      <w:color w:val="#000000"/>
                      <w:sz w:val="17"/>
                      <w:lang w:val="es-ES"/>
                      <w:spacing w:val="0"/>
                      <w:w w:val="100"/>
                      <w:strike w:val="false"/>
                      <w:vertAlign w:val="baseline"/>
                      <w:rFonts w:ascii="Tahoma" w:hAnsi="Tahoma"/>
                    </w:rPr>
                    <w:t xml:space="preserve">Romero</w:t>
                  </w:r>
                </w:p>
              </w:txbxContent>
            </v:textbox>
          </v:shape>
        </w:pict>
      </w:r>
      <w:r>
        <w:pict>
          <v:shapetype id="_x0000_t13" coordsize="21600,21600" o:spt="202" path="m,l,21600r21600,l21600,xe">
            <v:stroke joinstyle="miter"/>
            <v:path gradientshapeok="t" o:connecttype="rect"/>
          </v:shapetype>
          <v:shape id="_x0000_s12" type="#_x0000_t13" fillcolor="#FFFFFF" strokecolor="#000000" stroked="f" style="position:absolute;width:23.25pt;height:7.9pt;z-index:-988;margin-left:409.85pt;margin-top:437.8pt;mso-wrap-distance-left:0pt;mso-wrap-distance-right:0pt">
            <w10:wrap type="square" side="both"/>
            <v:textbox inset="0pt, 0pt, 0pt, 0pt">
              <w:txbxContent>
                <w:p>
                  <w:pPr>
                    <w:ind w:right="0" w:left="0" w:firstLine="0"/>
                    <w:spacing w:before="0" w:after="0" w:line="184" w:lineRule="auto"/>
                    <w:jc w:val="left"/>
                    <w:shd w:val="solid" w:color="#FFFFFF" w:fill="#FFFFFF"/>
                    <w:framePr w:hAnchor="text" w:vAnchor="text" w:x="8197" w:y="8756" w:w="465" w:h="158" w:hSpace="0" w:vSpace="0" w:wrap="3"/>
                    <w:rPr>
                      <w:color w:val="#000000"/>
                      <w:sz w:val="17"/>
                      <w:lang w:val="es-ES"/>
                      <w:spacing w:val="-1"/>
                      <w:w w:val="100"/>
                      <w:strike w:val="false"/>
                      <w:vertAlign w:val="baseline"/>
                      <w:rFonts w:ascii="Tahoma" w:hAnsi="Tahoma"/>
                    </w:rPr>
                  </w:pPr>
                  <w:r>
                    <w:rPr>
                      <w:color w:val="#000000"/>
                      <w:sz w:val="17"/>
                      <w:lang w:val="es-ES"/>
                      <w:spacing w:val="-1"/>
                      <w:w w:val="100"/>
                      <w:strike w:val="false"/>
                      <w:vertAlign w:val="baseline"/>
                      <w:rFonts w:ascii="Tahoma" w:hAnsi="Tahoma"/>
                    </w:rPr>
                    <w:t xml:space="preserve">Doña,</w:t>
                  </w:r>
                </w:p>
              </w:txbxContent>
            </v:textbox>
          </v:shape>
        </w:pict>
      </w:r>
      <w:r>
        <w:pict>
          <v:shapetype id="_x0000_t14" coordsize="21600,21600" o:spt="202" path="m,l,21600r21600,l21600,xe">
            <v:stroke joinstyle="miter"/>
            <v:path gradientshapeok="t" o:connecttype="rect"/>
          </v:shapetype>
          <v:shape id="_x0000_s13" type="#_x0000_t14" fillcolor="#FFFFFF" strokecolor="#000000" stroked="f" style="position:absolute;width:33.65pt;height:8.25pt;z-index:-987;margin-left:1.45pt;margin-top:472.9pt;mso-wrap-distance-left:0pt;mso-wrap-distance-right:0pt">
            <w10:wrap type="square" side="both"/>
            <v:textbox inset="0pt, 0pt, 0pt, 0pt">
              <w:txbxContent>
                <w:p>
                  <w:pPr>
                    <w:ind w:right="0" w:left="0" w:firstLine="0"/>
                    <w:spacing w:before="0" w:after="0" w:line="156" w:lineRule="exact"/>
                    <w:jc w:val="left"/>
                    <w:shd w:val="solid" w:color="#FFFFFF" w:fill="#FFFFFF"/>
                    <w:framePr w:hAnchor="text" w:vAnchor="text" w:x="29" w:y="9458" w:w="673" w:h="165" w:hSpace="0" w:vSpace="0" w:wrap="3"/>
                    <w:rPr>
                      <w:color w:val="#000000"/>
                      <w:sz w:val="21"/>
                      <w:lang w:val="es-ES"/>
                      <w:spacing w:val="0"/>
                      <w:w w:val="100"/>
                      <w:strike w:val="false"/>
                      <w:vertAlign w:val="baseline"/>
                      <w:rFonts w:ascii="Arial" w:hAnsi="Arial"/>
                    </w:rPr>
                  </w:pPr>
                  <w:r>
                    <w:rPr>
                      <w:color w:val="#000000"/>
                      <w:sz w:val="21"/>
                      <w:lang w:val="es-ES"/>
                      <w:spacing w:val="0"/>
                      <w:w w:val="100"/>
                      <w:strike w:val="false"/>
                      <w:vertAlign w:val="baseline"/>
                      <w:rFonts w:ascii="Arial" w:hAnsi="Arial"/>
                    </w:rPr>
                    <w:t xml:space="preserve">Fecha:</w:t>
                  </w:r>
                </w:p>
              </w:txbxContent>
            </v:textbox>
          </v:shape>
        </w:pict>
      </w:r>
      <w:r>
        <w:pict>
          <v:shapetype id="_x0000_t15" coordsize="21600,21600" o:spt="202" path="m,l,21600r21600,l21600,xe">
            <v:stroke joinstyle="miter"/>
            <v:path gradientshapeok="t" o:connecttype="rect"/>
          </v:shapetype>
          <v:shape id="_x0000_s14" type="#_x0000_t15" fillcolor="#FFFFFF" strokecolor="#000000" stroked="f" style="position:absolute;width:98.5pt;height:18.4pt;z-index:-986;margin-left:231.65pt;margin-top:438.3pt;mso-wrap-distance-left:0pt;mso-wrap-distance-right:0pt">
            <w10:wrap type="square" side="both"/>
            <v:textbox inset="0pt, 0pt, 0pt, 0pt">
              <w:txbxContent>
                <w:p>
                  <w:pPr>
                    <w:ind w:right="0" w:left="0" w:firstLine="0"/>
                    <w:spacing w:before="0" w:after="0" w:line="218" w:lineRule="exact"/>
                    <w:jc w:val="left"/>
                    <w:shd w:val="solid" w:color="#FFFFFF" w:fill="#FFFFFF"/>
                    <w:framePr w:hAnchor="text" w:vAnchor="text" w:x="4633" w:y="8766" w:w="1970" w:h="368" w:hSpace="0" w:vSpace="0" w:wrap="3"/>
                    <w:tabs>
                      <w:tab w:val="right" w:leader="none" w:pos="1865"/>
                    </w:tabs>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Msp.	</w:t>
                  </w:r>
                  <w:r>
                    <w:rPr>
                      <w:color w:val="#000000"/>
                      <w:sz w:val="17"/>
                      <w:lang w:val="es-ES"/>
                      <w:spacing w:val="10"/>
                      <w:w w:val="100"/>
                      <w:strike w:val="false"/>
                      <w:vertAlign w:val="baseline"/>
                      <w:rFonts w:ascii="Tahoma" w:hAnsi="Tahoma"/>
                    </w:rPr>
                    <w:t xml:space="preserve">Margarita</w:t>
                  </w:r>
                  <w:r>
                    <w:rPr>
                      <w:color w:val="#6768A6"/>
                      <w:sz w:val="6"/>
                      <w:lang w:val="es-ES"/>
                      <w:spacing w:val="10"/>
                      <w:w w:val="100"/>
                      <w:strike w:val="false"/>
                      <w:vertAlign w:val="baseline"/>
                      <w:rFonts w:ascii="Arial" w:hAnsi="Arial"/>
                    </w:rPr>
                    <w:t xml:space="preserve"> ..-</w:t>
                  </w:r>
                </w:p>
                <w:p>
                  <w:pPr>
                    <w:ind w:right="0" w:left="0" w:firstLine="0"/>
                    <w:spacing w:before="0" w:after="0" w:line="182" w:lineRule="exact"/>
                    <w:jc w:val="left"/>
                    <w:shd w:val="solid" w:color="#FFFFFF" w:fill="#FFFFFF"/>
                    <w:framePr w:hAnchor="text" w:vAnchor="text" w:x="4633" w:y="8766" w:w="1970" w:h="368" w:hSpace="0" w:vSpace="0" w:wrap="3"/>
                    <w:rPr>
                      <w:color w:val="#000000"/>
                      <w:sz w:val="17"/>
                      <w:lang w:val="es-ES"/>
                      <w:spacing w:val="5"/>
                      <w:w w:val="100"/>
                      <w:strike w:val="false"/>
                      <w:vertAlign w:val="baseline"/>
                      <w:rFonts w:ascii="Tahoma" w:hAnsi="Tahoma"/>
                    </w:rPr>
                  </w:pPr>
                  <w:r>
                    <w:rPr>
                      <w:color w:val="#000000"/>
                      <w:sz w:val="17"/>
                      <w:lang w:val="es-ES"/>
                      <w:spacing w:val="5"/>
                      <w:w w:val="100"/>
                      <w:strike w:val="false"/>
                      <w:vertAlign w:val="baseline"/>
                      <w:rFonts w:ascii="Tahoma" w:hAnsi="Tahoma"/>
                    </w:rPr>
                    <w:t xml:space="preserve">Vicerrectora Académica</w:t>
                  </w:r>
                </w:p>
              </w:txbxContent>
            </v:textbox>
          </v:shape>
        </w:pict>
      </w:r>
      <w:r>
        <w:pict>
          <v:shapetype id="_x0000_t16" coordsize="21600,21600" o:spt="202" path="m,l,21600r21600,l21600,xe">
            <v:stroke joinstyle="miter"/>
            <v:path gradientshapeok="t" o:connecttype="rect"/>
          </v:shapetype>
          <v:shape id="_x0000_s15" type="#_x0000_t16" fillcolor="#FFFFFF" strokecolor="#000000" stroked="f" style="position:absolute;width:50.95pt;height:44.45pt;z-index:-985;margin-left:315pt;margin-top:456.7pt;mso-wrap-distance-left:0pt;mso-wrap-distance-right:0pt">
            <w10:wrap type="square" side="both"/>
            <v:textbox inset="0pt, 0pt, 0pt, 0pt">
              <w:txbxContent>
                <w:p>
                  <w:pPr>
                    <w:ind w:right="0" w:left="504" w:firstLine="0"/>
                    <w:spacing w:before="0" w:after="0" w:line="127" w:lineRule="exact"/>
                    <w:jc w:val="left"/>
                    <w:shd w:val="solid" w:color="#FFFFFF" w:fill="#FFFFFF"/>
                    <w:framePr w:hAnchor="text" w:vAnchor="text" w:x="6300" w:y="9134" w:w="1019" w:h="889" w:hSpace="0" w:vSpace="0" w:wrap="3"/>
                    <w:rPr>
                      <w:color w:val="#A29DC8"/>
                      <w:sz w:val="14"/>
                      <w:lang w:val="es-ES"/>
                      <w:spacing w:val="-33"/>
                      <w:w w:val="300"/>
                      <w:strike w:val="false"/>
                      <w:vertAlign w:val="superscript"/>
                      <w:rFonts w:ascii="Arial" w:hAnsi="Arial"/>
                    </w:rPr>
                  </w:pPr>
                  <w:r>
                    <w:rPr>
                      <w:color w:val="#A29DC8"/>
                      <w:sz w:val="14"/>
                      <w:lang w:val="es-ES"/>
                      <w:spacing w:val="-33"/>
                      <w:w w:val="300"/>
                      <w:strike w:val="false"/>
                      <w:vertAlign w:val="superscript"/>
                      <w:rFonts w:ascii="Arial" w:hAnsi="Arial"/>
                    </w:rPr>
                    <w:t xml:space="preserve">i</w:t>
                  </w:r>
                  <w:r>
                    <w:rPr>
                      <w:color w:val="#A29DC8"/>
                      <w:sz w:val="16"/>
                      <w:lang w:val="es-ES"/>
                      <w:spacing w:val="-33"/>
                      <w:w w:val="100"/>
                      <w:strike w:val="false"/>
                      <w:vertAlign w:val="baseline"/>
                      <w:rFonts w:ascii="Verdana" w:hAnsi="Verdana"/>
                    </w:rPr>
                    <w:t xml:space="preserve">ts4</w:t>
                  </w:r>
                </w:p>
              </w:txbxContent>
            </v:textbox>
          </v:shape>
        </w:pict>
      </w:r>
      <w:r>
        <w:pict>
          <v:shapetype id="_x0000_t17" coordsize="21600,21600" o:spt="202" path="m,l,21600r21600,l21600,xe">
            <v:stroke joinstyle="miter"/>
            <v:path gradientshapeok="t" o:connecttype="rect"/>
          </v:shapetype>
          <v:shape id="_x0000_s16" type="#_x0000_t17" fillcolor="#FFFFFF" strokecolor="#000000" stroked="f" style="position:absolute;width:52.4pt;height:10.05pt;z-index:-984;margin-left:232.2pt;margin-top:472pt;mso-wrap-distance-left:0pt;mso-wrap-distance-right:0pt">
            <w10:wrap type="square" side="both"/>
            <v:textbox inset="0pt, 0pt, 0pt, 0pt">
              <w:txbxContent>
                <w:p>
                  <w:pPr>
                    <w:ind w:right="0" w:left="0" w:firstLine="0"/>
                    <w:spacing w:before="0" w:after="0" w:line="199" w:lineRule="auto"/>
                    <w:jc w:val="left"/>
                    <w:shd w:val="solid" w:color="#FFFFFF" w:fill="#FFFFFF"/>
                    <w:framePr w:hAnchor="text" w:vAnchor="text" w:x="4644" w:y="9440" w:w="1048" w:h="201" w:hSpace="0" w:vSpace="0" w:wrap="3"/>
                    <w:rPr>
                      <w:color w:val="#000000"/>
                      <w:sz w:val="21"/>
                      <w:lang w:val="es-ES"/>
                      <w:spacing w:val="-9"/>
                      <w:w w:val="100"/>
                      <w:strike w:val="false"/>
                      <w:vertAlign w:val="baseline"/>
                      <w:rFonts w:ascii="Arial" w:hAnsi="Arial"/>
                    </w:rPr>
                  </w:pPr>
                  <w:r>
                    <w:rPr>
                      <w:color w:val="#000000"/>
                      <w:sz w:val="21"/>
                      <w:lang w:val="es-ES"/>
                      <w:spacing w:val="-9"/>
                      <w:w w:val="100"/>
                      <w:strike w:val="false"/>
                      <w:vertAlign w:val="baseline"/>
                      <w:rFonts w:ascii="Arial" w:hAnsi="Arial"/>
                    </w:rPr>
                    <w:t xml:space="preserve">Mayo 2019.</w:t>
                  </w:r>
                </w:p>
              </w:txbxContent>
            </v:textbox>
          </v:shape>
        </w:pict>
      </w:r>
      <w:r>
        <w:pict>
          <v:shapetype id="_x0000_t18" coordsize="21600,21600" o:spt="202" path="m,l,21600r21600,l21600,xe">
            <v:stroke joinstyle="miter"/>
            <v:path gradientshapeok="t" o:connecttype="rect"/>
          </v:shapetype>
          <v:shape id="_x0000_s17" type="#_x0000_t18" fillcolor="#FFFFFF" strokecolor="#000000" stroked="f" style="position:absolute;width:34.55pt;height:7.2pt;z-index:-983;margin-left:346.35pt;margin-top:438.15pt;mso-wrap-distance-left:0pt;mso-wrap-distance-right:0pt">
            <w10:wrap type="square" side="both"/>
            <v:textbox inset="0pt, 0pt, 0pt, 0pt">
              <w:txbxContent>
                <w:p>
                  <w:pPr>
                    <w:ind w:right="0" w:left="0" w:firstLine="0"/>
                    <w:spacing w:before="0" w:after="0" w:line="136" w:lineRule="exact"/>
                    <w:jc w:val="left"/>
                    <w:shd w:val="solid" w:color="#FFFFFF" w:fill="#FFFFFF"/>
                    <w:framePr w:hAnchor="text" w:vAnchor="text" w:x="6927" w:y="8763" w:w="691" w:h="144" w:hSpace="0" w:vSpace="0" w:wrap="3"/>
                    <w:rPr>
                      <w:color w:val="#000000"/>
                      <w:sz w:val="17"/>
                      <w:lang w:val="es-ES"/>
                      <w:spacing w:val="5"/>
                      <w:w w:val="100"/>
                      <w:strike w:val="false"/>
                      <w:vertAlign w:val="baseline"/>
                      <w:rFonts w:ascii="Tahoma" w:hAnsi="Tahoma"/>
                    </w:rPr>
                  </w:pPr>
                  <w:r>
                    <w:rPr>
                      <w:color w:val="#000000"/>
                      <w:sz w:val="17"/>
                      <w:lang w:val="es-ES"/>
                      <w:spacing w:val="5"/>
                      <w:w w:val="100"/>
                      <w:strike w:val="false"/>
                      <w:vertAlign w:val="baseline"/>
                      <w:rFonts w:ascii="Tahoma" w:hAnsi="Tahoma"/>
                    </w:rPr>
                    <w:t xml:space="preserve">Guevara</w:t>
                  </w:r>
                </w:p>
              </w:txbxContent>
            </v:textbox>
          </v:shape>
        </w:pict>
      </w:r>
      <w:r>
        <w:pict>
          <v:shapetype id="_x0000_t19" coordsize="21600,21600" o:spt="202" path="m,l,21600r21600,l21600,xe">
            <v:stroke joinstyle="miter"/>
            <v:path gradientshapeok="t" o:connecttype="rect"/>
          </v:shapetype>
          <v:shape id="_x0000_s18" type="#_x0000_t19" fillcolor="#FFFFFF" strokecolor="#000000" stroked="f" style="position:absolute;width:92.15pt;height:71.45pt;z-index:-982;margin-left:0pt;margin-top:265.7pt;mso-wrap-distance-left:0pt;mso-wrap-distance-right:0pt">
            <w10:wrap type="square" side="both"/>
            <v:textbox inset="0pt, 0pt, 0pt, 0pt">
              <w:txbxContent>
                <w:p>
                  <w:pPr>
                    <w:ind w:right="0" w:left="0" w:firstLine="0"/>
                    <w:spacing w:before="0" w:after="0" w:line="191" w:lineRule="exact"/>
                    <w:jc w:val="right"/>
                    <w:shd w:val="solid" w:color="#FFFFFF" w:fill="#FFFFFF"/>
                    <w:framePr w:hAnchor="text" w:vAnchor="text" w:y="5314" w:w="1843" w:h="1429" w:hSpace="0" w:vSpace="0" w:wrap="3"/>
                    <w:rPr>
                      <w:color w:val="#000000"/>
                      <w:sz w:val="17"/>
                      <w:lang w:val="es-ES"/>
                      <w:spacing w:val="31"/>
                      <w:w w:val="100"/>
                      <w:strike w:val="false"/>
                      <w:vertAlign w:val="baseline"/>
                      <w:rFonts w:ascii="Tahoma" w:hAnsi="Tahoma"/>
                    </w:rPr>
                  </w:pPr>
                  <w:r>
                    <w:rPr>
                      <w:color w:val="#000000"/>
                      <w:sz w:val="17"/>
                      <w:lang w:val="es-ES"/>
                      <w:spacing w:val="31"/>
                      <w:w w:val="100"/>
                      <w:strike w:val="false"/>
                      <w:vertAlign w:val="baseline"/>
                      <w:rFonts w:ascii="Tahoma" w:hAnsi="Tahoma"/>
                    </w:rPr>
                    <w:t xml:space="preserve">Ciclo Académico:</w:t>
                  </w:r>
                </w:p>
                <w:p>
                  <w:pPr>
                    <w:ind w:right="360" w:left="0" w:firstLine="0"/>
                    <w:spacing w:before="252" w:after="144" w:line="408" w:lineRule="exact"/>
                    <w:jc w:val="left"/>
                    <w:shd w:val="solid" w:color="#FFFFFF" w:fill="#FFFFFF"/>
                    <w:framePr w:hAnchor="text" w:vAnchor="text" w:y="5314" w:w="1843" w:h="1429" w:hSpace="0" w:vSpace="0" w:wrap="3"/>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Autor (es): </w:t>
                  </w:r>
                  <w:r>
                    <w:rPr>
                      <w:b w:val="true"/>
                      <w:color w:val="#000000"/>
                      <w:sz w:val="20"/>
                      <w:lang w:val="es-ES"/>
                      <w:spacing w:val="3"/>
                      <w:w w:val="100"/>
                      <w:strike w:val="false"/>
                      <w:vertAlign w:val="baseline"/>
                      <w:rFonts w:ascii="Tahoma" w:hAnsi="Tahoma"/>
                    </w:rPr>
                    <w:t xml:space="preserve">Revisado por:</w:t>
                  </w:r>
                </w:p>
              </w:txbxContent>
            </v:textbox>
          </v:shape>
        </w:pict>
      </w:r>
      <w:r>
        <w:pict>
          <v:shapetype id="_x0000_t20" coordsize="21600,21600" o:spt="202" path="m,l,21600r21600,l21600,xe">
            <v:stroke joinstyle="miter"/>
            <v:path gradientshapeok="t" o:connecttype="rect"/>
          </v:shapetype>
          <v:shape id="_x0000_s19" type="#_x0000_t20" fillcolor="#FFFFFF" strokecolor="#000000" stroked="f" style="position:absolute;width:75.8pt;height:10.25pt;z-index:-981;margin-left:0.35pt;margin-top:371.2pt;mso-wrap-distance-left:0pt;mso-wrap-distance-right:0pt">
            <w10:wrap type="square" side="both"/>
            <v:textbox inset="0pt, 0pt, 0pt, 0pt">
              <w:txbxContent>
                <w:p>
                  <w:pPr>
                    <w:ind w:right="0" w:left="0" w:firstLine="0"/>
                    <w:spacing w:before="0" w:after="0" w:line="204" w:lineRule="auto"/>
                    <w:jc w:val="left"/>
                    <w:shd w:val="solid" w:color="#FFFFFF" w:fill="#FFFFFF"/>
                    <w:framePr w:hAnchor="text" w:vAnchor="text" w:x="7" w:y="7424" w:w="1516" w:h="205" w:hSpace="0" w:vSpace="0" w:wrap="3"/>
                    <w:rPr>
                      <w:b w:val="true"/>
                      <w:color w:val="#000000"/>
                      <w:sz w:val="20"/>
                      <w:lang w:val="es-ES"/>
                      <w:spacing w:val="1"/>
                      <w:w w:val="100"/>
                      <w:strike w:val="false"/>
                      <w:vertAlign w:val="baseline"/>
                      <w:rFonts w:ascii="Tahoma" w:hAnsi="Tahoma"/>
                    </w:rPr>
                  </w:pPr>
                  <w:r>
                    <w:rPr>
                      <w:b w:val="true"/>
                      <w:color w:val="#000000"/>
                      <w:sz w:val="20"/>
                      <w:lang w:val="es-ES"/>
                      <w:spacing w:val="1"/>
                      <w:w w:val="100"/>
                      <w:strike w:val="false"/>
                      <w:vertAlign w:val="baseline"/>
                      <w:rFonts w:ascii="Tahoma" w:hAnsi="Tahoma"/>
                    </w:rPr>
                    <w:t xml:space="preserve">Aprobado por:</w:t>
                  </w:r>
                </w:p>
              </w:txbxContent>
            </v:textbox>
          </v:shape>
        </w:pict>
      </w:r>
      <w:r>
        <w:pict>
          <v:shapetype id="_x0000_t21" coordsize="21600,21600" o:spt="202" path="m,l,21600r21600,l21600,xe">
            <v:stroke joinstyle="miter"/>
            <v:path gradientshapeok="t" o:connecttype="rect"/>
          </v:shapetype>
          <v:shape id="_x0000_s20" type="#_x0000_t21" fillcolor="#FFFFFF" strokecolor="#000000" stroked="f" style="position:absolute;width:85.5pt;height:10.45pt;z-index:-980;margin-left:0.75pt;margin-top:426.8pt;mso-wrap-distance-left:0pt;mso-wrap-distance-right:0pt">
            <w10:wrap type="square" side="both"/>
            <v:textbox inset="0pt, 0pt, 0pt, 0pt">
              <w:txbxContent>
                <w:p>
                  <w:pPr>
                    <w:ind w:right="0" w:left="0" w:firstLine="0"/>
                    <w:spacing w:before="0" w:after="0" w:line="208" w:lineRule="auto"/>
                    <w:jc w:val="left"/>
                    <w:shd w:val="solid" w:color="#FFFFFF" w:fill="#FFFFFF"/>
                    <w:framePr w:hAnchor="text" w:vAnchor="text" w:x="15" w:y="8536" w:w="1710" w:h="209" w:hSpace="0" w:vSpace="0" w:wrap="3"/>
                    <w:rPr>
                      <w:color w:val="#000000"/>
                      <w:sz w:val="21"/>
                      <w:lang w:val="es-ES"/>
                      <w:spacing w:val="7"/>
                      <w:w w:val="100"/>
                      <w:strike w:val="false"/>
                      <w:vertAlign w:val="baseline"/>
                      <w:rFonts w:ascii="Arial" w:hAnsi="Arial"/>
                    </w:rPr>
                  </w:pPr>
                  <w:r>
                    <w:rPr>
                      <w:color w:val="#000000"/>
                      <w:sz w:val="21"/>
                      <w:lang w:val="es-ES"/>
                      <w:spacing w:val="7"/>
                      <w:w w:val="100"/>
                      <w:strike w:val="false"/>
                      <w:vertAlign w:val="baseline"/>
                      <w:rFonts w:ascii="Arial" w:hAnsi="Arial"/>
                    </w:rPr>
                    <w:t xml:space="preserve">Oficializado por:</w:t>
                  </w:r>
                </w:p>
              </w:txbxContent>
            </v:textbox>
          </v:shape>
        </w:pict>
      </w:r>
      <w:r>
        <w:pict>
          <v:shapetype id="_x0000_t22" coordsize="21600,21600" o:spt="202" path="m,l,21600r21600,l21600,xe">
            <v:stroke joinstyle="miter"/>
            <v:path gradientshapeok="t" o:connecttype="rect"/>
          </v:shapetype>
          <v:shape id="_x0000_s21" type="#_x0000_t22" fillcolor="#FFFFFF" strokecolor="#000000" stroked="f" style="position:absolute;width:114.85pt;height:7.35pt;z-index:-979;margin-left:230.95pt;margin-top:349.6pt;mso-wrap-distance-left:0pt;mso-wrap-distance-right:0pt">
            <w10:wrap type="square" side="both"/>
            <v:textbox inset="0pt, 0pt, 0pt, 0pt">
              <w:txbxContent>
                <w:p>
                  <w:pPr>
                    <w:ind w:right="0" w:left="0" w:firstLine="0"/>
                    <w:spacing w:before="0" w:after="0" w:line="139" w:lineRule="exact"/>
                    <w:jc w:val="left"/>
                    <w:shd w:val="solid" w:color="#FFFFFF" w:fill="#FFFFFF"/>
                    <w:framePr w:hAnchor="text" w:vAnchor="text" w:x="4619" w:y="6992" w:w="2297" w:h="147" w:hSpace="0" w:vSpace="0" w:wrap="3"/>
                    <w:rPr>
                      <w:color w:val="#000000"/>
                      <w:sz w:val="17"/>
                      <w:lang w:val="es-ES"/>
                      <w:spacing w:val="11"/>
                      <w:w w:val="100"/>
                      <w:strike w:val="false"/>
                      <w:vertAlign w:val="baseline"/>
                      <w:rFonts w:ascii="Tahoma" w:hAnsi="Tahoma"/>
                    </w:rPr>
                  </w:pPr>
                  <w:r>
                    <w:rPr>
                      <w:color w:val="#000000"/>
                      <w:sz w:val="17"/>
                      <w:lang w:val="es-ES"/>
                      <w:spacing w:val="11"/>
                      <w:w w:val="100"/>
                      <w:strike w:val="false"/>
                      <w:vertAlign w:val="baseline"/>
                      <w:rFonts w:ascii="Tahoma" w:hAnsi="Tahoma"/>
                    </w:rPr>
                    <w:t xml:space="preserve">Asesora Metodolo«ic- IDA</w:t>
                  </w:r>
                </w:p>
              </w:txbxContent>
            </v:textbox>
          </v:shape>
        </w:pict>
      </w:r>
      <w:r>
        <w:pict>
          <v:shapetype id="_x0000_t23" coordsize="21600,21600" o:spt="202" path="m,l,21600r21600,l21600,xe">
            <v:stroke joinstyle="miter"/>
            <v:path gradientshapeok="t" o:connecttype="rect"/>
          </v:shapetype>
          <v:shape id="_x0000_s22" type="#_x0000_t23" fillcolor="#FFFFFF" strokecolor="#000000" stroked="f" style="position:absolute;width:132.3pt;height:28.8pt;z-index:-978;margin-left:231.3pt;margin-top:382.35pt;mso-wrap-distance-left:0pt;mso-wrap-distance-right:0pt">
            <w10:wrap type="square" side="both"/>
            <v:textbox inset="0pt, 0pt, 0pt, 0pt">
              <w:txbxContent>
                <w:p>
                  <w:pPr>
                    <w:ind w:right="0" w:left="0" w:firstLine="0"/>
                    <w:spacing w:before="0" w:after="0" w:line="183" w:lineRule="exact"/>
                    <w:jc w:val="left"/>
                    <w:shd w:val="solid" w:color="#FFFFFF" w:fill="#FFFFFF"/>
                    <w:framePr w:hAnchor="text" w:vAnchor="text" w:x="4626" w:y="7647" w:w="2646" w:h="576" w:hSpace="0" w:vSpace="0" w:wrap="3"/>
                    <w:tabs>
                      <w:tab w:val="left" w:leader="none" w:pos="819"/>
                      <w:tab w:val="right" w:leader="none" w:pos="2603"/>
                    </w:tabs>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Msc.	</w:t>
                  </w:r>
                  <w:r>
                    <w:rPr>
                      <w:color w:val="#000000"/>
                      <w:sz w:val="17"/>
                      <w:lang w:val="es-ES"/>
                      <w:spacing w:val="18"/>
                      <w:w w:val="100"/>
                      <w:strike w:val="false"/>
                      <w:vertAlign w:val="baseline"/>
                      <w:rFonts w:ascii="Tahoma" w:hAnsi="Tahoma"/>
                    </w:rPr>
                    <w:t xml:space="preserve">Lesb a-- E.	</w:t>
                  </w:r>
                  <w:r>
                    <w:rPr>
                      <w:color w:val="#000000"/>
                      <w:sz w:val="17"/>
                      <w:lang w:val="es-ES"/>
                      <w:spacing w:val="0"/>
                      <w:w w:val="100"/>
                      <w:strike w:val="false"/>
                      <w:vertAlign w:val="baseline"/>
                      <w:rFonts w:ascii="Tahoma" w:hAnsi="Tahoma"/>
                    </w:rPr>
                    <w:t xml:space="preserve">Va</w:t>
                  </w:r>
                </w:p>
                <w:p>
                  <w:pPr>
                    <w:ind w:right="0" w:left="0" w:firstLine="0"/>
                    <w:spacing w:before="36" w:after="0" w:line="178" w:lineRule="exact"/>
                    <w:jc w:val="left"/>
                    <w:shd w:val="solid" w:color="#FFFFFF" w:fill="#FFFFFF"/>
                    <w:framePr w:hAnchor="text" w:vAnchor="text" w:x="4626" w:y="7647" w:w="2646" w:h="576" w:hSpace="0" w:vSpace="0" w:wrap="3"/>
                    <w:rPr>
                      <w:color w:val="#000000"/>
                      <w:sz w:val="17"/>
                      <w:lang w:val="es-ES"/>
                      <w:spacing w:val="19"/>
                      <w:w w:val="100"/>
                      <w:strike w:val="false"/>
                      <w:vertAlign w:val="baseline"/>
                      <w:rFonts w:ascii="Tahoma" w:hAnsi="Tahoma"/>
                    </w:rPr>
                  </w:pPr>
                  <w:r>
                    <w:rPr>
                      <w:color w:val="#000000"/>
                      <w:sz w:val="17"/>
                      <w:lang w:val="es-ES"/>
                      <w:spacing w:val="19"/>
                      <w:w w:val="100"/>
                      <w:strike w:val="false"/>
                      <w:vertAlign w:val="baseline"/>
                      <w:rFonts w:ascii="Tahoma" w:hAnsi="Tahoma"/>
                    </w:rPr>
                    <w:t xml:space="preserve">Coordinadora de la Carrera </w:t>
                  </w:r>
                  <w:r>
                    <w:rPr>
                      <w:color w:val="#000000"/>
                      <w:sz w:val="17"/>
                      <w:lang w:val="es-ES"/>
                      <w:spacing w:val="8"/>
                      <w:w w:val="100"/>
                      <w:strike w:val="false"/>
                      <w:vertAlign w:val="baseline"/>
                      <w:rFonts w:ascii="Tahoma" w:hAnsi="Tahoma"/>
                    </w:rPr>
                    <w:t xml:space="preserve">Sistemas de Información</w:t>
                  </w:r>
                </w:p>
              </w:txbxContent>
            </v:textbox>
          </v:shape>
        </w:pict>
      </w:r>
      <w:r>
        <w:pict>
          <v:shapetype id="_x0000_t24" coordsize="21600,21600" o:spt="202" path="m,l,21600r21600,l21600,xe">
            <v:stroke joinstyle="miter"/>
            <v:path gradientshapeok="t" o:connecttype="rect"/>
          </v:shapetype>
          <v:shape id="_x0000_s23" type="#_x0000_t24" fillcolor="#FFFFFF" strokecolor="#000000" stroked="f" style="position:absolute;width:25.75pt;height:8.25pt;z-index:-977;margin-left:378.9pt;margin-top:385.05pt;mso-wrap-distance-left:0pt;mso-wrap-distance-right:0pt">
            <w10:wrap type="square" side="both"/>
            <v:textbox inset="0pt, 0pt, 0pt, 0pt">
              <w:txbxContent>
                <w:p>
                  <w:pPr>
                    <w:ind w:right="0" w:left="72" w:firstLine="0"/>
                    <w:spacing w:before="0" w:after="0" w:line="197" w:lineRule="exact"/>
                    <w:jc w:val="left"/>
                    <w:shd w:val="solid" w:color="#FFFFFF" w:fill="#FFFFFF"/>
                    <w:framePr w:hAnchor="text" w:vAnchor="text" w:x="7578" w:y="7701" w:w="515" w:h="165" w:hSpace="0" w:vSpace="0" w:wrap="3"/>
                    <w:rPr>
                      <w:b w:val="true"/>
                      <w:color w:val="#3849A5"/>
                      <w:sz w:val="22"/>
                      <w:lang w:val="es-ES"/>
                      <w:spacing w:val="-29"/>
                      <w:w w:val="100"/>
                      <w:strike w:val="false"/>
                      <w:vertAlign w:val="baseline"/>
                      <w:rFonts w:ascii="Arial" w:hAnsi="Arial"/>
                    </w:rPr>
                  </w:pPr>
                  <w:r>
                    <w:rPr>
                      <w:b w:val="true"/>
                      <w:color w:val="#3849A5"/>
                      <w:sz w:val="22"/>
                      <w:lang w:val="es-ES"/>
                      <w:spacing w:val="-29"/>
                      <w:w w:val="100"/>
                      <w:strike w:val="false"/>
                      <w:vertAlign w:val="baseline"/>
                      <w:rFonts w:ascii="Arial" w:hAnsi="Arial"/>
                    </w:rPr>
                    <w:t xml:space="preserve">UPOL</w:t>
                  </w:r>
                </w:p>
              </w:txbxContent>
            </v:textbox>
          </v:shape>
        </w:pict>
      </w:r>
      <w:r>
        <w:pict>
          <v:shapetype id="_x0000_t25" coordsize="21600,21600" o:spt="202" path="m,l,21600r21600,l21600,xe">
            <v:stroke joinstyle="miter"/>
            <v:path gradientshapeok="t" o:connecttype="rect"/>
          </v:shapetype>
          <v:shape id="_x0000_s24" type="#_x0000_t25" fillcolor="#FFFFFF" strokecolor="#000000" stroked="f" style="position:absolute;width:61.2pt;height:15.5pt;z-index:-976;margin-left:373.85pt;margin-top:393.3pt;mso-wrap-distance-left:0pt;mso-wrap-distance-right:0pt">
            <w10:wrap type="square" side="both"/>
            <v:textbox inset="0pt, 0pt, 0pt, 0pt">
              <w:txbxContent>
                <w:p>
                  <w:pPr>
                    <w:ind w:right="0" w:left="0" w:firstLine="0"/>
                    <w:spacing w:before="0" w:after="108" w:line="172" w:lineRule="exact"/>
                    <w:jc w:val="left"/>
                    <w:shd w:val="solid" w:color="#FFFFFF" w:fill="#FFFFFF"/>
                    <w:framePr w:hAnchor="text" w:vAnchor="text" w:x="7477" w:y="7866" w:w="1224" w:h="310" w:hSpace="0" w:vSpace="0" w:wrap="3"/>
                    <w:rPr>
                      <w:b w:val="true"/>
                      <w:color w:val="#433C65"/>
                      <w:sz w:val="18"/>
                      <w:lang w:val="es-ES"/>
                      <w:spacing w:val="-9"/>
                      <w:w w:val="100"/>
                      <w:strike w:val="false"/>
                      <w:vertAlign w:val="baseline"/>
                      <w:rFonts w:ascii="Arial" w:hAnsi="Arial"/>
                    </w:rPr>
                  </w:pPr>
                  <w:r>
                    <w:rPr>
                      <w:b w:val="true"/>
                      <w:color w:val="#433C65"/>
                      <w:sz w:val="18"/>
                      <w:lang w:val="es-ES"/>
                      <w:spacing w:val="-9"/>
                      <w:w w:val="100"/>
                      <w:strike w:val="false"/>
                      <w:vertAlign w:val="baseline"/>
                      <w:rFonts w:ascii="Arial" w:hAnsi="Arial"/>
                    </w:rPr>
                    <w:t xml:space="preserve">ingenieria—en.</w:t>
                  </w:r>
                </w:p>
              </w:txbxContent>
            </v:textbox>
          </v:shape>
        </w:pict>
      </w:r>
      <w:r>
        <w:pict>
          <v:shapetype id="_x0000_t26" coordsize="21600,21600" o:spt="202" path="m,l,21600r21600,l21600,xe">
            <v:stroke joinstyle="miter"/>
            <v:path gradientshapeok="t" o:connecttype="rect"/>
          </v:shapetype>
          <v:shape id="_x0000_s25" type="#_x0000_t26" fillcolor="#FFFFFF" strokecolor="#000000" style="position:absolute;width:80.45pt;height:4.7pt;z-index:-975;margin-left:388.65pt;margin-top:408.8pt;mso-wrap-distance-left:0pt;mso-wrap-distance-right:0pt">
            <w10:wrap type="square" side="both"/>
            <v:textbox inset="0pt, 0pt, 0pt, 0pt">
              <w:txbxContent>
                <w:p>
                  <w:pPr>
                    <w:pBdr/>
                  </w:pPr>
                </w:p>
              </w:txbxContent>
            </v:textbox>
          </v:shape>
        </w:pict>
      </w:r>
      <w:r>
        <w:pict>
          <v:shapetype id="_x0000_t27" coordsize="21600,21600" o:spt="202" path="m,l,21600r21600,l21600,xe">
            <v:stroke joinstyle="miter"/>
            <v:path gradientshapeok="t" o:connecttype="rect"/>
          </v:shapetype>
          <v:shape id="_x0000_s26" type="#_x0000_t27" fillcolor="#FFFFFF" strokecolor="#000000" stroked="f" style="position:absolute;width:93.95pt;height:14.55pt;z-index:-974;margin-left:375.15pt;margin-top:413.5pt;mso-wrap-distance-left:0pt;mso-wrap-distance-right:0pt">
            <w10:wrap type="square" side="both"/>
            <v:textbox inset="0pt, 0pt, 0pt, 0pt">
              <w:txbxContent>
                <w:p>
                  <w:pPr>
                    <w:ind w:right="0" w:left="0" w:firstLine="0"/>
                    <w:spacing w:before="0" w:after="0" w:line="241" w:lineRule="exact"/>
                    <w:jc w:val="left"/>
                    <w:shd w:val="solid" w:color="#FFFFFF" w:fill="#FFFFFF"/>
                    <w:framePr w:hAnchor="text" w:vAnchor="text" w:x="7503" w:y="8270" w:w="1879" w:h="291" w:hSpace="0" w:vSpace="0" w:wrap="3"/>
                    <w:rPr>
                      <w:color w:val="#3849A5"/>
                      <w:sz w:val="19"/>
                      <w:lang w:val="es-ES"/>
                      <w:spacing w:val="-43"/>
                      <w:w w:val="100"/>
                      <w:strike w:val="false"/>
                      <w:vertAlign w:val="baseline"/>
                      <w:rFonts w:ascii="Verdana" w:hAnsi="Verdana"/>
                    </w:rPr>
                  </w:pPr>
                  <w:r>
                    <w:rPr>
                      <w:color w:val="#3849A5"/>
                      <w:sz w:val="19"/>
                      <w:lang w:val="es-ES"/>
                      <w:spacing w:val="-43"/>
                      <w:w w:val="100"/>
                      <w:strike w:val="false"/>
                      <w:vertAlign w:val="baseline"/>
                      <w:rFonts w:ascii="Verdana" w:hAnsi="Verdana"/>
                    </w:rPr>
                    <w:t xml:space="preserve">riozleaa </w:t>
                  </w:r>
                  <w:r>
                    <w:rPr>
                      <w:b w:val="true"/>
                      <w:color w:val="#3849A5"/>
                      <w:sz w:val="16"/>
                      <w:lang w:val="es-ES"/>
                      <w:spacing w:val="-23"/>
                      <w:w w:val="100"/>
                      <w:strike w:val="false"/>
                      <w:vertAlign w:val="baseline"/>
                      <w:rFonts w:ascii="Tahoma" w:hAnsi="Tahoma"/>
                    </w:rPr>
                    <w:t xml:space="preserve">en SIstemes de 1f nectr,</w:t>
                  </w:r>
                  <w:r>
                    <w:rPr>
                      <w:b w:val="true"/>
                      <w:color w:val="#433C65"/>
                      <w:sz w:val="6"/>
                      <w:lang w:val="es-ES"/>
                      <w:spacing w:val="-23"/>
                      <w:w w:val="100"/>
                      <w:strike w:val="false"/>
                      <w:vertAlign w:val="baseline"/>
                      <w:rFonts w:ascii="Arial" w:hAnsi="Arial"/>
                    </w:rPr>
                    <w:t xml:space="preserve"> ,</w:t>
                  </w:r>
                </w:p>
                <w:p>
                  <w:pPr>
                    <w:ind w:right="0" w:left="0" w:firstLine="0"/>
                    <w:spacing w:before="0" w:after="0" w:line="162" w:lineRule="exact"/>
                    <w:jc w:val="left"/>
                    <w:shd w:val="solid" w:color="#FFFFFF" w:fill="#FFFFFF"/>
                    <w:framePr w:hAnchor="text" w:vAnchor="text" w:x="7503" w:y="8270" w:w="1879" w:h="291" w:hSpace="0" w:vSpace="0" w:wrap="3"/>
                    <w:tabs>
                      <w:tab w:val="right" w:leader="none" w:pos="1454"/>
                    </w:tabs>
                    <w:rPr>
                      <w:b w:val="true"/>
                      <w:color w:val="#6768A6"/>
                      <w:sz w:val="6"/>
                      <w:lang w:val="es-ES"/>
                      <w:spacing w:val="0"/>
                      <w:w w:val="100"/>
                      <w:strike w:val="false"/>
                      <w:vertAlign w:val="baseline"/>
                      <w:rFonts w:ascii="Arial" w:hAnsi="Arial"/>
                    </w:rPr>
                  </w:pPr>
                  <w:r>
                    <w:rPr>
                      <w:b w:val="true"/>
                      <w:color w:val="#6768A6"/>
                      <w:sz w:val="6"/>
                      <w:lang w:val="es-ES"/>
                      <w:spacing w:val="0"/>
                      <w:w w:val="100"/>
                      <w:strike w:val="false"/>
                      <w:vertAlign w:val="baseline"/>
                      <w:rFonts w:ascii="Arial" w:hAnsi="Arial"/>
                    </w:rPr>
                    <w:t xml:space="preserve">-</w:t>
                  </w:r>
                  <w:r>
                    <w:rPr>
                      <w:b w:val="true"/>
                      <w:color w:val="#3849A5"/>
                      <w:sz w:val="13"/>
                      <w:lang w:val="es-ES"/>
                      <w:spacing w:val="-10"/>
                      <w:w w:val="100"/>
                      <w:strike w:val="false"/>
                      <w:vertAlign w:val="baseline"/>
                      <w:rFonts w:ascii="Tahoma" w:hAnsi="Tahoma"/>
                    </w:rPr>
                    <w:tab/>
                  </w:r>
                  <w:r>
                    <w:rPr>
                      <w:b w:val="true"/>
                      <w:color w:val="#3849A5"/>
                      <w:sz w:val="13"/>
                      <w:lang w:val="es-ES"/>
                      <w:spacing w:val="-11"/>
                      <w:w w:val="100"/>
                      <w:strike w:val="false"/>
                      <w:vertAlign w:val="baseline"/>
                      <w:rFonts w:ascii="Tahoma" w:hAnsi="Tahoma"/>
                    </w:rPr>
                    <w:t xml:space="preserve">Escuela de ingeniería</w:t>
                  </w:r>
                </w:p>
              </w:txbxContent>
            </v:textbox>
          </v:shape>
        </w:pict>
      </w:r>
      <w:r>
        <w:rPr>
          <w:b w:val="true"/>
          <w:color w:val="#000000"/>
          <w:sz w:val="20"/>
          <w:lang w:val="es-ES"/>
          <w:spacing w:val="0"/>
          <w:w w:val="100"/>
          <w:strike w:val="false"/>
          <w:vertAlign w:val="baseline"/>
          <w:rFonts w:ascii="Tahoma" w:hAnsi="Tahoma"/>
        </w:rPr>
        <w:t xml:space="preserve">Universidad:</w:t>
      </w:r>
    </w:p>
    <w:p>
      <w:pPr>
        <w:ind w:right="0" w:left="0" w:firstLine="0"/>
        <w:spacing w:before="144" w:after="0" w:line="204"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Escuela:</w:t>
      </w:r>
    </w:p>
    <w:p>
      <w:pPr>
        <w:ind w:right="0" w:left="0" w:firstLine="0"/>
        <w:spacing w:before="144" w:after="0" w:line="201"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Carrera:</w:t>
      </w:r>
    </w:p>
    <w:p>
      <w:pPr>
        <w:ind w:right="0" w:left="0" w:firstLine="0"/>
        <w:spacing w:before="144" w:after="0" w:line="360"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Nombre de la Asignatura: </w:t>
      </w:r>
      <w:r>
        <w:rPr>
          <w:b w:val="true"/>
          <w:color w:val="#000000"/>
          <w:sz w:val="20"/>
          <w:lang w:val="es-ES"/>
          <w:spacing w:val="6"/>
          <w:w w:val="100"/>
          <w:strike w:val="false"/>
          <w:vertAlign w:val="baseline"/>
          <w:rFonts w:ascii="Tahoma" w:hAnsi="Tahoma"/>
        </w:rPr>
        <w:t xml:space="preserve">Plan de Estudios:</w:t>
      </w:r>
    </w:p>
    <w:p>
      <w:pPr>
        <w:ind w:right="72" w:left="0" w:firstLine="0"/>
        <w:spacing w:before="108" w:after="0" w:line="360" w:lineRule="auto"/>
        <w:jc w:val="left"/>
        <w:rPr>
          <w:b w:val="true"/>
          <w:color w:val="#000000"/>
          <w:sz w:val="20"/>
          <w:lang w:val="es-ES"/>
          <w:spacing w:val="2"/>
          <w:w w:val="100"/>
          <w:strike w:val="false"/>
          <w:vertAlign w:val="baseline"/>
          <w:rFonts w:ascii="Tahoma" w:hAnsi="Tahoma"/>
        </w:rPr>
      </w:pPr>
      <w:r>
        <w:rPr>
          <w:b w:val="true"/>
          <w:color w:val="#000000"/>
          <w:sz w:val="20"/>
          <w:lang w:val="es-ES"/>
          <w:spacing w:val="2"/>
          <w:w w:val="100"/>
          <w:strike w:val="false"/>
          <w:vertAlign w:val="baseline"/>
          <w:rFonts w:ascii="Tahoma" w:hAnsi="Tahoma"/>
        </w:rPr>
        <w:t xml:space="preserve">Código de la Asignatura: </w:t>
      </w:r>
      <w:r>
        <w:rPr>
          <w:b w:val="true"/>
          <w:color w:val="#000000"/>
          <w:sz w:val="20"/>
          <w:lang w:val="es-ES"/>
          <w:spacing w:val="0"/>
          <w:w w:val="100"/>
          <w:strike w:val="false"/>
          <w:vertAlign w:val="baseline"/>
          <w:rFonts w:ascii="Tahoma" w:hAnsi="Tahoma"/>
        </w:rPr>
        <w:t xml:space="preserve">Turno:</w:t>
      </w:r>
    </w:p>
    <w:p>
      <w:pPr>
        <w:ind w:right="0" w:left="0" w:firstLine="0"/>
        <w:spacing w:before="144" w:after="0" w:line="201"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Modalidad:</w:t>
      </w:r>
    </w:p>
    <w:p>
      <w:pPr>
        <w:ind w:right="0" w:left="0" w:firstLine="0"/>
        <w:spacing w:before="108" w:after="0" w:line="204"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Frecuencia:</w:t>
      </w:r>
    </w:p>
    <w:p>
      <w:pPr>
        <w:ind w:right="504" w:left="0" w:firstLine="0"/>
        <w:spacing w:before="108" w:after="0" w:line="360" w:lineRule="auto"/>
        <w:jc w:val="left"/>
        <w:rPr>
          <w:b w:val="true"/>
          <w:color w:val="#000000"/>
          <w:sz w:val="20"/>
          <w:lang w:val="es-ES"/>
          <w:spacing w:val="1"/>
          <w:w w:val="100"/>
          <w:strike w:val="false"/>
          <w:vertAlign w:val="baseline"/>
          <w:rFonts w:ascii="Tahoma" w:hAnsi="Tahoma"/>
        </w:rPr>
      </w:pPr>
      <w:r>
        <w:rPr>
          <w:b w:val="true"/>
          <w:color w:val="#000000"/>
          <w:sz w:val="20"/>
          <w:lang w:val="es-ES"/>
          <w:spacing w:val="1"/>
          <w:w w:val="100"/>
          <w:strike w:val="false"/>
          <w:vertAlign w:val="baseline"/>
          <w:rFonts w:ascii="Tahoma" w:hAnsi="Tahoma"/>
        </w:rPr>
        <w:t xml:space="preserve">Número de Créditos: </w:t>
      </w:r>
      <w:r>
        <w:rPr>
          <w:b w:val="true"/>
          <w:color w:val="#000000"/>
          <w:sz w:val="20"/>
          <w:lang w:val="es-ES"/>
          <w:spacing w:val="6"/>
          <w:w w:val="100"/>
          <w:strike w:val="false"/>
          <w:vertAlign w:val="baseline"/>
          <w:rFonts w:ascii="Tahoma" w:hAnsi="Tahoma"/>
        </w:rPr>
        <w:t xml:space="preserve">Número </w:t>
      </w:r>
      <w:r>
        <w:rPr>
          <w:color w:val="#000000"/>
          <w:sz w:val="21"/>
          <w:lang w:val="es-ES"/>
          <w:spacing w:val="6"/>
          <w:w w:val="100"/>
          <w:strike w:val="false"/>
          <w:vertAlign w:val="baseline"/>
          <w:rFonts w:ascii="Arial" w:hAnsi="Arial"/>
        </w:rPr>
        <w:t xml:space="preserve">de Horas:</w:t>
      </w:r>
    </w:p>
    <w:p>
      <w:pPr>
        <w:ind w:right="0" w:left="0" w:firstLine="0"/>
        <w:spacing w:before="756" w:after="0" w:line="206" w:lineRule="auto"/>
        <w:jc w:val="left"/>
        <w:rPr>
          <w:b w:val="true"/>
          <w:color w:val="#000000"/>
          <w:sz w:val="20"/>
          <w:lang w:val="es-ES"/>
          <w:spacing w:val="0"/>
          <w:w w:val="100"/>
          <w:strike w:val="false"/>
          <w:vertAlign w:val="baseline"/>
          <w:rFonts w:ascii="Tahoma" w:hAnsi="Tahoma"/>
        </w:rPr>
      </w:pPr>
      <w:r>
        <w:rPr>
          <w:b w:val="true"/>
          <w:color w:val="#000000"/>
          <w:sz w:val="20"/>
          <w:lang w:val="es-ES"/>
          <w:spacing w:val="0"/>
          <w:w w:val="100"/>
          <w:strike w:val="false"/>
          <w:vertAlign w:val="baseline"/>
          <w:rFonts w:ascii="Tahoma" w:hAnsi="Tahoma"/>
        </w:rPr>
        <w:t xml:space="preserve">Precedencia:</w:t>
      </w:r>
    </w:p>
    <w:p>
      <w:pPr>
        <w:ind w:right="288" w:left="0" w:firstLine="0"/>
        <w:spacing w:before="0" w:after="0" w:line="310" w:lineRule="exact"/>
        <w:jc w:val="left"/>
        <w:rPr>
          <w:color w:val="#000000"/>
          <w:sz w:val="21"/>
          <w:lang w:val="es-ES"/>
          <w:spacing w:val="2"/>
          <w:w w:val="100"/>
          <w:strike w:val="false"/>
          <w:vertAlign w:val="baseline"/>
          <w:rFonts w:ascii="Arial" w:hAnsi="Arial"/>
        </w:rPr>
      </w:pPr>
      <w:r>
        <w:br w:type="column"/>
      </w:r>
      <w:r>
        <w:rPr>
          <w:color w:val="#000000"/>
          <w:sz w:val="21"/>
          <w:lang w:val="es-ES"/>
          <w:spacing w:val="2"/>
          <w:w w:val="100"/>
          <w:strike w:val="false"/>
          <w:vertAlign w:val="baseline"/>
          <w:rFonts w:ascii="Arial" w:hAnsi="Arial"/>
        </w:rPr>
        <w:t xml:space="preserve">Universidad Politécnica de Nicaragua </w:t>
      </w:r>
      <w:r>
        <w:rPr>
          <w:color w:val="#000000"/>
          <w:sz w:val="21"/>
          <w:lang w:val="es-ES"/>
          <w:spacing w:val="0"/>
          <w:w w:val="100"/>
          <w:strike w:val="false"/>
          <w:vertAlign w:val="baseline"/>
          <w:rFonts w:ascii="Arial" w:hAnsi="Arial"/>
        </w:rPr>
        <w:t xml:space="preserve">Ingeniería</w:t>
      </w:r>
    </w:p>
    <w:p>
      <w:pPr>
        <w:ind w:right="216" w:left="0" w:firstLine="0"/>
        <w:spacing w:before="72" w:after="0" w:line="319" w:lineRule="exact"/>
        <w:jc w:val="left"/>
        <w:rPr>
          <w:color w:val="#000000"/>
          <w:sz w:val="21"/>
          <w:lang w:val="es-ES"/>
          <w:spacing w:val="1"/>
          <w:w w:val="100"/>
          <w:strike w:val="false"/>
          <w:vertAlign w:val="baseline"/>
          <w:rFonts w:ascii="Arial" w:hAnsi="Arial"/>
        </w:rPr>
      </w:pPr>
      <w:r>
        <w:rPr>
          <w:color w:val="#000000"/>
          <w:sz w:val="21"/>
          <w:lang w:val="es-ES"/>
          <w:spacing w:val="1"/>
          <w:w w:val="100"/>
          <w:strike w:val="false"/>
          <w:vertAlign w:val="baseline"/>
          <w:rFonts w:ascii="Arial" w:hAnsi="Arial"/>
        </w:rPr>
        <w:t xml:space="preserve">Ingeniería en Sistemas de Información </w:t>
      </w:r>
      <w:r>
        <w:rPr>
          <w:color w:val="#000000"/>
          <w:sz w:val="21"/>
          <w:lang w:val="es-ES"/>
          <w:spacing w:val="11"/>
          <w:w w:val="100"/>
          <w:strike w:val="false"/>
          <w:vertAlign w:val="baseline"/>
          <w:rFonts w:ascii="Arial" w:hAnsi="Arial"/>
        </w:rPr>
        <w:t xml:space="preserve">Programación de Base de Datos </w:t>
      </w:r>
      <w:r>
        <w:rPr>
          <w:color w:val="#000000"/>
          <w:sz w:val="21"/>
          <w:lang w:val="es-ES"/>
          <w:spacing w:val="0"/>
          <w:w w:val="100"/>
          <w:strike w:val="false"/>
          <w:vertAlign w:val="baseline"/>
          <w:rFonts w:ascii="Arial" w:hAnsi="Arial"/>
        </w:rPr>
        <w:t xml:space="preserve">2018-2022</w:t>
      </w:r>
    </w:p>
    <w:p>
      <w:pPr>
        <w:ind w:right="3024" w:left="0" w:firstLine="0"/>
        <w:spacing w:before="144" w:after="0" w:line="289" w:lineRule="exact"/>
        <w:jc w:val="left"/>
        <w:rPr>
          <w:color w:val="#000000"/>
          <w:sz w:val="21"/>
          <w:lang w:val="es-ES"/>
          <w:spacing w:val="2"/>
          <w:w w:val="100"/>
          <w:strike w:val="false"/>
          <w:vertAlign w:val="baseline"/>
          <w:rFonts w:ascii="Arial" w:hAnsi="Arial"/>
        </w:rPr>
      </w:pPr>
      <w:r>
        <w:rPr>
          <w:color w:val="#000000"/>
          <w:sz w:val="21"/>
          <w:lang w:val="es-ES"/>
          <w:spacing w:val="2"/>
          <w:w w:val="100"/>
          <w:strike w:val="false"/>
          <w:vertAlign w:val="baseline"/>
          <w:rFonts w:ascii="Arial" w:hAnsi="Arial"/>
        </w:rPr>
        <w:t xml:space="preserve">FP-OB-03 </w:t>
      </w:r>
      <w:r>
        <w:rPr>
          <w:color w:val="#000000"/>
          <w:sz w:val="21"/>
          <w:lang w:val="es-ES"/>
          <w:spacing w:val="0"/>
          <w:w w:val="100"/>
          <w:strike w:val="false"/>
          <w:vertAlign w:val="baseline"/>
          <w:rFonts w:ascii="Arial" w:hAnsi="Arial"/>
        </w:rPr>
        <w:t xml:space="preserve">Diurno</w:t>
      </w:r>
    </w:p>
    <w:p>
      <w:pPr>
        <w:ind w:right="0" w:left="0" w:firstLine="0"/>
        <w:spacing w:before="108" w:after="0" w:line="255"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Regular y por encuentro</w:t>
      </w:r>
    </w:p>
    <w:p>
      <w:pPr>
        <w:ind w:right="0" w:left="0" w:firstLine="0"/>
        <w:spacing w:before="108" w:after="0" w:line="262"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Regular: 2 y por encuentro: 1</w:t>
      </w:r>
    </w:p>
    <w:p>
      <w:pPr>
        <w:ind w:right="0" w:left="0" w:firstLine="0"/>
        <w:spacing w:before="108" w:after="0" w:line="211" w:lineRule="exact"/>
        <w:jc w:val="left"/>
        <w:rPr>
          <w:color w:val="#000000"/>
          <w:sz w:val="21"/>
          <w:lang w:val="es-ES"/>
          <w:spacing w:val="0"/>
          <w:w w:val="100"/>
          <w:strike w:val="false"/>
          <w:vertAlign w:val="baseline"/>
          <w:rFonts w:ascii="Arial" w:hAnsi="Arial"/>
        </w:rPr>
      </w:pPr>
      <w:r>
        <w:rPr>
          <w:color w:val="#000000"/>
          <w:sz w:val="21"/>
          <w:lang w:val="es-ES"/>
          <w:spacing w:val="0"/>
          <w:w w:val="100"/>
          <w:strike w:val="false"/>
          <w:vertAlign w:val="baseline"/>
          <w:rFonts w:ascii="Arial" w:hAnsi="Arial"/>
        </w:rPr>
        <w:t xml:space="preserve">4</w:t>
      </w:r>
    </w:p>
    <w:p>
      <w:pPr>
        <w:ind w:right="0" w:left="0" w:firstLine="0"/>
        <w:spacing w:before="108" w:after="0" w:line="261" w:lineRule="exact"/>
        <w:jc w:val="left"/>
        <w:rPr>
          <w:color w:val="#000000"/>
          <w:sz w:val="21"/>
          <w:lang w:val="es-ES"/>
          <w:spacing w:val="8"/>
          <w:w w:val="100"/>
          <w:strike w:val="false"/>
          <w:vertAlign w:val="baseline"/>
          <w:rFonts w:ascii="Arial" w:hAnsi="Arial"/>
        </w:rPr>
      </w:pPr>
      <w:r>
        <w:rPr>
          <w:color w:val="#000000"/>
          <w:sz w:val="21"/>
          <w:lang w:val="es-ES"/>
          <w:spacing w:val="8"/>
          <w:w w:val="100"/>
          <w:strike w:val="false"/>
          <w:vertAlign w:val="baseline"/>
          <w:rFonts w:ascii="Arial" w:hAnsi="Arial"/>
        </w:rPr>
        <w:t xml:space="preserve">Regular: 64 presenciales y 128 estudio</w:t>
      </w:r>
    </w:p>
    <w:p>
      <w:pPr>
        <w:ind w:right="0" w:left="0" w:firstLine="0"/>
        <w:spacing w:before="0" w:after="0" w:line="250"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independiente.</w:t>
      </w:r>
    </w:p>
    <w:p>
      <w:pPr>
        <w:ind w:right="0" w:left="0" w:firstLine="0"/>
        <w:spacing w:before="108" w:after="0" w:line="255" w:lineRule="exact"/>
        <w:jc w:val="right"/>
        <w:rPr>
          <w:color w:val="#000000"/>
          <w:sz w:val="21"/>
          <w:lang w:val="es-ES"/>
          <w:spacing w:val="12"/>
          <w:w w:val="100"/>
          <w:strike w:val="false"/>
          <w:vertAlign w:val="baseline"/>
          <w:rFonts w:ascii="Arial" w:hAnsi="Arial"/>
        </w:rPr>
      </w:pPr>
      <w:r>
        <w:rPr>
          <w:color w:val="#000000"/>
          <w:sz w:val="21"/>
          <w:lang w:val="es-ES"/>
          <w:spacing w:val="12"/>
          <w:w w:val="100"/>
          <w:strike w:val="false"/>
          <w:vertAlign w:val="baseline"/>
          <w:rFonts w:ascii="Arial" w:hAnsi="Arial"/>
        </w:rPr>
        <w:t xml:space="preserve">Por encuentro: 30 presenciales y 162</w:t>
      </w:r>
    </w:p>
    <w:p>
      <w:pPr>
        <w:ind w:right="1368" w:left="0" w:firstLine="0"/>
        <w:spacing w:before="0" w:after="0" w:line="294" w:lineRule="exact"/>
        <w:jc w:val="left"/>
        <w:rPr>
          <w:color w:val="#000000"/>
          <w:sz w:val="21"/>
          <w:lang w:val="es-ES"/>
          <w:spacing w:val="8"/>
          <w:w w:val="100"/>
          <w:strike w:val="false"/>
          <w:vertAlign w:val="baseline"/>
          <w:rFonts w:ascii="Arial" w:hAnsi="Arial"/>
        </w:rPr>
      </w:pPr>
      <w:r>
        <w:rPr>
          <w:color w:val="#000000"/>
          <w:sz w:val="21"/>
          <w:lang w:val="es-ES"/>
          <w:spacing w:val="8"/>
          <w:w w:val="100"/>
          <w:strike w:val="false"/>
          <w:vertAlign w:val="baseline"/>
          <w:rFonts w:ascii="Arial" w:hAnsi="Arial"/>
        </w:rPr>
        <w:t xml:space="preserve">estudio independie te. </w:t>
      </w:r>
      <w:r>
        <w:rPr>
          <w:color w:val="#000000"/>
          <w:sz w:val="21"/>
          <w:lang w:val="es-ES"/>
          <w:spacing w:val="10"/>
          <w:w w:val="100"/>
          <w:strike w:val="false"/>
          <w:vertAlign w:val="baseline"/>
          <w:rFonts w:ascii="Arial" w:hAnsi="Arial"/>
        </w:rPr>
        <w:t xml:space="preserve">Diseño de Bas: de Datos</w:t>
      </w:r>
    </w:p>
    <w:p>
      <w:pPr>
        <w:sectPr>
          <w:pgSz w:w="12240" w:h="15840" w:orient="portrait"/>
          <w:type w:val="continuous"/>
          <w:textDirection w:val="lrTb"/>
          <w:cols w:sep="0" w:num="2" w:space="0" w:equalWidth="0">
            <w:col w:w="2689" w:space="1926"/>
            <w:col w:w="4043" w:space="0"/>
          </w:cols>
          <w:pgMar w:bottom="6306" w:top="2380" w:right="2047" w:left="1475" w:header="720" w:footer="720"/>
          <w:titlePg w:val="false"/>
        </w:sectPr>
      </w:pPr>
    </w:p>
    <w:p>
      <w:pPr>
        <w:ind w:right="0" w:left="72" w:firstLine="0"/>
        <w:spacing w:before="0" w:after="0" w:line="249" w:lineRule="exact"/>
        <w:jc w:val="left"/>
        <w:tabs>
          <w:tab w:val="clear" w:pos="288"/>
          <w:tab w:val="decimal" w:pos="360"/>
        </w:tabs>
        <w:numPr>
          <w:ilvl w:val="0"/>
          <w:numId w:val="2"/>
        </w:numPr>
        <w:rPr>
          <w:color w:val="#000000"/>
          <w:sz w:val="19"/>
          <w:lang w:val="es-ES"/>
          <w:spacing w:val="28"/>
          <w:w w:val="100"/>
          <w:strike w:val="false"/>
          <w:vertAlign w:val="baseline"/>
          <w:rFonts w:ascii="Tahoma" w:hAnsi="Tahoma"/>
        </w:rPr>
      </w:pPr>
      <w:r>
        <w:rPr>
          <w:color w:val="#000000"/>
          <w:sz w:val="19"/>
          <w:lang w:val="es-ES"/>
          <w:spacing w:val="28"/>
          <w:w w:val="100"/>
          <w:strike w:val="false"/>
          <w:vertAlign w:val="baseline"/>
          <w:rFonts w:ascii="Tahoma" w:hAnsi="Tahoma"/>
        </w:rPr>
        <w:t xml:space="preserve">Justificación del Programa</w:t>
      </w:r>
    </w:p>
    <w:p>
      <w:pPr>
        <w:ind w:right="0" w:left="72" w:firstLine="0"/>
        <w:spacing w:before="144" w:after="0" w:line="200" w:lineRule="exact"/>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La asignatura Programación de Base de Datos tiene un carácter instrumental, porque está ligada profundamente a la </w:t>
      </w:r>
      <w:r>
        <w:rPr>
          <w:color w:val="#000000"/>
          <w:sz w:val="16"/>
          <w:lang w:val="es-ES"/>
          <w:spacing w:val="3"/>
          <w:w w:val="100"/>
          <w:strike w:val="false"/>
          <w:vertAlign w:val="baseline"/>
          <w:rFonts w:ascii="Arial" w:hAnsi="Arial"/>
        </w:rPr>
        <w:t xml:space="preserve">capacidad de resolución de problemas empleando conocimientos de ciencias e ingeniería, siendo de vital importancia </w:t>
      </w:r>
      <w:r>
        <w:rPr>
          <w:color w:val="#000000"/>
          <w:sz w:val="16"/>
          <w:lang w:val="es-ES"/>
          <w:spacing w:val="6"/>
          <w:w w:val="100"/>
          <w:strike w:val="false"/>
          <w:vertAlign w:val="baseline"/>
          <w:rFonts w:ascii="Arial" w:hAnsi="Arial"/>
        </w:rPr>
        <w:t xml:space="preserve">en la aplicación de las funcionalidades y estructura que permitan desarrollar </w:t>
      </w:r>
      <w:r>
        <w:rPr>
          <w:color w:val="#000000"/>
          <w:sz w:val="14"/>
          <w:lang w:val="es-ES"/>
          <w:spacing w:val="6"/>
          <w:w w:val="100"/>
          <w:strike w:val="false"/>
          <w:vertAlign w:val="baseline"/>
          <w:rFonts w:ascii="Tahoma" w:hAnsi="Tahoma"/>
        </w:rPr>
        <w:t xml:space="preserve">programación de rutinas, funciones </w:t>
      </w:r>
      <w:r>
        <w:rPr>
          <w:color w:val="#000000"/>
          <w:sz w:val="16"/>
          <w:lang w:val="es-ES"/>
          <w:spacing w:val="6"/>
          <w:w w:val="100"/>
          <w:strike w:val="false"/>
          <w:vertAlign w:val="baseline"/>
          <w:rFonts w:ascii="Arial" w:hAnsi="Arial"/>
        </w:rPr>
        <w:t xml:space="preserve">y </w:t>
      </w:r>
      <w:r>
        <w:rPr>
          <w:color w:val="#000000"/>
          <w:sz w:val="16"/>
          <w:lang w:val="es-ES"/>
          <w:spacing w:val="3"/>
          <w:w w:val="100"/>
          <w:strike w:val="false"/>
          <w:vertAlign w:val="baseline"/>
          <w:rFonts w:ascii="Arial" w:hAnsi="Arial"/>
        </w:rPr>
        <w:t xml:space="preserve">demás características del lenguaje Transact•SQL para SQL Server.</w:t>
      </w:r>
    </w:p>
    <w:p>
      <w:pPr>
        <w:ind w:right="0" w:left="72" w:firstLine="0"/>
        <w:spacing w:before="0" w:after="0" w:line="189" w:lineRule="exact"/>
        <w:jc w:val="both"/>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La ubicación de esta asignatura se encuentra en el segundo semestre del segundo año de la carrera, pertenece al </w:t>
      </w:r>
      <w:r>
        <w:rPr>
          <w:color w:val="#000000"/>
          <w:sz w:val="16"/>
          <w:lang w:val="es-ES"/>
          <w:spacing w:val="5"/>
          <w:w w:val="100"/>
          <w:strike w:val="false"/>
          <w:vertAlign w:val="baseline"/>
          <w:rFonts w:ascii="Arial" w:hAnsi="Arial"/>
        </w:rPr>
        <w:t xml:space="preserve">área de formación profesionalizante, tiene como prerrequisito a la </w:t>
      </w:r>
      <w:r>
        <w:rPr>
          <w:color w:val="#000000"/>
          <w:sz w:val="14"/>
          <w:lang w:val="es-ES"/>
          <w:spacing w:val="5"/>
          <w:w w:val="100"/>
          <w:strike w:val="false"/>
          <w:vertAlign w:val="baseline"/>
          <w:rFonts w:ascii="Tahoma" w:hAnsi="Tahoma"/>
        </w:rPr>
        <w:t xml:space="preserve">asignatura </w:t>
      </w:r>
      <w:r>
        <w:rPr>
          <w:color w:val="#000000"/>
          <w:sz w:val="16"/>
          <w:lang w:val="es-ES"/>
          <w:spacing w:val="5"/>
          <w:w w:val="100"/>
          <w:strike w:val="false"/>
          <w:vertAlign w:val="baseline"/>
          <w:rFonts w:ascii="Arial" w:hAnsi="Arial"/>
        </w:rPr>
        <w:t xml:space="preserve">Diseño de Bases de Datos; fomenta en </w:t>
      </w:r>
      <w:r>
        <w:rPr>
          <w:color w:val="#000000"/>
          <w:sz w:val="16"/>
          <w:lang w:val="es-ES"/>
          <w:spacing w:val="8"/>
          <w:w w:val="100"/>
          <w:strike w:val="false"/>
          <w:vertAlign w:val="baseline"/>
          <w:rFonts w:ascii="Arial" w:hAnsi="Arial"/>
        </w:rPr>
        <w:t xml:space="preserve">el estudiantado, los rasgos de investigar, analizar, diseñar e implementar soluciones a los problemas de </w:t>
      </w:r>
      <w:r>
        <w:rPr>
          <w:color w:val="#000000"/>
          <w:sz w:val="16"/>
          <w:lang w:val="es-ES"/>
          <w:spacing w:val="3"/>
          <w:w w:val="100"/>
          <w:strike w:val="false"/>
          <w:vertAlign w:val="baseline"/>
          <w:rFonts w:ascii="Arial" w:hAnsi="Arial"/>
        </w:rPr>
        <w:t xml:space="preserve">almacenamiento de información por medio de base de datos; aporta, al perfil del ingeniero en sistemas de información </w:t>
      </w:r>
      <w:r>
        <w:rPr>
          <w:color w:val="#000000"/>
          <w:sz w:val="16"/>
          <w:lang w:val="es-ES"/>
          <w:spacing w:val="2"/>
          <w:w w:val="100"/>
          <w:strike w:val="false"/>
          <w:vertAlign w:val="baseline"/>
          <w:rFonts w:ascii="Arial" w:hAnsi="Arial"/>
        </w:rPr>
        <w:t xml:space="preserve">la capacidad de formalizar los conceptos y adquirir destrezas en la rama de base de datos estando presentes en la industria, la banca. centros de investigación y en cualquier empresa o institución que requiera la organización y gestión </w:t>
      </w:r>
      <w:r>
        <w:rPr>
          <w:color w:val="#000000"/>
          <w:sz w:val="16"/>
          <w:lang w:val="es-ES"/>
          <w:spacing w:val="3"/>
          <w:w w:val="100"/>
          <w:strike w:val="false"/>
          <w:vertAlign w:val="baseline"/>
          <w:rFonts w:ascii="Arial" w:hAnsi="Arial"/>
        </w:rPr>
        <w:t xml:space="preserve">de sus datos de manera eficiente.</w:t>
      </w:r>
    </w:p>
    <w:p>
      <w:pPr>
        <w:ind w:right="0" w:left="72" w:firstLine="0"/>
        <w:spacing w:before="72" w:after="0" w:line="195" w:lineRule="exact"/>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Asimismo, el aprendizaje de esta asignatura contribuye al desarrollo del intelecto y capacidad del estudiante </w:t>
      </w:r>
      <w:r>
        <w:rPr>
          <w:color w:val="#000000"/>
          <w:sz w:val="16"/>
          <w:lang w:val="es-ES"/>
          <w:spacing w:val="3"/>
          <w:w w:val="100"/>
          <w:strike w:val="false"/>
          <w:vertAlign w:val="baseline"/>
          <w:rFonts w:ascii="Arial" w:hAnsi="Arial"/>
        </w:rPr>
        <w:t xml:space="preserve">potencializando las facultades cognitivas de orden superior y la abstracción del pensamiento en el manejo de la </w:t>
      </w:r>
      <w:r>
        <w:rPr>
          <w:color w:val="#000000"/>
          <w:sz w:val="16"/>
          <w:lang w:val="es-ES"/>
          <w:spacing w:val="0"/>
          <w:w w:val="100"/>
          <w:strike w:val="false"/>
          <w:vertAlign w:val="baseline"/>
          <w:rFonts w:ascii="Arial" w:hAnsi="Arial"/>
        </w:rPr>
        <w:t xml:space="preserve">información y la utilización racional de los aspectos de sistemas de base de datos, modelo entidad relación, el modelo </w:t>
      </w:r>
      <w:r>
        <w:rPr>
          <w:color w:val="#000000"/>
          <w:sz w:val="16"/>
          <w:lang w:val="es-ES"/>
          <w:spacing w:val="3"/>
          <w:w w:val="100"/>
          <w:strike w:val="false"/>
          <w:vertAlign w:val="baseline"/>
          <w:rFonts w:ascii="Arial" w:hAnsi="Arial"/>
        </w:rPr>
        <w:t xml:space="preserve">relacional, implementación de base de datos y lenguaje de manipulación de base de datos.</w:t>
      </w:r>
    </w:p>
    <w:p>
      <w:pPr>
        <w:ind w:right="0" w:left="72" w:firstLine="0"/>
        <w:spacing w:before="180" w:after="0" w:line="234" w:lineRule="exact"/>
        <w:jc w:val="left"/>
        <w:tabs>
          <w:tab w:val="clear" w:pos="288"/>
          <w:tab w:val="decimal" w:pos="360"/>
        </w:tabs>
        <w:numPr>
          <w:ilvl w:val="0"/>
          <w:numId w:val="2"/>
        </w:numPr>
        <w:rPr>
          <w:color w:val="#000000"/>
          <w:sz w:val="19"/>
          <w:lang w:val="es-ES"/>
          <w:spacing w:val="24"/>
          <w:w w:val="100"/>
          <w:strike w:val="false"/>
          <w:vertAlign w:val="baseline"/>
          <w:rFonts w:ascii="Tahoma" w:hAnsi="Tahoma"/>
        </w:rPr>
      </w:pPr>
      <w:r>
        <w:rPr>
          <w:color w:val="#000000"/>
          <w:sz w:val="19"/>
          <w:lang w:val="es-ES"/>
          <w:spacing w:val="24"/>
          <w:w w:val="100"/>
          <w:strike w:val="false"/>
          <w:vertAlign w:val="baseline"/>
          <w:rFonts w:ascii="Tahoma" w:hAnsi="Tahoma"/>
        </w:rPr>
        <w:t xml:space="preserve">Ejes transversales del currículo</w:t>
      </w:r>
    </w:p>
    <w:p>
      <w:pPr>
        <w:ind w:right="0" w:left="72" w:firstLine="0"/>
        <w:spacing w:before="0" w:after="0" w:line="192" w:lineRule="exact"/>
        <w:jc w:val="both"/>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La transversalidad de la asignatura se aplica durante el proceso de enseñanza-aprendizaje, por lo que todo futuro </w:t>
      </w:r>
      <w:r>
        <w:rPr>
          <w:color w:val="#000000"/>
          <w:sz w:val="16"/>
          <w:lang w:val="es-ES"/>
          <w:spacing w:val="1"/>
          <w:w w:val="100"/>
          <w:strike w:val="false"/>
          <w:vertAlign w:val="baseline"/>
          <w:rFonts w:ascii="Arial" w:hAnsi="Arial"/>
        </w:rPr>
        <w:t xml:space="preserve">ingeniero en sistemas de información necesita adquirir conocimientos y competencias en el área de Programación de </w:t>
      </w:r>
      <w:r>
        <w:rPr>
          <w:color w:val="#000000"/>
          <w:sz w:val="16"/>
          <w:lang w:val="es-ES"/>
          <w:spacing w:val="3"/>
          <w:w w:val="100"/>
          <w:strike w:val="false"/>
          <w:vertAlign w:val="baseline"/>
          <w:rFonts w:ascii="Arial" w:hAnsi="Arial"/>
        </w:rPr>
        <w:t xml:space="preserve">Base de Datos. La ingeniería en sistemas de información como carrera que forma profesionales contribuyentes al </w:t>
      </w:r>
      <w:r>
        <w:rPr>
          <w:color w:val="#000000"/>
          <w:sz w:val="16"/>
          <w:lang w:val="es-ES"/>
          <w:spacing w:val="0"/>
          <w:w w:val="100"/>
          <w:strike w:val="false"/>
          <w:vertAlign w:val="baseline"/>
          <w:rFonts w:ascii="Arial" w:hAnsi="Arial"/>
        </w:rPr>
        <w:t xml:space="preserve">crecimiento tecnológico en la sociedad y el mundo, comprometida con su entorno, abierta al cambio constante de las </w:t>
      </w:r>
      <w:r>
        <w:rPr>
          <w:color w:val="#000000"/>
          <w:sz w:val="16"/>
          <w:lang w:val="es-ES"/>
          <w:spacing w:val="4"/>
          <w:w w:val="100"/>
          <w:strike w:val="false"/>
          <w:vertAlign w:val="baseline"/>
          <w:rFonts w:ascii="Arial" w:hAnsi="Arial"/>
        </w:rPr>
        <w:t xml:space="preserve">tecnologías y a la implementación de la interdisciplinariedad, la cual debe fomentar en esta asignatura la búsqueda </w:t>
      </w:r>
      <w:r>
        <w:rPr>
          <w:color w:val="#000000"/>
          <w:sz w:val="16"/>
          <w:lang w:val="es-ES"/>
          <w:spacing w:val="2"/>
          <w:w w:val="100"/>
          <w:strike w:val="false"/>
          <w:vertAlign w:val="baseline"/>
          <w:rFonts w:ascii="Arial" w:hAnsi="Arial"/>
        </w:rPr>
        <w:t xml:space="preserve">de la innovación, el desarrollo de la cultura de paz fuera y dentro del aula de clase, la equidad de género, donde se </w:t>
      </w:r>
      <w:r>
        <w:rPr>
          <w:color w:val="#000000"/>
          <w:sz w:val="16"/>
          <w:lang w:val="es-ES"/>
          <w:spacing w:val="3"/>
          <w:w w:val="100"/>
          <w:strike w:val="false"/>
          <w:vertAlign w:val="baseline"/>
          <w:rFonts w:ascii="Arial" w:hAnsi="Arial"/>
        </w:rPr>
        <w:t xml:space="preserve">respeten las opiniones de los demás y se logre así una comunicación efectiva.</w:t>
      </w:r>
    </w:p>
    <w:p>
      <w:pPr>
        <w:ind w:right="0" w:left="72" w:firstLine="0"/>
        <w:spacing w:before="36" w:after="0" w:line="194" w:lineRule="exact"/>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Todo lo </w:t>
      </w:r>
      <w:hyperlink r:id="drId7">
        <w:r>
          <w:rPr>
            <w:color w:val="#0000FF"/>
            <w:sz w:val="16"/>
            <w:lang w:val="es-ES"/>
            <w:spacing w:val="4"/>
            <w:w w:val="100"/>
            <w:strike w:val="false"/>
            <w:u w:val="single"/>
            <w:vertAlign w:val="baseline"/>
            <w:rFonts w:ascii="Arial" w:hAnsi="Arial"/>
          </w:rPr>
          <w:t xml:space="preserve">anterior. va</w:t>
        </w:r>
      </w:hyperlink>
      <w:r>
        <w:rPr>
          <w:color w:val="#000000"/>
          <w:sz w:val="16"/>
          <w:lang w:val="es-ES"/>
          <w:spacing w:val="4"/>
          <w:w w:val="100"/>
          <w:strike w:val="false"/>
          <w:vertAlign w:val="baseline"/>
          <w:rFonts w:ascii="Arial" w:hAnsi="Arial"/>
        </w:rPr>
        <w:t xml:space="preserve"> a representar como futuros profesionales en cualquier institución en la que se desempeñen o en </w:t>
      </w:r>
      <w:r>
        <w:rPr>
          <w:color w:val="#000000"/>
          <w:sz w:val="16"/>
          <w:lang w:val="es-ES"/>
          <w:spacing w:val="0"/>
          <w:w w:val="100"/>
          <w:strike w:val="false"/>
          <w:vertAlign w:val="baseline"/>
          <w:rFonts w:ascii="Arial" w:hAnsi="Arial"/>
        </w:rPr>
        <w:t xml:space="preserve">la que realicen prácticas, fomentar la práctica de los valores morales, espirituales y la ética profesional, que les permite </w:t>
      </w:r>
      <w:r>
        <w:rPr>
          <w:color w:val="#000000"/>
          <w:sz w:val="16"/>
          <w:lang w:val="es-ES"/>
          <w:spacing w:val="2"/>
          <w:w w:val="100"/>
          <w:strike w:val="false"/>
          <w:vertAlign w:val="baseline"/>
          <w:rFonts w:ascii="Arial" w:hAnsi="Arial"/>
        </w:rPr>
        <w:t xml:space="preserve">desarrollen la habilidad y la destreza de la investigación corno parte integral de su formación que le permita conocer </w:t>
      </w:r>
      <w:r>
        <w:rPr>
          <w:color w:val="#000000"/>
          <w:sz w:val="16"/>
          <w:lang w:val="es-ES"/>
          <w:spacing w:val="4"/>
          <w:w w:val="100"/>
          <w:strike w:val="false"/>
          <w:vertAlign w:val="baseline"/>
          <w:rFonts w:ascii="Arial" w:hAnsi="Arial"/>
        </w:rPr>
        <w:t xml:space="preserve">más allá de lo dado en el salón de clase, para poder analizar, criticar y evaluar el desarrollo de la asignatura y que a </w:t>
      </w:r>
      <w:r>
        <w:rPr>
          <w:color w:val="#000000"/>
          <w:sz w:val="16"/>
          <w:lang w:val="es-ES"/>
          <w:spacing w:val="1"/>
          <w:w w:val="100"/>
          <w:strike w:val="false"/>
          <w:vertAlign w:val="baseline"/>
          <w:rFonts w:ascii="Arial" w:hAnsi="Arial"/>
        </w:rPr>
        <w:t xml:space="preserve">su vez. enmarcado dentro de su propio quehacer del desarrollo de base de datos orientados al desarrollo de nuevas </w:t>
      </w:r>
      <w:r>
        <w:rPr>
          <w:color w:val="#000000"/>
          <w:sz w:val="16"/>
          <w:lang w:val="es-ES"/>
          <w:spacing w:val="3"/>
          <w:w w:val="100"/>
          <w:strike w:val="false"/>
          <w:vertAlign w:val="baseline"/>
          <w:rFonts w:ascii="Arial" w:hAnsi="Arial"/>
        </w:rPr>
        <w:t xml:space="preserve">tecnologías en una sociedad globalizada.</w:t>
      </w:r>
    </w:p>
    <w:p>
      <w:pPr>
        <w:ind w:right="0" w:left="72" w:firstLine="0"/>
        <w:spacing w:before="0" w:after="0" w:line="217" w:lineRule="exact"/>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Por lo tanto. esta asignatura proporciona al perfil profesional una herramienta fundamental para su desempeño en la </w:t>
      </w:r>
      <w:r>
        <w:rPr>
          <w:color w:val="#000000"/>
          <w:sz w:val="16"/>
          <w:lang w:val="es-ES"/>
          <w:spacing w:val="3"/>
          <w:w w:val="100"/>
          <w:strike w:val="false"/>
          <w:vertAlign w:val="baseline"/>
          <w:rFonts w:ascii="Arial" w:hAnsi="Arial"/>
        </w:rPr>
        <w:t xml:space="preserve">realización de procesos de investigación aplicada en el área ingenierii del desarrollo de base de datos.</w:t>
      </w:r>
    </w:p>
    <w:p>
      <w:pPr>
        <w:ind w:right="0" w:left="72" w:firstLine="0"/>
        <w:spacing w:before="144" w:after="0" w:line="234" w:lineRule="exact"/>
        <w:jc w:val="left"/>
        <w:tabs>
          <w:tab w:val="clear" w:pos="216"/>
          <w:tab w:val="decimal" w:pos="288"/>
        </w:tabs>
        <w:numPr>
          <w:ilvl w:val="0"/>
          <w:numId w:val="2"/>
        </w:numPr>
        <w:rPr>
          <w:color w:val="#000000"/>
          <w:sz w:val="19"/>
          <w:lang w:val="es-ES"/>
          <w:spacing w:val="20"/>
          <w:w w:val="100"/>
          <w:strike w:val="false"/>
          <w:vertAlign w:val="baseline"/>
          <w:rFonts w:ascii="Tahoma" w:hAnsi="Tahoma"/>
        </w:rPr>
      </w:pPr>
      <w:r>
        <w:rPr>
          <w:color w:val="#000000"/>
          <w:sz w:val="19"/>
          <w:lang w:val="es-ES"/>
          <w:spacing w:val="20"/>
          <w:w w:val="100"/>
          <w:strike w:val="false"/>
          <w:vertAlign w:val="baseline"/>
          <w:rFonts w:ascii="Tahoma" w:hAnsi="Tahoma"/>
        </w:rPr>
        <w:t xml:space="preserve">Objetivos Generales de la Asignatura</w:t>
      </w:r>
    </w:p>
    <w:p>
      <w:pPr>
        <w:ind w:right="0" w:left="504" w:firstLine="-360"/>
        <w:spacing w:before="252" w:after="0" w:line="226" w:lineRule="exact"/>
        <w:jc w:val="left"/>
        <w:tabs>
          <w:tab w:val="clear" w:pos="360"/>
          <w:tab w:val="decimal" w:pos="504"/>
        </w:tabs>
        <w:numPr>
          <w:ilvl w:val="0"/>
          <w:numId w:val="3"/>
        </w:numPr>
        <w:rPr>
          <w:color w:val="#000000"/>
          <w:sz w:val="18"/>
          <w:lang w:val="es-ES"/>
          <w:spacing w:val="0"/>
          <w:w w:val="100"/>
          <w:strike w:val="false"/>
          <w:vertAlign w:val="baseline"/>
          <w:rFonts w:ascii="Arial" w:hAnsi="Arial"/>
        </w:rPr>
      </w:pPr>
      <w:r>
        <w:rPr>
          <w:color w:val="#000000"/>
          <w:sz w:val="18"/>
          <w:lang w:val="es-ES"/>
          <w:spacing w:val="0"/>
          <w:w w:val="100"/>
          <w:strike w:val="false"/>
          <w:vertAlign w:val="baseline"/>
          <w:rFonts w:ascii="Arial" w:hAnsi="Arial"/>
        </w:rPr>
        <w:t xml:space="preserve">Gestionar soluciones y proyectos, utilizando completamente el entorno Management Studio y sus herramientas para.</w:t>
      </w:r>
    </w:p>
    <w:p>
      <w:pPr>
        <w:ind w:right="0" w:left="504" w:firstLine="-360"/>
        <w:spacing w:before="72" w:after="0" w:line="227" w:lineRule="exact"/>
        <w:jc w:val="left"/>
        <w:tabs>
          <w:tab w:val="clear" w:pos="360"/>
          <w:tab w:val="decimal" w:pos="504"/>
        </w:tabs>
        <w:numPr>
          <w:ilvl w:val="0"/>
          <w:numId w:val="3"/>
        </w:numPr>
        <w:rPr>
          <w:color w:val="#000000"/>
          <w:sz w:val="18"/>
          <w:lang w:val="es-ES"/>
          <w:spacing w:val="2"/>
          <w:w w:val="100"/>
          <w:strike w:val="false"/>
          <w:vertAlign w:val="baseline"/>
          <w:rFonts w:ascii="Arial" w:hAnsi="Arial"/>
        </w:rPr>
      </w:pPr>
      <w:r>
        <w:rPr>
          <w:color w:val="#000000"/>
          <w:sz w:val="18"/>
          <w:lang w:val="es-ES"/>
          <w:spacing w:val="2"/>
          <w:w w:val="100"/>
          <w:strike w:val="false"/>
          <w:vertAlign w:val="baseline"/>
          <w:rFonts w:ascii="Arial" w:hAnsi="Arial"/>
        </w:rPr>
        <w:t xml:space="preserve">Aplicar las consultas de procesamiento entre varias tablas de manera fácil y ordenada.</w:t>
      </w:r>
    </w:p>
    <w:p>
      <w:pPr>
        <w:ind w:right="0" w:left="504" w:firstLine="-360"/>
        <w:spacing w:before="72" w:after="0" w:line="234" w:lineRule="exact"/>
        <w:jc w:val="left"/>
        <w:tabs>
          <w:tab w:val="clear" w:pos="360"/>
          <w:tab w:val="decimal" w:pos="504"/>
        </w:tabs>
        <w:numPr>
          <w:ilvl w:val="0"/>
          <w:numId w:val="3"/>
        </w:numPr>
        <w:rPr>
          <w:color w:val="#000000"/>
          <w:sz w:val="18"/>
          <w:lang w:val="es-ES"/>
          <w:spacing w:val="2"/>
          <w:w w:val="100"/>
          <w:strike w:val="false"/>
          <w:vertAlign w:val="baseline"/>
          <w:rFonts w:ascii="Arial" w:hAnsi="Arial"/>
        </w:rPr>
      </w:pPr>
      <w:r>
        <w:rPr>
          <w:color w:val="#000000"/>
          <w:sz w:val="18"/>
          <w:lang w:val="es-ES"/>
          <w:spacing w:val="2"/>
          <w:w w:val="100"/>
          <w:strike w:val="false"/>
          <w:vertAlign w:val="baseline"/>
          <w:rFonts w:ascii="Arial" w:hAnsi="Arial"/>
        </w:rPr>
        <w:t xml:space="preserve">Comprender los conceptos de estructurado de Tablas, Vistas, Store Procedures, Funciones, Triggers </w:t>
      </w:r>
      <w:r>
        <w:rPr>
          <w:color w:val="#000000"/>
          <w:sz w:val="18"/>
          <w:lang w:val="es-ES"/>
          <w:spacing w:val="0"/>
          <w:w w:val="100"/>
          <w:strike w:val="false"/>
          <w:vertAlign w:val="baseline"/>
          <w:rFonts w:ascii="Arial" w:hAnsi="Arial"/>
        </w:rPr>
        <w:t xml:space="preserve">y Data Types.</w:t>
      </w:r>
    </w:p>
    <w:p>
      <w:pPr>
        <w:ind w:right="0" w:left="504" w:firstLine="-360"/>
        <w:spacing w:before="72" w:after="0" w:line="217" w:lineRule="exact"/>
        <w:jc w:val="left"/>
        <w:tabs>
          <w:tab w:val="clear" w:pos="360"/>
          <w:tab w:val="decimal" w:pos="504"/>
        </w:tabs>
        <w:numPr>
          <w:ilvl w:val="0"/>
          <w:numId w:val="3"/>
        </w:numPr>
        <w:rPr>
          <w:color w:val="#000000"/>
          <w:sz w:val="18"/>
          <w:lang w:val="es-ES"/>
          <w:spacing w:val="1"/>
          <w:w w:val="100"/>
          <w:strike w:val="false"/>
          <w:vertAlign w:val="baseline"/>
          <w:rFonts w:ascii="Tahoma" w:hAnsi="Tahoma"/>
        </w:rPr>
      </w:pPr>
      <w:r>
        <w:rPr>
          <w:color w:val="#000000"/>
          <w:sz w:val="18"/>
          <w:lang w:val="es-ES"/>
          <w:spacing w:val="1"/>
          <w:w w:val="100"/>
          <w:strike w:val="false"/>
          <w:vertAlign w:val="baseline"/>
          <w:rFonts w:ascii="Tahoma" w:hAnsi="Tahoma"/>
        </w:rPr>
        <w:t xml:space="preserve">Utilizar </w:t>
      </w:r>
      <w:r>
        <w:rPr>
          <w:color w:val="#000000"/>
          <w:sz w:val="18"/>
          <w:lang w:val="es-ES"/>
          <w:spacing w:val="1"/>
          <w:w w:val="100"/>
          <w:strike w:val="false"/>
          <w:vertAlign w:val="baseline"/>
          <w:rFonts w:ascii="Arial" w:hAnsi="Arial"/>
        </w:rPr>
        <w:t xml:space="preserve">Estructuras de control, Operadores, Cláusulas, Sentencias </w:t>
      </w:r>
      <w:r>
        <w:rPr>
          <w:color w:val="#000000"/>
          <w:sz w:val="16"/>
          <w:lang w:val="es-ES"/>
          <w:spacing w:val="1"/>
          <w:w w:val="100"/>
          <w:strike w:val="false"/>
          <w:vertAlign w:val="baseline"/>
          <w:rFonts w:ascii="Arial" w:hAnsi="Arial"/>
        </w:rPr>
        <w:t xml:space="preserve">y </w:t>
      </w:r>
      <w:r>
        <w:rPr>
          <w:color w:val="#000000"/>
          <w:sz w:val="18"/>
          <w:lang w:val="es-ES"/>
          <w:spacing w:val="1"/>
          <w:w w:val="100"/>
          <w:strike w:val="false"/>
          <w:vertAlign w:val="baseline"/>
          <w:rFonts w:ascii="Arial" w:hAnsi="Arial"/>
        </w:rPr>
        <w:t xml:space="preserve">Funciones para programar bases </w:t>
      </w:r>
      <w:r>
        <w:rPr>
          <w:color w:val="#000000"/>
          <w:sz w:val="18"/>
          <w:lang w:val="es-ES"/>
          <w:spacing w:val="0"/>
          <w:w w:val="100"/>
          <w:strike w:val="false"/>
          <w:vertAlign w:val="baseline"/>
          <w:rFonts w:ascii="Arial" w:hAnsi="Arial"/>
        </w:rPr>
        <w:t xml:space="preserve">de datos</w:t>
      </w:r>
    </w:p>
    <w:p>
      <w:pPr>
        <w:sectPr>
          <w:pgSz w:w="12240" w:h="15840" w:orient="portrait"/>
          <w:type w:val="nextPage"/>
          <w:textDirection w:val="lrTb"/>
          <w:pgMar w:bottom="3410" w:top="2400" w:right="1701" w:left="1699" w:header="720" w:footer="720"/>
          <w:titlePg w:val="false"/>
        </w:sectPr>
      </w:pPr>
    </w:p>
    <w:p>
      <w:pPr>
        <w:ind w:right="0" w:left="0" w:firstLine="0"/>
        <w:spacing w:before="0" w:after="0" w:line="271" w:lineRule="auto"/>
        <w:jc w:val="left"/>
        <w:tabs>
          <w:tab w:val="right" w:leader="none" w:pos="4638"/>
        </w:tabs>
        <w:rPr>
          <w:b w:val="true"/>
          <w:color w:val="#000000"/>
          <w:sz w:val="19"/>
          <w:lang w:val="es-ES"/>
          <w:spacing w:val="0"/>
          <w:w w:val="100"/>
          <w:strike w:val="false"/>
          <w:vertAlign w:val="baseline"/>
          <w:rFonts w:ascii="Tahoma" w:hAnsi="Tahoma"/>
        </w:rPr>
      </w:pPr>
      <w:r>
        <w:rPr>
          <w:b w:val="true"/>
          <w:color w:val="#000000"/>
          <w:sz w:val="19"/>
          <w:lang w:val="es-ES"/>
          <w:spacing w:val="0"/>
          <w:w w:val="100"/>
          <w:strike w:val="false"/>
          <w:vertAlign w:val="baseline"/>
          <w:rFonts w:ascii="Tahoma" w:hAnsi="Tahoma"/>
        </w:rPr>
        <w:t xml:space="preserve">F.	</w:t>
      </w:r>
      <w:r>
        <w:rPr>
          <w:b w:val="true"/>
          <w:color w:val="#000000"/>
          <w:sz w:val="19"/>
          <w:lang w:val="es-ES"/>
          <w:spacing w:val="3"/>
          <w:w w:val="100"/>
          <w:strike w:val="false"/>
          <w:vertAlign w:val="baseline"/>
          <w:rFonts w:ascii="Tahoma" w:hAnsi="Tahoma"/>
        </w:rPr>
        <w:t xml:space="preserve">Plan Temático y Distribución del Tiempo</w:t>
      </w:r>
    </w:p>
    <w:p>
      <w:pPr>
        <w:ind w:right="0" w:left="0" w:firstLine="0"/>
        <w:spacing w:before="36" w:after="0" w:line="204" w:lineRule="auto"/>
        <w:jc w:val="center"/>
        <w:rPr>
          <w:b w:val="true"/>
          <w:color w:val="#000000"/>
          <w:sz w:val="18"/>
          <w:lang w:val="es-ES"/>
          <w:spacing w:val="2"/>
          <w:w w:val="100"/>
          <w:strike w:val="false"/>
          <w:vertAlign w:val="baseline"/>
          <w:rFonts w:ascii="Tahoma" w:hAnsi="Tahoma"/>
        </w:rPr>
      </w:pPr>
      <w:r>
        <w:rPr>
          <w:b w:val="true"/>
          <w:color w:val="#000000"/>
          <w:sz w:val="18"/>
          <w:lang w:val="es-ES"/>
          <w:spacing w:val="2"/>
          <w:w w:val="100"/>
          <w:strike w:val="false"/>
          <w:vertAlign w:val="baseline"/>
          <w:rFonts w:ascii="Tahoma" w:hAnsi="Tahoma"/>
        </w:rPr>
        <w:t xml:space="preserve">REGULAR Y REGIONAL</w:t>
      </w:r>
    </w:p>
    <w:tbl>
      <w:tblPr>
        <w:jc w:val="left"/>
        <w:tblInd w:w="66" w:type="dxa"/>
        <w:tblLayout w:type="fixed"/>
        <w:tblCellMar>
          <w:left w:w="0" w:type="dxa"/>
          <w:right w:w="0" w:type="dxa"/>
        </w:tblCellMar>
      </w:tblPr>
      <w:tblGrid>
        <w:gridCol w:w="770"/>
        <w:gridCol w:w="1703"/>
        <w:gridCol w:w="1084"/>
        <w:gridCol w:w="1083"/>
        <w:gridCol w:w="1192"/>
        <w:gridCol w:w="1343"/>
        <w:gridCol w:w="1479"/>
      </w:tblGrid>
      <w:tr>
        <w:trPr>
          <w:trHeight w:val="1523" w:hRule="exact"/>
        </w:trPr>
        <w:tc>
          <w:tcPr>
            <w:gridSpan w:val="1"/>
            <w:tcBorders>
              <w:top w:val="single" w:sz="4" w:color="#000000"/>
              <w:bottom w:val="single" w:sz="4" w:color="#000000"/>
              <w:left w:val="single" w:sz="4" w:color="#000000"/>
              <w:right w:val="single" w:sz="4" w:color="#000000"/>
            </w:tcBorders>
            <w:tcW w:w="836" w:type="auto"/>
            <w:textDirection w:val="lrTb"/>
            <w:vAlign w:val="center"/>
          </w:tcPr>
          <w:p>
            <w:pPr>
              <w:ind w:right="0" w:left="0" w:firstLine="0"/>
              <w:spacing w:before="0" w:after="0" w:line="240" w:lineRule="auto"/>
              <w:jc w:val="center"/>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No.</w:t>
            </w:r>
          </w:p>
        </w:tc>
        <w:tc>
          <w:tcPr>
            <w:gridSpan w:val="1"/>
            <w:tcBorders>
              <w:top w:val="single" w:sz="4" w:color="#000000"/>
              <w:bottom w:val="single" w:sz="4" w:color="#000000"/>
              <w:left w:val="single" w:sz="4" w:color="#000000"/>
              <w:right w:val="single" w:sz="4" w:color="#000000"/>
            </w:tcBorders>
            <w:tcW w:w="2539" w:type="auto"/>
            <w:textDirection w:val="lrTb"/>
            <w:vAlign w:val="center"/>
          </w:tcPr>
          <w:p>
            <w:pPr>
              <w:ind w:right="0" w:left="0" w:firstLine="0"/>
              <w:spacing w:before="0" w:after="0" w:line="266"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Nombres de las</w:t>
            </w:r>
            <w:r>
              <w:rPr>
                <w:color w:val="#000000"/>
                <w:sz w:val="20"/>
                <w:lang w:val="en-US"/>
                <w:spacing w:val="0"/>
                <w:w w:val="100"/>
                <w:strike w:val="false"/>
                <w:vertAlign w:val="baseline"/>
                <w:rFonts w:ascii="Tahoma" w:hAnsi="Tahoma"/>
              </w:rPr>
              <w:t xml:space="preserve">
</w:t>
              <w:br/>
            </w:r>
            <w:r>
              <w:rPr>
                <w:color w:val="#000000"/>
                <w:sz w:val="17"/>
                <w:lang w:val="es-ES"/>
                <w:spacing w:val="12"/>
                <w:w w:val="100"/>
                <w:strike w:val="false"/>
                <w:vertAlign w:val="baseline"/>
                <w:rFonts w:ascii="Arial" w:hAnsi="Arial"/>
              </w:rPr>
              <w:t xml:space="preserve">Unidades del
</w:t>
              <w:br/>
            </w:r>
            <w:r>
              <w:rPr>
                <w:color w:val="#000000"/>
                <w:sz w:val="17"/>
                <w:lang w:val="es-ES"/>
                <w:spacing w:val="14"/>
                <w:w w:val="100"/>
                <w:strike w:val="false"/>
                <w:vertAlign w:val="baseline"/>
                <w:rFonts w:ascii="Arial" w:hAnsi="Arial"/>
              </w:rPr>
              <w:t xml:space="preserve">programa de</w:t>
            </w:r>
          </w:p>
          <w:p>
            <w:pPr>
              <w:ind w:right="0" w:left="0" w:firstLine="0"/>
              <w:spacing w:before="0" w:after="0" w:line="268"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asignatura</w:t>
            </w:r>
          </w:p>
        </w:tc>
        <w:tc>
          <w:tcPr>
            <w:gridSpan w:val="1"/>
            <w:tcBorders>
              <w:top w:val="none" w:sz="0" w:color="#000000"/>
              <w:bottom w:val="single" w:sz="4" w:color="#000000"/>
              <w:left w:val="single" w:sz="4" w:color="#000000"/>
              <w:right w:val="single" w:sz="4" w:color="#000000"/>
            </w:tcBorders>
            <w:tcW w:w="3623" w:type="auto"/>
            <w:textDirection w:val="lrTb"/>
            <w:vAlign w:val="top"/>
          </w:tcPr>
          <w:p>
            <w:pPr>
              <w:ind w:right="0" w:left="144" w:firstLine="0"/>
              <w:spacing w:before="216" w:after="0" w:line="415" w:lineRule="auto"/>
              <w:jc w:val="both"/>
              <w:rPr>
                <w:color w:val="#000000"/>
                <w:sz w:val="17"/>
                <w:lang w:val="es-ES"/>
                <w:spacing w:val="-54"/>
                <w:w w:val="100"/>
                <w:strike w:val="false"/>
                <w:vertAlign w:val="baseline"/>
                <w:rFonts w:ascii="Arial" w:hAnsi="Arial"/>
              </w:rPr>
            </w:pPr>
            <w:r>
              <w:rPr>
                <w:color w:val="#000000"/>
                <w:sz w:val="17"/>
                <w:lang w:val="es-ES"/>
                <w:spacing w:val="-54"/>
                <w:w w:val="100"/>
                <w:strike w:val="false"/>
                <w:vertAlign w:val="baseline"/>
                <w:rFonts w:ascii="Arial" w:hAnsi="Arial"/>
              </w:rPr>
              <w:t xml:space="preserve">DE ENSEÑANZA-(FOE) </w:t>
            </w:r>
            <w:r>
              <w:rPr>
                <w:color w:val="#000000"/>
                <w:sz w:val="16"/>
                <w:lang w:val="es-ES"/>
                <w:spacing w:val="0"/>
                <w:w w:val="100"/>
                <w:strike w:val="false"/>
                <w:vertAlign w:val="baseline"/>
                <w:rFonts w:ascii="Arial" w:hAnsi="Arial"/>
              </w:rPr>
              <w:t xml:space="preserve">Teóricas</w:t>
            </w:r>
          </w:p>
          <w:p>
            <w:pPr>
              <w:ind w:right="108" w:left="144" w:firstLine="0"/>
              <w:spacing w:before="0" w:after="0" w:line="240" w:lineRule="auto"/>
              <w:jc w:val="both"/>
              <w:rPr>
                <w:color w:val="#000000"/>
                <w:sz w:val="10"/>
                <w:lang w:val="es-ES"/>
                <w:spacing w:val="0"/>
                <w:w w:val="100"/>
                <w:strike w:val="false"/>
                <w:vertAlign w:val="baseline"/>
                <w:rFonts w:ascii="Tahoma" w:hAnsi="Tahoma"/>
              </w:rPr>
            </w:pPr>
            <w:r>
              <w:rPr>
                <w:color w:val="#000000"/>
                <w:sz w:val="10"/>
                <w:lang w:val="es-ES"/>
                <w:spacing w:val="0"/>
                <w:w w:val="100"/>
                <w:strike w:val="false"/>
                <w:vertAlign w:val="baseline"/>
                <w:rFonts w:ascii="Tahoma" w:hAnsi="Tahoma"/>
              </w:rPr>
              <w:t xml:space="preserve">(Conferencias, Exposiciones. </w:t>
            </w:r>
            <w:r>
              <w:rPr>
                <w:color w:val="#000000"/>
                <w:sz w:val="10"/>
                <w:lang w:val="es-ES"/>
                <w:spacing w:val="10"/>
                <w:w w:val="100"/>
                <w:strike w:val="false"/>
                <w:vertAlign w:val="baseline"/>
                <w:rFonts w:ascii="Tahoma" w:hAnsi="Tahoma"/>
              </w:rPr>
              <w:t xml:space="preserve">Seminarios, </w:t>
            </w:r>
            <w:r>
              <w:rPr>
                <w:color w:val="#000000"/>
                <w:sz w:val="10"/>
                <w:lang w:val="es-ES"/>
                <w:spacing w:val="9"/>
                <w:w w:val="100"/>
                <w:strike w:val="false"/>
                <w:vertAlign w:val="baseline"/>
                <w:rFonts w:ascii="Tahoma" w:hAnsi="Tahoma"/>
              </w:rPr>
              <w:t xml:space="preserve">Lecturas Gula- </w:t>
            </w:r>
            <w:r>
              <w:rPr>
                <w:color w:val="#000000"/>
                <w:sz w:val="10"/>
                <w:lang w:val="es-ES"/>
                <w:spacing w:val="3"/>
                <w:w w:val="100"/>
                <w:strike w:val="false"/>
                <w:vertAlign w:val="baseline"/>
                <w:rFonts w:ascii="Tahoma" w:hAnsi="Tahoma"/>
              </w:rPr>
              <w:t xml:space="preserve">das, entre otras)</w:t>
            </w:r>
          </w:p>
        </w:tc>
        <w:tc>
          <w:tcPr>
            <w:gridSpan w:val="1"/>
            <w:tcBorders>
              <w:top w:val="none" w:sz="0" w:color="#000000"/>
              <w:bottom w:val="single" w:sz="4" w:color="#000000"/>
              <w:left w:val="single" w:sz="4" w:color="#000000"/>
              <w:right w:val="single" w:sz="4" w:color="#000000"/>
            </w:tcBorders>
            <w:tcW w:w="4706" w:type="auto"/>
            <w:textDirection w:val="lrTb"/>
            <w:vAlign w:val="top"/>
          </w:tcPr>
          <w:p>
            <w:pPr>
              <w:ind w:right="21" w:left="0" w:firstLine="0"/>
              <w:spacing w:before="0" w:after="0" w:line="240" w:lineRule="auto"/>
              <w:jc w:val="right"/>
              <w:rPr>
                <w:color w:val="#000000"/>
                <w:sz w:val="17"/>
                <w:lang w:val="es-ES"/>
                <w:spacing w:val="-49"/>
                <w:w w:val="100"/>
                <w:strike w:val="false"/>
                <w:vertAlign w:val="baseline"/>
                <w:rFonts w:ascii="Arial" w:hAnsi="Arial"/>
              </w:rPr>
            </w:pPr>
            <w:r>
              <w:rPr>
                <w:color w:val="#000000"/>
                <w:sz w:val="17"/>
                <w:lang w:val="es-ES"/>
                <w:spacing w:val="-49"/>
                <w:w w:val="100"/>
                <w:strike w:val="false"/>
                <w:vertAlign w:val="baseline"/>
                <w:rFonts w:ascii="Arial" w:hAnsi="Arial"/>
              </w:rPr>
              <w:t xml:space="preserve">FORMA </w:t>
            </w:r>
            <w:r>
              <w:rPr>
                <w:color w:val="#000000"/>
                <w:sz w:val="16"/>
                <w:lang w:val="es-ES"/>
                <w:spacing w:val="-49"/>
                <w:w w:val="100"/>
                <w:strike w:val="false"/>
                <w:vertAlign w:val="baseline"/>
                <w:rFonts w:ascii="Verdana" w:hAnsi="Verdana"/>
              </w:rPr>
              <w:t xml:space="preserve">ORGANIZATIVA</w:t>
            </w:r>
            <w:r>
              <w:rPr>
                <w:color w:val="#000000"/>
                <w:sz w:val="16"/>
                <w:lang w:val="es-ES"/>
                <w:spacing w:val="-49"/>
                <w:w w:val="100"/>
                <w:strike w:val="false"/>
                <w:vertAlign w:val="superscript"/>
                <w:rFonts w:ascii="Arial" w:hAnsi="Arial"/>
              </w:rPr>
              <w:t xml:space="preserve">.--</w:t>
            </w:r>
            <w:r>
              <w:rPr>
                <w:color w:val="#000000"/>
                <w:sz w:val="16"/>
                <w:lang w:val="es-ES"/>
                <w:spacing w:val="-49"/>
                <w:w w:val="100"/>
                <w:strike w:val="false"/>
                <w:vertAlign w:val="baseline"/>
                <w:rFonts w:ascii="Verdana" w:hAnsi="Verdana"/>
              </w:rPr>
            </w:r>
          </w:p>
          <w:p>
            <w:pPr>
              <w:ind w:right="21" w:left="0" w:firstLine="0"/>
              <w:spacing w:before="72" w:after="0" w:line="187" w:lineRule="auto"/>
              <w:jc w:val="right"/>
              <w:tabs>
                <w:tab w:val="right" w:leader="none" w:pos="1062"/>
              </w:tabs>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	</w:t>
            </w:r>
            <w:r>
              <w:rPr>
                <w:color w:val="#000000"/>
                <w:sz w:val="17"/>
                <w:lang w:val="es-ES"/>
                <w:spacing w:val="0"/>
                <w:w w:val="100"/>
                <w:strike w:val="false"/>
                <w:vertAlign w:val="baseline"/>
                <w:rFonts w:ascii="Arial" w:hAnsi="Arial"/>
              </w:rPr>
              <w:t xml:space="preserve">__...._</w:t>
            </w:r>
          </w:p>
          <w:p>
            <w:pPr>
              <w:ind w:right="0" w:left="0" w:firstLine="0"/>
              <w:spacing w:before="0" w:after="0" w:line="206"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Prácticas</w:t>
            </w:r>
          </w:p>
          <w:p>
            <w:pPr>
              <w:ind w:right="144" w:left="144" w:firstLine="36"/>
              <w:spacing w:before="0" w:after="0" w:line="240" w:lineRule="auto"/>
              <w:jc w:val="both"/>
              <w:rPr>
                <w:color w:val="#000000"/>
                <w:sz w:val="11"/>
                <w:lang w:val="es-ES"/>
                <w:spacing w:val="-1"/>
                <w:w w:val="140"/>
                <w:strike w:val="false"/>
                <w:vertAlign w:val="subscript"/>
                <w:rFonts w:ascii="Arial" w:hAnsi="Arial"/>
              </w:rPr>
            </w:pPr>
            <w:r>
              <w:rPr>
                <w:color w:val="#000000"/>
                <w:sz w:val="11"/>
                <w:lang w:val="es-ES"/>
                <w:spacing w:val="-1"/>
                <w:w w:val="140"/>
                <w:strike w:val="false"/>
                <w:vertAlign w:val="subscript"/>
                <w:rFonts w:ascii="Arial" w:hAnsi="Arial"/>
              </w:rPr>
              <w:t xml:space="preserve">(L</w:t>
            </w:r>
            <w:r>
              <w:rPr>
                <w:color w:val="#000000"/>
                <w:sz w:val="10"/>
                <w:lang w:val="es-ES"/>
                <w:spacing w:val="-1"/>
                <w:w w:val="100"/>
                <w:strike w:val="false"/>
                <w:vertAlign w:val="baseline"/>
                <w:rFonts w:ascii="Tahoma" w:hAnsi="Tahoma"/>
              </w:rPr>
              <w:t xml:space="preserve"> aboratorios, </w:t>
            </w:r>
            <w:r>
              <w:rPr>
                <w:color w:val="#000000"/>
                <w:sz w:val="10"/>
                <w:lang w:val="es-ES"/>
                <w:spacing w:val="5"/>
                <w:w w:val="100"/>
                <w:strike w:val="false"/>
                <w:vertAlign w:val="baseline"/>
                <w:rFonts w:ascii="Tahoma" w:hAnsi="Tahoma"/>
              </w:rPr>
              <w:t xml:space="preserve">Talleres, Reso</w:t>
              <w:softHyphen/>
            </w:r>
            <w:r>
              <w:rPr>
                <w:color w:val="#000000"/>
                <w:sz w:val="10"/>
                <w:lang w:val="es-ES"/>
                <w:spacing w:val="0"/>
                <w:w w:val="100"/>
                <w:strike w:val="false"/>
                <w:vertAlign w:val="baseline"/>
                <w:rFonts w:ascii="Tahoma" w:hAnsi="Tahoma"/>
              </w:rPr>
              <w:t xml:space="preserve">lucion de Ejercl- </w:t>
            </w:r>
            <w:r>
              <w:rPr>
                <w:color w:val="#000000"/>
                <w:sz w:val="10"/>
                <w:lang w:val="es-ES"/>
                <w:spacing w:val="8"/>
                <w:w w:val="100"/>
                <w:strike w:val="false"/>
                <w:vertAlign w:val="baseline"/>
                <w:rFonts w:ascii="Tahoma" w:hAnsi="Tahoma"/>
              </w:rPr>
              <w:t xml:space="preserve">dios y Proble- </w:t>
            </w:r>
            <w:r>
              <w:rPr>
                <w:color w:val="#000000"/>
                <w:sz w:val="10"/>
                <w:lang w:val="es-ES"/>
                <w:spacing w:val="1"/>
                <w:w w:val="100"/>
                <w:strike w:val="false"/>
                <w:vertAlign w:val="baseline"/>
                <w:rFonts w:ascii="Tahoma" w:hAnsi="Tahoma"/>
              </w:rPr>
              <w:t xml:space="preserve">mas, Estudio de </w:t>
            </w:r>
            <w:r>
              <w:rPr>
                <w:color w:val="#000000"/>
                <w:sz w:val="10"/>
                <w:lang w:val="es-ES"/>
                <w:spacing w:val="2"/>
                <w:w w:val="100"/>
                <w:strike w:val="false"/>
                <w:vertAlign w:val="baseline"/>
                <w:rFonts w:ascii="Tahoma" w:hAnsi="Tahoma"/>
              </w:rPr>
              <w:t xml:space="preserve">Casos, Diseños, </w:t>
            </w:r>
            <w:r>
              <w:rPr>
                <w:color w:val="#000000"/>
                <w:sz w:val="10"/>
                <w:lang w:val="es-ES"/>
                <w:spacing w:val="6"/>
                <w:w w:val="100"/>
                <w:strike w:val="false"/>
                <w:vertAlign w:val="baseline"/>
                <w:rFonts w:ascii="Tahoma" w:hAnsi="Tahoma"/>
              </w:rPr>
              <w:t xml:space="preserve">entre otros)</w:t>
            </w:r>
          </w:p>
        </w:tc>
        <w:tc>
          <w:tcPr>
            <w:gridSpan w:val="1"/>
            <w:tcBorders>
              <w:top w:val="single" w:sz="4" w:color="#000000"/>
              <w:bottom w:val="single" w:sz="4" w:color="#000000"/>
              <w:left w:val="single" w:sz="4" w:color="#000000"/>
              <w:right w:val="single" w:sz="4" w:color="#000000"/>
            </w:tcBorders>
            <w:tcW w:w="5898" w:type="auto"/>
            <w:textDirection w:val="lrTb"/>
            <w:vAlign w:val="top"/>
          </w:tcPr>
          <w:p>
            <w:pPr>
              <w:ind w:right="565" w:left="0" w:firstLine="0"/>
              <w:spacing w:before="0" w:after="0" w:line="240" w:lineRule="auto"/>
              <w:jc w:val="right"/>
              <w:rPr>
                <w:color w:val="#000000"/>
                <w:sz w:val="16"/>
                <w:lang w:val="es-ES"/>
                <w:spacing w:val="0"/>
                <w:w w:val="100"/>
                <w:strike w:val="false"/>
                <w:vertAlign w:val="baseline"/>
                <w:rFonts w:ascii="Verdana" w:hAnsi="Verdana"/>
              </w:rPr>
            </w:pPr>
            <w:r>
              <w:rPr>
                <w:color w:val="#000000"/>
                <w:sz w:val="16"/>
                <w:lang w:val="es-ES"/>
                <w:spacing w:val="0"/>
                <w:w w:val="100"/>
                <w:strike w:val="false"/>
                <w:vertAlign w:val="baseline"/>
                <w:rFonts w:ascii="Verdana" w:hAnsi="Verdana"/>
              </w:rPr>
              <w:t xml:space="preserve">-----</w:t>
            </w:r>
          </w:p>
          <w:p>
            <w:pPr>
              <w:ind w:right="0" w:left="0" w:firstLine="0"/>
              <w:spacing w:before="324" w:after="0" w:line="268"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Evaluación
</w:t>
              <w:br/>
            </w:r>
            <w:r>
              <w:rPr>
                <w:color w:val="#000000"/>
                <w:sz w:val="17"/>
                <w:lang w:val="es-ES"/>
                <w:spacing w:val="12"/>
                <w:w w:val="100"/>
                <w:strike w:val="false"/>
                <w:vertAlign w:val="baseline"/>
                <w:rFonts w:ascii="Arial" w:hAnsi="Arial"/>
              </w:rPr>
              <w:t xml:space="preserve">Semestral</w:t>
            </w:r>
          </w:p>
        </w:tc>
        <w:tc>
          <w:tcPr>
            <w:gridSpan w:val="1"/>
            <w:tcBorders>
              <w:top w:val="single" w:sz="4" w:color="#000000"/>
              <w:bottom w:val="single" w:sz="4" w:color="#000000"/>
              <w:left w:val="single" w:sz="4" w:color="#000000"/>
              <w:right w:val="single" w:sz="4" w:color="#000000"/>
            </w:tcBorders>
            <w:tcW w:w="7241" w:type="auto"/>
            <w:textDirection w:val="lrTb"/>
            <w:vAlign w:val="center"/>
          </w:tcPr>
          <w:p>
            <w:pPr>
              <w:ind w:right="0" w:left="0" w:firstLine="0"/>
              <w:spacing w:before="0" w:after="0" w:line="266"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Horas pre-</w:t>
            </w:r>
            <w:r>
              <w:rPr>
                <w:color w:val="#000000"/>
                <w:sz w:val="20"/>
                <w:lang w:val="en-US"/>
                <w:spacing w:val="0"/>
                <w:w w:val="100"/>
                <w:strike w:val="false"/>
                <w:vertAlign w:val="baseline"/>
                <w:rFonts w:ascii="Tahoma" w:hAnsi="Tahoma"/>
              </w:rPr>
              <w:t xml:space="preserve">
</w:t>
              <w:br/>
            </w:r>
            <w:r>
              <w:rPr>
                <w:color w:val="#000000"/>
                <w:sz w:val="17"/>
                <w:lang w:val="es-ES"/>
                <w:spacing w:val="12"/>
                <w:w w:val="100"/>
                <w:strike w:val="false"/>
                <w:vertAlign w:val="baseline"/>
                <w:rFonts w:ascii="Arial" w:hAnsi="Arial"/>
              </w:rPr>
              <w:t xml:space="preserve">senciales
</w:t>
              <w:br/>
            </w:r>
            <w:r>
              <w:rPr>
                <w:color w:val="#000000"/>
                <w:sz w:val="17"/>
                <w:lang w:val="es-ES"/>
                <w:spacing w:val="14"/>
                <w:w w:val="100"/>
                <w:strike w:val="false"/>
                <w:vertAlign w:val="baseline"/>
                <w:rFonts w:ascii="Arial" w:hAnsi="Arial"/>
              </w:rPr>
              <w:t xml:space="preserve">por unidad</w:t>
            </w:r>
          </w:p>
        </w:tc>
        <w:tc>
          <w:tcPr>
            <w:gridSpan w:val="1"/>
            <w:tcBorders>
              <w:top w:val="none" w:sz="0" w:color="#000000"/>
              <w:bottom w:val="single" w:sz="4" w:color="#000000"/>
              <w:left w:val="single" w:sz="4" w:color="#000000"/>
              <w:right w:val="single" w:sz="4" w:color="#000000"/>
            </w:tcBorders>
            <w:tcW w:w="8720" w:type="auto"/>
            <w:textDirection w:val="lrTb"/>
            <w:vAlign w:val="center"/>
          </w:tcPr>
          <w:p>
            <w:pPr>
              <w:ind w:right="0" w:left="0" w:firstLine="0"/>
              <w:spacing w:before="0" w:after="0" w:line="268"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Estudio Indo-</w:t>
            </w:r>
            <w:r>
              <w:rPr>
                <w:color w:val="#000000"/>
                <w:sz w:val="20"/>
                <w:lang w:val="en-US"/>
                <w:spacing w:val="0"/>
                <w:w w:val="100"/>
                <w:strike w:val="false"/>
                <w:vertAlign w:val="baseline"/>
                <w:rFonts w:ascii="Tahoma" w:hAnsi="Tahoma"/>
              </w:rPr>
              <w:t xml:space="preserve">
</w:t>
              <w:br/>
            </w:r>
            <w:r>
              <w:rPr>
                <w:color w:val="#000000"/>
                <w:sz w:val="17"/>
                <w:lang w:val="es-ES"/>
                <w:spacing w:val="12"/>
                <w:w w:val="100"/>
                <w:strike w:val="false"/>
                <w:vertAlign w:val="baseline"/>
                <w:rFonts w:ascii="Arial" w:hAnsi="Arial"/>
              </w:rPr>
              <w:t xml:space="preserve">pendiente</w:t>
            </w:r>
          </w:p>
        </w:tc>
      </w:tr>
      <w:tr>
        <w:trPr>
          <w:trHeight w:val="216" w:hRule="exact"/>
        </w:trPr>
        <w:tc>
          <w:tcPr>
            <w:gridSpan w:val="1"/>
            <w:tcBorders>
              <w:top w:val="single" w:sz="4" w:color="#000000"/>
              <w:bottom w:val="none" w:sz="0"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2539" w:type="auto"/>
            <w:textDirection w:val="lrTb"/>
            <w:vAlign w:val="center"/>
          </w:tcPr>
          <w:p>
            <w:pPr>
              <w:ind w:right="151" w:left="0" w:firstLine="0"/>
              <w:spacing w:before="0" w:after="0" w:line="240" w:lineRule="auto"/>
              <w:jc w:val="right"/>
              <w:tabs>
                <w:tab w:val="right" w:leader="none" w:pos="1541"/>
              </w:tabs>
              <w:rPr>
                <w:color w:val="#000000"/>
                <w:sz w:val="15"/>
                <w:lang w:val="es-ES"/>
                <w:spacing w:val="-6"/>
                <w:w w:val="100"/>
                <w:strike w:val="false"/>
                <w:vertAlign w:val="baseline"/>
                <w:rFonts w:ascii="Verdana" w:hAnsi="Verdana"/>
              </w:rPr>
            </w:pPr>
            <w:r>
              <w:rPr>
                <w:color w:val="#000000"/>
                <w:sz w:val="15"/>
                <w:lang w:val="es-ES"/>
                <w:spacing w:val="-6"/>
                <w:w w:val="100"/>
                <w:strike w:val="false"/>
                <w:vertAlign w:val="baseline"/>
                <w:rFonts w:ascii="Verdana" w:hAnsi="Verdana"/>
              </w:rPr>
              <w:t xml:space="preserve">Fundamentos	</w:t>
            </w:r>
            <w:r>
              <w:rPr>
                <w:color w:val="#000000"/>
                <w:sz w:val="15"/>
                <w:lang w:val="es-ES"/>
                <w:spacing w:val="0"/>
                <w:w w:val="100"/>
                <w:strike w:val="false"/>
                <w:vertAlign w:val="baseline"/>
                <w:rFonts w:ascii="Verdana" w:hAnsi="Verdana"/>
              </w:rPr>
              <w:t xml:space="preserve">de</w:t>
            </w:r>
          </w:p>
        </w:tc>
        <w:tc>
          <w:tcPr>
            <w:gridSpan w:val="1"/>
            <w:tcBorders>
              <w:top w:val="single" w:sz="4" w:color="#000000"/>
              <w:bottom w:val="none" w:sz="0" w:color="#000000"/>
              <w:left w:val="single" w:sz="4" w:color="#000000"/>
              <w:right w:val="single" w:sz="4" w:color="#000000"/>
            </w:tcBorders>
            <w:tcW w:w="362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470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7241"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872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461" w:hRule="exact"/>
        </w:trPr>
        <w:tc>
          <w:tcPr>
            <w:gridSpan w:val="1"/>
            <w:tcBorders>
              <w:top w:val="none" w:sz="0" w:color="#000000"/>
              <w:bottom w:val="single" w:sz="4" w:color="#000000"/>
              <w:left w:val="single" w:sz="4" w:color="#000000"/>
              <w:right w:val="single" w:sz="4" w:color="#000000"/>
            </w:tcBorders>
            <w:tcW w:w="836" w:type="auto"/>
            <w:textDirection w:val="lrTb"/>
            <w:vAlign w:val="top"/>
          </w:tcPr>
          <w:p>
            <w:pPr>
              <w:ind w:right="335"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w:t>
            </w:r>
          </w:p>
        </w:tc>
        <w:tc>
          <w:tcPr>
            <w:gridSpan w:val="1"/>
            <w:tcBorders>
              <w:top w:val="none" w:sz="0" w:color="#000000"/>
              <w:bottom w:val="single" w:sz="4" w:color="#000000"/>
              <w:left w:val="single" w:sz="4" w:color="#000000"/>
              <w:right w:val="single" w:sz="4" w:color="#000000"/>
            </w:tcBorders>
            <w:tcW w:w="2539" w:type="auto"/>
            <w:textDirection w:val="lrTb"/>
            <w:vAlign w:val="top"/>
          </w:tcPr>
          <w:p>
            <w:pPr>
              <w:ind w:right="180" w:left="108" w:firstLine="0"/>
              <w:spacing w:before="0" w:after="0" w:line="285" w:lineRule="auto"/>
              <w:jc w:val="left"/>
              <w:rPr>
                <w:color w:val="#000000"/>
                <w:sz w:val="15"/>
                <w:lang w:val="es-ES"/>
                <w:spacing w:val="-3"/>
                <w:w w:val="100"/>
                <w:strike w:val="false"/>
                <w:vertAlign w:val="baseline"/>
                <w:rFonts w:ascii="Verdana" w:hAnsi="Verdana"/>
              </w:rPr>
            </w:pPr>
            <w:r>
              <w:rPr>
                <w:color w:val="#000000"/>
                <w:sz w:val="15"/>
                <w:lang w:val="es-ES"/>
                <w:spacing w:val="-3"/>
                <w:w w:val="100"/>
                <w:strike w:val="false"/>
                <w:vertAlign w:val="baseline"/>
                <w:rFonts w:ascii="Verdana" w:hAnsi="Verdana"/>
              </w:rPr>
              <w:t xml:space="preserve">Consultas de Base </w:t>
            </w:r>
            <w:r>
              <w:rPr>
                <w:color w:val="#000000"/>
                <w:sz w:val="15"/>
                <w:lang w:val="es-ES"/>
                <w:spacing w:val="0"/>
                <w:w w:val="100"/>
                <w:strike w:val="false"/>
                <w:vertAlign w:val="baseline"/>
                <w:rFonts w:ascii="Verdana" w:hAnsi="Verdana"/>
              </w:rPr>
              <w:t xml:space="preserve">de Datos</w:t>
            </w:r>
          </w:p>
        </w:tc>
        <w:tc>
          <w:tcPr>
            <w:gridSpan w:val="1"/>
            <w:tcBorders>
              <w:top w:val="none" w:sz="0" w:color="#000000"/>
              <w:bottom w:val="single" w:sz="4" w:color="#000000"/>
              <w:left w:val="single" w:sz="4" w:color="#000000"/>
              <w:right w:val="single" w:sz="4" w:color="#000000"/>
            </w:tcBorders>
            <w:tcW w:w="3623" w:type="auto"/>
            <w:textDirection w:val="lrTb"/>
            <w:vAlign w:val="top"/>
          </w:tcPr>
          <w:p>
            <w:pPr>
              <w:ind w:right="450"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4</w:t>
            </w:r>
          </w:p>
        </w:tc>
        <w:tc>
          <w:tcPr>
            <w:gridSpan w:val="1"/>
            <w:tcBorders>
              <w:top w:val="none" w:sz="0" w:color="#000000"/>
              <w:bottom w:val="single" w:sz="4" w:color="#000000"/>
              <w:left w:val="single" w:sz="4" w:color="#000000"/>
              <w:right w:val="single" w:sz="4" w:color="#000000"/>
            </w:tcBorders>
            <w:tcW w:w="4706" w:type="auto"/>
            <w:textDirection w:val="lrTb"/>
            <w:vAlign w:val="top"/>
          </w:tcPr>
          <w:p>
            <w:pPr>
              <w:ind w:right="56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w:t>
            </w:r>
          </w:p>
        </w:tc>
        <w:tc>
          <w:tcPr>
            <w:gridSpan w:val="1"/>
            <w:tcBorders>
              <w:top w:val="none" w:sz="0" w:color="#000000"/>
              <w:bottom w:val="single" w:sz="4"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7241" w:type="auto"/>
            <w:textDirection w:val="lrTb"/>
            <w:vAlign w:val="top"/>
          </w:tcPr>
          <w:p>
            <w:pPr>
              <w:ind w:right="0" w:left="551" w:firstLine="0"/>
              <w:spacing w:before="0" w:after="0" w:line="24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8</w:t>
            </w:r>
          </w:p>
        </w:tc>
        <w:tc>
          <w:tcPr>
            <w:gridSpan w:val="1"/>
            <w:tcBorders>
              <w:top w:val="none" w:sz="0" w:color="#000000"/>
              <w:bottom w:val="single" w:sz="4" w:color="#000000"/>
              <w:left w:val="single" w:sz="4" w:color="#000000"/>
              <w:right w:val="single" w:sz="4" w:color="#000000"/>
            </w:tcBorders>
            <w:tcW w:w="8720" w:type="auto"/>
            <w:textDirection w:val="lrTb"/>
            <w:vAlign w:val="top"/>
          </w:tcPr>
          <w:p>
            <w:pPr>
              <w:ind w:right="698"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16</w:t>
            </w:r>
          </w:p>
        </w:tc>
      </w:tr>
      <w:tr>
        <w:trPr>
          <w:trHeight w:val="432" w:hRule="exact"/>
        </w:trPr>
        <w:tc>
          <w:tcPr>
            <w:gridSpan w:val="1"/>
            <w:tcBorders>
              <w:top w:val="single" w:sz="4" w:color="#000000"/>
              <w:bottom w:val="none" w:sz="0"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2539" w:type="auto"/>
            <w:textDirection w:val="lrTb"/>
            <w:vAlign w:val="top"/>
          </w:tcPr>
          <w:p>
            <w:pPr>
              <w:ind w:right="792" w:left="108" w:firstLine="0"/>
              <w:spacing w:before="0" w:after="0" w:line="191"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Consultas </w:t>
            </w:r>
            <w:r>
              <w:rPr>
                <w:color w:val="#000000"/>
                <w:sz w:val="15"/>
                <w:lang w:val="es-ES"/>
                <w:spacing w:val="-7"/>
                <w:w w:val="100"/>
                <w:strike w:val="false"/>
                <w:vertAlign w:val="baseline"/>
                <w:rFonts w:ascii="Verdana" w:hAnsi="Verdana"/>
              </w:rPr>
              <w:t xml:space="preserve">avanzadas'</w:t>
            </w:r>
          </w:p>
        </w:tc>
        <w:tc>
          <w:tcPr>
            <w:gridSpan w:val="1"/>
            <w:tcBorders>
              <w:top w:val="single" w:sz="4" w:color="#000000"/>
              <w:bottom w:val="none" w:sz="0" w:color="#000000"/>
              <w:left w:val="single" w:sz="4" w:color="#000000"/>
              <w:right w:val="single" w:sz="4" w:color="#000000"/>
            </w:tcBorders>
            <w:tcW w:w="362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470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7241"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872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230" w:hRule="exact"/>
        </w:trPr>
        <w:tc>
          <w:tcPr>
            <w:gridSpan w:val="1"/>
            <w:tcBorders>
              <w:top w:val="none" w:sz="0" w:color="#000000"/>
              <w:bottom w:val="none" w:sz="0" w:color="#000000"/>
              <w:left w:val="single" w:sz="4" w:color="#000000"/>
              <w:right w:val="single" w:sz="4" w:color="#000000"/>
            </w:tcBorders>
            <w:tcW w:w="836" w:type="auto"/>
            <w:textDirection w:val="lrTb"/>
            <w:vAlign w:val="center"/>
          </w:tcPr>
          <w:p>
            <w:pPr>
              <w:ind w:right="335" w:left="0" w:firstLine="0"/>
              <w:spacing w:before="0" w:after="0" w:line="240" w:lineRule="auto"/>
              <w:jc w:val="right"/>
              <w:rPr>
                <w:color w:val="#000000"/>
                <w:sz w:val="15"/>
                <w:lang w:val="es-ES"/>
                <w:spacing w:val="-14"/>
                <w:w w:val="100"/>
                <w:strike w:val="false"/>
                <w:vertAlign w:val="baseline"/>
                <w:rFonts w:ascii="Verdana" w:hAnsi="Verdana"/>
              </w:rPr>
            </w:pPr>
            <w:r>
              <w:rPr>
                <w:color w:val="#000000"/>
                <w:sz w:val="15"/>
                <w:lang w:val="es-ES"/>
                <w:spacing w:val="-14"/>
                <w:w w:val="100"/>
                <w:strike w:val="false"/>
                <w:vertAlign w:val="baseline"/>
                <w:rFonts w:ascii="Verdana" w:hAnsi="Verdana"/>
              </w:rPr>
              <w:t xml:space="preserve">II</w:t>
            </w:r>
          </w:p>
        </w:tc>
        <w:tc>
          <w:tcPr>
            <w:gridSpan w:val="1"/>
            <w:tcBorders>
              <w:top w:val="none" w:sz="0" w:color="#000000"/>
              <w:bottom w:val="none" w:sz="0" w:color="#000000"/>
              <w:left w:val="single" w:sz="4" w:color="#000000"/>
              <w:right w:val="single" w:sz="4" w:color="#000000"/>
            </w:tcBorders>
            <w:tcW w:w="2539" w:type="auto"/>
            <w:textDirection w:val="lrTb"/>
            <w:vAlign w:val="center"/>
          </w:tcPr>
          <w:p>
            <w:pPr>
              <w:ind w:right="151" w:left="0" w:firstLine="0"/>
              <w:spacing w:before="0" w:after="0" w:line="240" w:lineRule="auto"/>
              <w:jc w:val="right"/>
              <w:tabs>
                <w:tab w:val="right" w:leader="none" w:pos="1498"/>
              </w:tabs>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Uniones,	</w:t>
            </w:r>
            <w:r>
              <w:rPr>
                <w:color w:val="#000000"/>
                <w:sz w:val="15"/>
                <w:lang w:val="es-ES"/>
                <w:spacing w:val="0"/>
                <w:w w:val="100"/>
                <w:strike w:val="false"/>
                <w:vertAlign w:val="baseline"/>
                <w:rFonts w:ascii="Verdana" w:hAnsi="Verdana"/>
              </w:rPr>
              <w:t xml:space="preserve">Joins</w:t>
            </w:r>
          </w:p>
        </w:tc>
        <w:tc>
          <w:tcPr>
            <w:gridSpan w:val="1"/>
            <w:tcBorders>
              <w:top w:val="none" w:sz="0" w:color="#000000"/>
              <w:bottom w:val="none" w:sz="0" w:color="#000000"/>
              <w:left w:val="single" w:sz="4" w:color="#000000"/>
              <w:right w:val="single" w:sz="4" w:color="#000000"/>
            </w:tcBorders>
            <w:tcW w:w="3623" w:type="auto"/>
            <w:textDirection w:val="lrTb"/>
            <w:vAlign w:val="center"/>
          </w:tcPr>
          <w:p>
            <w:pPr>
              <w:ind w:right="450"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6</w:t>
            </w:r>
          </w:p>
        </w:tc>
        <w:tc>
          <w:tcPr>
            <w:gridSpan w:val="1"/>
            <w:tcBorders>
              <w:top w:val="none" w:sz="0" w:color="#000000"/>
              <w:bottom w:val="none" w:sz="0" w:color="#000000"/>
              <w:left w:val="single" w:sz="4" w:color="#000000"/>
              <w:right w:val="single" w:sz="4" w:color="#000000"/>
            </w:tcBorders>
            <w:tcW w:w="4706"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6</w:t>
            </w:r>
          </w:p>
        </w:tc>
        <w:tc>
          <w:tcPr>
            <w:gridSpan w:val="1"/>
            <w:tcBorders>
              <w:top w:val="none" w:sz="0" w:color="#000000"/>
              <w:bottom w:val="none" w:sz="0" w:color="#000000"/>
              <w:left w:val="single" w:sz="4" w:color="#000000"/>
              <w:right w:val="single" w:sz="4" w:color="#000000"/>
            </w:tcBorders>
            <w:tcW w:w="5898" w:type="auto"/>
            <w:textDirection w:val="lrTb"/>
            <w:vAlign w:val="center"/>
          </w:tcPr>
          <w:p>
            <w:pPr>
              <w:ind w:right="565"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w:t>
            </w:r>
          </w:p>
        </w:tc>
        <w:tc>
          <w:tcPr>
            <w:gridSpan w:val="1"/>
            <w:tcBorders>
              <w:top w:val="none" w:sz="0" w:color="#000000"/>
              <w:bottom w:val="none" w:sz="0" w:color="#000000"/>
              <w:left w:val="single" w:sz="4" w:color="#000000"/>
              <w:right w:val="single" w:sz="4" w:color="#000000"/>
            </w:tcBorders>
            <w:tcW w:w="7241" w:type="auto"/>
            <w:textDirection w:val="lrTb"/>
            <w:vAlign w:val="center"/>
          </w:tcPr>
          <w:p>
            <w:pPr>
              <w:ind w:right="0" w:left="551" w:firstLine="0"/>
              <w:spacing w:before="0" w:after="0" w:line="240" w:lineRule="auto"/>
              <w:jc w:val="lef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14</w:t>
            </w:r>
          </w:p>
        </w:tc>
        <w:tc>
          <w:tcPr>
            <w:gridSpan w:val="1"/>
            <w:tcBorders>
              <w:top w:val="none" w:sz="0" w:color="#000000"/>
              <w:bottom w:val="none" w:sz="0" w:color="#000000"/>
              <w:left w:val="single" w:sz="4" w:color="#000000"/>
              <w:right w:val="single" w:sz="4" w:color="#000000"/>
            </w:tcBorders>
            <w:tcW w:w="8720" w:type="auto"/>
            <w:textDirection w:val="lrTb"/>
            <w:vAlign w:val="center"/>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28</w:t>
            </w:r>
          </w:p>
        </w:tc>
      </w:tr>
      <w:tr>
        <w:trPr>
          <w:trHeight w:val="454" w:hRule="exact"/>
        </w:trPr>
        <w:tc>
          <w:tcPr>
            <w:gridSpan w:val="1"/>
            <w:tcBorders>
              <w:top w:val="none" w:sz="0" w:color="#000000"/>
              <w:bottom w:val="single" w:sz="4"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2539" w:type="auto"/>
            <w:textDirection w:val="lrTb"/>
            <w:vAlign w:val="top"/>
          </w:tcPr>
          <w:p>
            <w:pPr>
              <w:ind w:right="180" w:left="108" w:firstLine="0"/>
              <w:spacing w:before="0" w:after="0" w:line="290" w:lineRule="auto"/>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Tablas Temporales </w:t>
            </w:r>
            <w:r>
              <w:rPr>
                <w:color w:val="#000000"/>
                <w:sz w:val="15"/>
                <w:lang w:val="es-ES"/>
                <w:spacing w:val="0"/>
                <w:w w:val="100"/>
                <w:strike w:val="false"/>
                <w:vertAlign w:val="baseline"/>
                <w:rFonts w:ascii="Verdana" w:hAnsi="Verdana"/>
              </w:rPr>
              <w:t xml:space="preserve">y Subconsultas</w:t>
            </w:r>
          </w:p>
        </w:tc>
        <w:tc>
          <w:tcPr>
            <w:gridSpan w:val="1"/>
            <w:tcBorders>
              <w:top w:val="none" w:sz="0" w:color="#000000"/>
              <w:bottom w:val="single" w:sz="4" w:color="#000000"/>
              <w:left w:val="single" w:sz="4" w:color="#000000"/>
              <w:right w:val="single" w:sz="4" w:color="#000000"/>
            </w:tcBorders>
            <w:tcW w:w="362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470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7241"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872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216" w:hRule="exact"/>
        </w:trPr>
        <w:tc>
          <w:tcPr>
            <w:gridSpan w:val="1"/>
            <w:tcBorders>
              <w:top w:val="single" w:sz="4" w:color="#000000"/>
              <w:bottom w:val="none" w:sz="0"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2539" w:type="auto"/>
            <w:textDirection w:val="lrTb"/>
            <w:vAlign w:val="center"/>
          </w:tcPr>
          <w:p>
            <w:pPr>
              <w:ind w:right="151" w:left="0" w:firstLine="0"/>
              <w:spacing w:before="0" w:after="0" w:line="240" w:lineRule="auto"/>
              <w:jc w:val="righ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Scripting SQL, uso</w:t>
            </w:r>
          </w:p>
        </w:tc>
        <w:tc>
          <w:tcPr>
            <w:gridSpan w:val="1"/>
            <w:tcBorders>
              <w:top w:val="single" w:sz="4" w:color="#000000"/>
              <w:bottom w:val="none" w:sz="0" w:color="#000000"/>
              <w:left w:val="single" w:sz="4" w:color="#000000"/>
              <w:right w:val="single" w:sz="4" w:color="#000000"/>
            </w:tcBorders>
            <w:tcW w:w="362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470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7241"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872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446" w:hRule="exact"/>
        </w:trPr>
        <w:tc>
          <w:tcPr>
            <w:gridSpan w:val="1"/>
            <w:tcBorders>
              <w:top w:val="none" w:sz="0" w:color="#000000"/>
              <w:bottom w:val="single" w:sz="4" w:color="#000000"/>
              <w:left w:val="single" w:sz="4" w:color="#000000"/>
              <w:right w:val="single" w:sz="4" w:color="#000000"/>
            </w:tcBorders>
            <w:tcW w:w="836" w:type="auto"/>
            <w:textDirection w:val="lrTb"/>
            <w:vAlign w:val="top"/>
          </w:tcPr>
          <w:p>
            <w:pPr>
              <w:ind w:right="335" w:left="0" w:firstLine="0"/>
              <w:spacing w:before="0" w:after="0" w:line="240" w:lineRule="auto"/>
              <w:jc w:val="right"/>
              <w:rPr>
                <w:color w:val="#000000"/>
                <w:sz w:val="15"/>
                <w:lang w:val="es-ES"/>
                <w:spacing w:val="-14"/>
                <w:w w:val="100"/>
                <w:strike w:val="false"/>
                <w:vertAlign w:val="baseline"/>
                <w:rFonts w:ascii="Verdana" w:hAnsi="Verdana"/>
              </w:rPr>
            </w:pPr>
            <w:r>
              <w:rPr>
                <w:color w:val="#000000"/>
                <w:sz w:val="15"/>
                <w:lang w:val="es-ES"/>
                <w:spacing w:val="-14"/>
                <w:w w:val="100"/>
                <w:strike w:val="false"/>
                <w:vertAlign w:val="baseline"/>
                <w:rFonts w:ascii="Verdana" w:hAnsi="Verdana"/>
              </w:rPr>
              <w:t xml:space="preserve">III</w:t>
            </w:r>
          </w:p>
        </w:tc>
        <w:tc>
          <w:tcPr>
            <w:gridSpan w:val="1"/>
            <w:tcBorders>
              <w:top w:val="none" w:sz="0" w:color="#000000"/>
              <w:bottom w:val="single" w:sz="4" w:color="#000000"/>
              <w:left w:val="single" w:sz="4" w:color="#000000"/>
              <w:right w:val="single" w:sz="4" w:color="#000000"/>
            </w:tcBorders>
            <w:tcW w:w="2539" w:type="auto"/>
            <w:textDirection w:val="lrTb"/>
            <w:vAlign w:val="top"/>
          </w:tcPr>
          <w:p>
            <w:pPr>
              <w:ind w:right="180" w:left="108" w:firstLine="0"/>
              <w:spacing w:before="0" w:after="0" w:line="283"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de variables, SOL dinámico.</w:t>
            </w:r>
          </w:p>
        </w:tc>
        <w:tc>
          <w:tcPr>
            <w:gridSpan w:val="1"/>
            <w:tcBorders>
              <w:top w:val="none" w:sz="0" w:color="#000000"/>
              <w:bottom w:val="single" w:sz="4" w:color="#000000"/>
              <w:left w:val="single" w:sz="4" w:color="#000000"/>
              <w:right w:val="single" w:sz="4" w:color="#000000"/>
            </w:tcBorders>
            <w:tcW w:w="3623" w:type="auto"/>
            <w:textDirection w:val="lrTb"/>
            <w:vAlign w:val="top"/>
          </w:tcPr>
          <w:p>
            <w:pPr>
              <w:ind w:right="450"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8</w:t>
            </w:r>
          </w:p>
        </w:tc>
        <w:tc>
          <w:tcPr>
            <w:gridSpan w:val="1"/>
            <w:tcBorders>
              <w:top w:val="none" w:sz="0" w:color="#000000"/>
              <w:bottom w:val="single" w:sz="4" w:color="#000000"/>
              <w:left w:val="single" w:sz="4" w:color="#000000"/>
              <w:right w:val="single" w:sz="4" w:color="#000000"/>
            </w:tcBorders>
            <w:tcW w:w="4706" w:type="auto"/>
            <w:textDirection w:val="lrTb"/>
            <w:vAlign w:val="top"/>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10</w:t>
            </w:r>
          </w:p>
        </w:tc>
        <w:tc>
          <w:tcPr>
            <w:gridSpan w:val="1"/>
            <w:tcBorders>
              <w:top w:val="none" w:sz="0" w:color="#000000"/>
              <w:bottom w:val="single" w:sz="4"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7241" w:type="auto"/>
            <w:textDirection w:val="lrTb"/>
            <w:vAlign w:val="top"/>
          </w:tcPr>
          <w:p>
            <w:pPr>
              <w:ind w:right="0" w:left="551" w:firstLine="0"/>
              <w:spacing w:before="0" w:after="0" w:line="240" w:lineRule="auto"/>
              <w:jc w:val="lef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18</w:t>
            </w:r>
          </w:p>
        </w:tc>
        <w:tc>
          <w:tcPr>
            <w:gridSpan w:val="1"/>
            <w:tcBorders>
              <w:top w:val="none" w:sz="0" w:color="#000000"/>
              <w:bottom w:val="single" w:sz="4" w:color="#000000"/>
              <w:left w:val="single" w:sz="4" w:color="#000000"/>
              <w:right w:val="single" w:sz="4" w:color="#000000"/>
            </w:tcBorders>
            <w:tcW w:w="8720" w:type="auto"/>
            <w:textDirection w:val="lrTb"/>
            <w:vAlign w:val="top"/>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36</w:t>
            </w:r>
          </w:p>
        </w:tc>
      </w:tr>
      <w:tr>
        <w:trPr>
          <w:trHeight w:val="212" w:hRule="exact"/>
        </w:trPr>
        <w:tc>
          <w:tcPr>
            <w:gridSpan w:val="1"/>
            <w:tcBorders>
              <w:top w:val="single" w:sz="4" w:color="#000000"/>
              <w:bottom w:val="none" w:sz="0"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2539" w:type="auto"/>
            <w:textDirection w:val="lrTb"/>
            <w:vAlign w:val="center"/>
          </w:tcPr>
          <w:p>
            <w:pPr>
              <w:ind w:right="15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Implementación de</w:t>
            </w:r>
          </w:p>
        </w:tc>
        <w:tc>
          <w:tcPr>
            <w:gridSpan w:val="1"/>
            <w:tcBorders>
              <w:top w:val="single" w:sz="4" w:color="#000000"/>
              <w:bottom w:val="none" w:sz="0" w:color="#000000"/>
              <w:left w:val="single" w:sz="4" w:color="#000000"/>
              <w:right w:val="single" w:sz="4" w:color="#000000"/>
            </w:tcBorders>
            <w:tcW w:w="362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470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589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7241"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4" w:color="#000000"/>
              <w:bottom w:val="none" w:sz="0" w:color="#000000"/>
              <w:left w:val="single" w:sz="4" w:color="#000000"/>
              <w:right w:val="single" w:sz="4" w:color="#000000"/>
            </w:tcBorders>
            <w:tcW w:w="872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443" w:hRule="exact"/>
        </w:trPr>
        <w:tc>
          <w:tcPr>
            <w:gridSpan w:val="1"/>
            <w:tcBorders>
              <w:top w:val="none" w:sz="0" w:color="#000000"/>
              <w:bottom w:val="none" w:sz="0" w:color="#000000"/>
              <w:left w:val="single" w:sz="4" w:color="#000000"/>
              <w:right w:val="single" w:sz="4" w:color="#000000"/>
            </w:tcBorders>
            <w:tcW w:w="836" w:type="auto"/>
            <w:textDirection w:val="lrTb"/>
            <w:vAlign w:val="top"/>
          </w:tcPr>
          <w:p>
            <w:pPr>
              <w:ind w:right="335"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IV</w:t>
            </w:r>
          </w:p>
        </w:tc>
        <w:tc>
          <w:tcPr>
            <w:gridSpan w:val="1"/>
            <w:tcBorders>
              <w:top w:val="none" w:sz="0" w:color="#000000"/>
              <w:bottom w:val="none" w:sz="0" w:color="#000000"/>
              <w:left w:val="single" w:sz="4" w:color="#000000"/>
              <w:right w:val="single" w:sz="4" w:color="#000000"/>
            </w:tcBorders>
            <w:tcW w:w="2539" w:type="auto"/>
            <w:textDirection w:val="lrTb"/>
            <w:vAlign w:val="top"/>
          </w:tcPr>
          <w:p>
            <w:pPr>
              <w:ind w:right="252" w:left="108" w:firstLine="0"/>
              <w:spacing w:before="0" w:after="0" w:line="295"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transacciones, </w:t>
            </w:r>
            <w:r>
              <w:rPr>
                <w:color w:val="#000000"/>
                <w:sz w:val="15"/>
                <w:lang w:val="es-ES"/>
                <w:spacing w:val="-6"/>
                <w:w w:val="100"/>
                <w:strike w:val="false"/>
                <w:vertAlign w:val="baseline"/>
                <w:rFonts w:ascii="Verdana" w:hAnsi="Verdana"/>
              </w:rPr>
              <w:t xml:space="preserve">manejo de errores</w:t>
            </w:r>
          </w:p>
        </w:tc>
        <w:tc>
          <w:tcPr>
            <w:gridSpan w:val="1"/>
            <w:tcBorders>
              <w:top w:val="none" w:sz="0" w:color="#000000"/>
              <w:bottom w:val="none" w:sz="0" w:color="#000000"/>
              <w:left w:val="single" w:sz="4" w:color="#000000"/>
              <w:right w:val="single" w:sz="4" w:color="#000000"/>
            </w:tcBorders>
            <w:tcW w:w="3623" w:type="auto"/>
            <w:textDirection w:val="lrTb"/>
            <w:vAlign w:val="top"/>
          </w:tcPr>
          <w:p>
            <w:pPr>
              <w:ind w:right="450"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10</w:t>
            </w:r>
          </w:p>
        </w:tc>
        <w:tc>
          <w:tcPr>
            <w:gridSpan w:val="1"/>
            <w:tcBorders>
              <w:top w:val="none" w:sz="0" w:color="#000000"/>
              <w:bottom w:val="none" w:sz="0" w:color="#000000"/>
              <w:left w:val="single" w:sz="4" w:color="#000000"/>
              <w:right w:val="single" w:sz="4" w:color="#000000"/>
            </w:tcBorders>
            <w:tcW w:w="4706" w:type="auto"/>
            <w:textDirection w:val="lrTb"/>
            <w:vAlign w:val="top"/>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12</w:t>
            </w:r>
          </w:p>
        </w:tc>
        <w:tc>
          <w:tcPr>
            <w:gridSpan w:val="1"/>
            <w:tcBorders>
              <w:top w:val="none" w:sz="0" w:color="#000000"/>
              <w:bottom w:val="none" w:sz="0" w:color="#000000"/>
              <w:left w:val="single" w:sz="4" w:color="#000000"/>
              <w:right w:val="single" w:sz="4" w:color="#000000"/>
            </w:tcBorders>
            <w:tcW w:w="5898" w:type="auto"/>
            <w:textDirection w:val="lrTb"/>
            <w:vAlign w:val="top"/>
          </w:tcPr>
          <w:p>
            <w:pPr>
              <w:ind w:right="565"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2</w:t>
            </w:r>
          </w:p>
        </w:tc>
        <w:tc>
          <w:tcPr>
            <w:gridSpan w:val="1"/>
            <w:tcBorders>
              <w:top w:val="none" w:sz="0" w:color="#000000"/>
              <w:bottom w:val="none" w:sz="0" w:color="#000000"/>
              <w:left w:val="single" w:sz="4" w:color="#000000"/>
              <w:right w:val="single" w:sz="4" w:color="#000000"/>
            </w:tcBorders>
            <w:tcW w:w="7241" w:type="auto"/>
            <w:textDirection w:val="lrTb"/>
            <w:vAlign w:val="top"/>
          </w:tcPr>
          <w:p>
            <w:pPr>
              <w:ind w:right="0" w:left="551" w:firstLine="0"/>
              <w:spacing w:before="0" w:after="0" w:line="240" w:lineRule="auto"/>
              <w:jc w:val="lef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24</w:t>
            </w:r>
          </w:p>
        </w:tc>
        <w:tc>
          <w:tcPr>
            <w:gridSpan w:val="1"/>
            <w:tcBorders>
              <w:top w:val="none" w:sz="0" w:color="#000000"/>
              <w:bottom w:val="none" w:sz="0" w:color="#000000"/>
              <w:left w:val="single" w:sz="4" w:color="#000000"/>
              <w:right w:val="single" w:sz="4" w:color="#000000"/>
            </w:tcBorders>
            <w:tcW w:w="8720" w:type="auto"/>
            <w:textDirection w:val="lrTb"/>
            <w:vAlign w:val="top"/>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48</w:t>
            </w:r>
          </w:p>
        </w:tc>
      </w:tr>
      <w:tr>
        <w:trPr>
          <w:trHeight w:val="263" w:hRule="exact"/>
        </w:trPr>
        <w:tc>
          <w:tcPr>
            <w:gridSpan w:val="1"/>
            <w:tcBorders>
              <w:top w:val="none" w:sz="0" w:color="#000000"/>
              <w:bottom w:val="single" w:sz="4" w:color="#000000"/>
              <w:left w:val="single" w:sz="4" w:color="#000000"/>
              <w:right w:val="single" w:sz="4" w:color="#000000"/>
            </w:tcBorders>
            <w:tcW w:w="836"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4" w:color="#000000"/>
              <w:left w:val="single" w:sz="4" w:color="#000000"/>
              <w:right w:val="single" w:sz="4" w:color="#000000"/>
            </w:tcBorders>
            <w:tcW w:w="2539" w:type="auto"/>
            <w:textDirection w:val="lrTb"/>
            <w:vAlign w:val="center"/>
          </w:tcPr>
          <w:p>
            <w:pPr>
              <w:ind w:right="151" w:left="0" w:firstLine="0"/>
              <w:spacing w:before="0" w:after="0" w:line="240" w:lineRule="auto"/>
              <w:jc w:val="right"/>
              <w:rPr>
                <w:b w:val="true"/>
                <w:color w:val="#000000"/>
                <w:sz w:val="17"/>
                <w:lang w:val="es-ES"/>
                <w:spacing w:val="2"/>
                <w:w w:val="100"/>
                <w:strike w:val="false"/>
                <w:vertAlign w:val="baseline"/>
                <w:rFonts w:ascii="Tahoma" w:hAnsi="Tahoma"/>
              </w:rPr>
            </w:pPr>
            <w:r>
              <w:rPr>
                <w:b w:val="true"/>
                <w:color w:val="#000000"/>
                <w:sz w:val="17"/>
                <w:lang w:val="es-ES"/>
                <w:spacing w:val="2"/>
                <w:w w:val="100"/>
                <w:strike w:val="false"/>
                <w:vertAlign w:val="baseline"/>
                <w:rFonts w:ascii="Tahoma" w:hAnsi="Tahoma"/>
              </w:rPr>
              <w:t xml:space="preserve">Total de horas:</w:t>
            </w:r>
          </w:p>
        </w:tc>
        <w:tc>
          <w:tcPr>
            <w:gridSpan w:val="1"/>
            <w:tcBorders>
              <w:top w:val="none" w:sz="0" w:color="#000000"/>
              <w:bottom w:val="single" w:sz="4" w:color="#000000"/>
              <w:left w:val="single" w:sz="4" w:color="#000000"/>
              <w:right w:val="single" w:sz="4" w:color="#000000"/>
            </w:tcBorders>
            <w:tcW w:w="3623" w:type="auto"/>
            <w:textDirection w:val="lrTb"/>
            <w:vAlign w:val="center"/>
          </w:tcPr>
          <w:p>
            <w:pPr>
              <w:ind w:right="450" w:left="0" w:firstLine="0"/>
              <w:spacing w:before="0" w:after="0" w:line="240" w:lineRule="auto"/>
              <w:jc w:val="right"/>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28</w:t>
            </w:r>
          </w:p>
        </w:tc>
        <w:tc>
          <w:tcPr>
            <w:gridSpan w:val="1"/>
            <w:tcBorders>
              <w:top w:val="none" w:sz="0" w:color="#000000"/>
              <w:bottom w:val="single" w:sz="4" w:color="#000000"/>
              <w:left w:val="single" w:sz="4" w:color="#000000"/>
              <w:right w:val="single" w:sz="4" w:color="#000000"/>
            </w:tcBorders>
            <w:tcW w:w="4706" w:type="auto"/>
            <w:textDirection w:val="lrTb"/>
            <w:vAlign w:val="center"/>
          </w:tcPr>
          <w:p>
            <w:pPr>
              <w:ind w:right="0" w:left="0" w:firstLine="0"/>
              <w:spacing w:before="0" w:after="0" w:line="240" w:lineRule="auto"/>
              <w:jc w:val="center"/>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32</w:t>
            </w:r>
          </w:p>
        </w:tc>
        <w:tc>
          <w:tcPr>
            <w:gridSpan w:val="1"/>
            <w:tcBorders>
              <w:top w:val="none" w:sz="0" w:color="#000000"/>
              <w:bottom w:val="single" w:sz="4" w:color="#000000"/>
              <w:left w:val="single" w:sz="4" w:color="#000000"/>
              <w:right w:val="single" w:sz="4" w:color="#000000"/>
            </w:tcBorders>
            <w:tcW w:w="5898" w:type="auto"/>
            <w:textDirection w:val="lrTb"/>
            <w:vAlign w:val="center"/>
          </w:tcPr>
          <w:p>
            <w:pPr>
              <w:ind w:right="565" w:left="0" w:firstLine="0"/>
              <w:spacing w:before="0" w:after="0" w:line="240" w:lineRule="auto"/>
              <w:jc w:val="right"/>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4</w:t>
            </w:r>
          </w:p>
        </w:tc>
        <w:tc>
          <w:tcPr>
            <w:gridSpan w:val="1"/>
            <w:tcBorders>
              <w:top w:val="none" w:sz="0" w:color="#000000"/>
              <w:bottom w:val="single" w:sz="4" w:color="#000000"/>
              <w:left w:val="single" w:sz="4" w:color="#000000"/>
              <w:right w:val="single" w:sz="4" w:color="#000000"/>
            </w:tcBorders>
            <w:tcW w:w="7241" w:type="auto"/>
            <w:textDirection w:val="lrTb"/>
            <w:vAlign w:val="center"/>
          </w:tcPr>
          <w:p>
            <w:pPr>
              <w:ind w:right="0" w:left="551" w:firstLine="0"/>
              <w:spacing w:before="0" w:after="0" w:line="240" w:lineRule="auto"/>
              <w:jc w:val="left"/>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64</w:t>
            </w:r>
          </w:p>
        </w:tc>
        <w:tc>
          <w:tcPr>
            <w:gridSpan w:val="1"/>
            <w:tcBorders>
              <w:top w:val="none" w:sz="0" w:color="#000000"/>
              <w:bottom w:val="single" w:sz="4" w:color="#000000"/>
              <w:left w:val="single" w:sz="4" w:color="#000000"/>
              <w:right w:val="single" w:sz="4" w:color="#000000"/>
            </w:tcBorders>
            <w:tcW w:w="8720" w:type="auto"/>
            <w:textDirection w:val="lrTb"/>
            <w:vAlign w:val="center"/>
          </w:tcPr>
          <w:p>
            <w:pPr>
              <w:ind w:right="0" w:left="0" w:firstLine="0"/>
              <w:spacing w:before="0" w:after="0" w:line="240" w:lineRule="auto"/>
              <w:jc w:val="center"/>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128</w:t>
            </w:r>
          </w:p>
        </w:tc>
      </w:tr>
    </w:tbl>
    <w:p>
      <w:pPr>
        <w:spacing w:before="0" w:after="308" w:line="20" w:lineRule="exact"/>
      </w:pPr>
    </w:p>
    <w:p>
      <w:pPr>
        <w:ind w:right="0" w:left="0" w:firstLine="0"/>
        <w:spacing w:before="0" w:after="0" w:line="199" w:lineRule="auto"/>
        <w:jc w:val="center"/>
        <w:rPr>
          <w:b w:val="true"/>
          <w:color w:val="#000000"/>
          <w:sz w:val="18"/>
          <w:lang w:val="es-ES"/>
          <w:spacing w:val="0"/>
          <w:w w:val="100"/>
          <w:strike w:val="false"/>
          <w:vertAlign w:val="baseline"/>
          <w:rFonts w:ascii="Tahoma" w:hAnsi="Tahoma"/>
        </w:rPr>
      </w:pPr>
      <w:r>
        <w:rPr>
          <w:b w:val="true"/>
          <w:color w:val="#000000"/>
          <w:sz w:val="18"/>
          <w:lang w:val="es-ES"/>
          <w:spacing w:val="0"/>
          <w:w w:val="100"/>
          <w:strike w:val="false"/>
          <w:vertAlign w:val="baseline"/>
          <w:rFonts w:ascii="Tahoma" w:hAnsi="Tahoma"/>
        </w:rPr>
        <w:t xml:space="preserve">POR ENCUENTRO</w:t>
      </w:r>
    </w:p>
    <w:tbl>
      <w:tblPr>
        <w:jc w:val="left"/>
        <w:tblInd w:w="62" w:type="dxa"/>
        <w:tblLayout w:type="fixed"/>
        <w:tblCellMar>
          <w:left w:w="0" w:type="dxa"/>
          <w:right w:w="0" w:type="dxa"/>
        </w:tblCellMar>
      </w:tblPr>
      <w:tblGrid>
        <w:gridCol w:w="778"/>
        <w:gridCol w:w="1699"/>
        <w:gridCol w:w="1087"/>
        <w:gridCol w:w="1084"/>
        <w:gridCol w:w="1198"/>
        <w:gridCol w:w="1343"/>
        <w:gridCol w:w="1484"/>
      </w:tblGrid>
      <w:tr>
        <w:trPr>
          <w:trHeight w:val="1548" w:hRule="exact"/>
        </w:trPr>
        <w:tc>
          <w:tcPr>
            <w:gridSpan w:val="1"/>
            <w:tcBorders>
              <w:top w:val="single" w:sz="2" w:color="#000000"/>
              <w:bottom w:val="0" w:sz="0" w:color="#000000"/>
              <w:left w:val="single" w:sz="2" w:color="#000000"/>
              <w:right w:val="single" w:sz="2" w:color="#000000"/>
            </w:tcBorders>
            <w:tcW w:w="840" w:type="auto"/>
            <w:textDirection w:val="lrTb"/>
            <w:vAlign w:val="top"/>
            <w:vMerge w:val="restart"/>
          </w:tcPr>
          <w:p>
            <w:pPr>
              <w:ind w:right="0" w:left="0" w:firstLine="0"/>
              <w:spacing w:before="720" w:after="0" w:line="194" w:lineRule="auto"/>
              <w:jc w:val="center"/>
              <w:rPr>
                <w:b w:val="true"/>
                <w:color w:val="#000000"/>
                <w:sz w:val="17"/>
                <w:lang w:val="es-ES"/>
                <w:spacing w:val="0"/>
                <w:w w:val="100"/>
                <w:strike w:val="false"/>
                <w:vertAlign w:val="baseline"/>
                <w:rFonts w:ascii="Tahoma" w:hAnsi="Tahoma"/>
              </w:rPr>
            </w:pPr>
            <w:r>
              <w:rPr>
                <w:b w:val="true"/>
                <w:color w:val="#000000"/>
                <w:sz w:val="17"/>
                <w:lang w:val="es-ES"/>
                <w:spacing w:val="0"/>
                <w:w w:val="100"/>
                <w:strike w:val="false"/>
                <w:vertAlign w:val="baseline"/>
                <w:rFonts w:ascii="Tahoma" w:hAnsi="Tahoma"/>
              </w:rPr>
              <w:t xml:space="preserve">No.</w:t>
            </w:r>
          </w:p>
          <w:p>
            <w:pPr>
              <w:ind w:right="342" w:left="0" w:firstLine="0"/>
              <w:spacing w:before="864" w:after="0" w:line="208"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w:t>
            </w:r>
          </w:p>
        </w:tc>
        <w:tc>
          <w:tcPr>
            <w:gridSpan w:val="1"/>
            <w:tcBorders>
              <w:top w:val="single" w:sz="2" w:color="#000000"/>
              <w:bottom w:val="0" w:sz="0" w:color="#000000"/>
              <w:left w:val="single" w:sz="2" w:color="#000000"/>
              <w:right w:val="single" w:sz="2" w:color="#000000"/>
            </w:tcBorders>
            <w:tcW w:w="2539" w:type="auto"/>
            <w:textDirection w:val="lrTb"/>
            <w:vAlign w:val="bottom"/>
            <w:vMerge w:val="restart"/>
          </w:tcPr>
          <w:p>
            <w:pPr>
              <w:ind w:right="0" w:left="0" w:firstLine="0"/>
              <w:spacing w:before="360" w:after="0" w:line="212" w:lineRule="exact"/>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Nombres de las
</w:t>
              <w:br/>
            </w:r>
            <w:r>
              <w:rPr>
                <w:color w:val="#000000"/>
                <w:sz w:val="17"/>
                <w:lang w:val="es-ES"/>
                <w:spacing w:val="12"/>
                <w:w w:val="100"/>
                <w:strike w:val="false"/>
                <w:vertAlign w:val="baseline"/>
                <w:rFonts w:ascii="Arial" w:hAnsi="Arial"/>
              </w:rPr>
              <w:t xml:space="preserve">Unidades del
</w:t>
              <w:br/>
            </w:r>
            <w:r>
              <w:rPr>
                <w:color w:val="#000000"/>
                <w:sz w:val="17"/>
                <w:lang w:val="es-ES"/>
                <w:spacing w:val="12"/>
                <w:w w:val="100"/>
                <w:strike w:val="false"/>
                <w:vertAlign w:val="baseline"/>
                <w:rFonts w:ascii="Arial" w:hAnsi="Arial"/>
              </w:rPr>
              <w:t xml:space="preserve">programa de</w:t>
            </w:r>
          </w:p>
          <w:p>
            <w:pPr>
              <w:ind w:right="0" w:left="0" w:firstLine="0"/>
              <w:spacing w:before="0" w:after="0" w:line="208" w:lineRule="exact"/>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asignatura</w:t>
            </w:r>
          </w:p>
          <w:p>
            <w:pPr>
              <w:ind w:right="0" w:left="104" w:firstLine="0"/>
              <w:spacing w:before="216" w:after="0" w:line="158" w:lineRule="exact"/>
              <w:jc w:val="left"/>
              <w:tabs>
                <w:tab w:val="right" w:leader="none" w:pos="1537"/>
              </w:tabs>
              <w:rPr>
                <w:color w:val="#000000"/>
                <w:sz w:val="15"/>
                <w:lang w:val="es-ES"/>
                <w:spacing w:val="-6"/>
                <w:w w:val="100"/>
                <w:strike w:val="false"/>
                <w:vertAlign w:val="baseline"/>
                <w:rFonts w:ascii="Verdana" w:hAnsi="Verdana"/>
              </w:rPr>
            </w:pPr>
            <w:r>
              <w:rPr>
                <w:color w:val="#000000"/>
                <w:sz w:val="15"/>
                <w:lang w:val="es-ES"/>
                <w:spacing w:val="-6"/>
                <w:w w:val="100"/>
                <w:strike w:val="false"/>
                <w:vertAlign w:val="baseline"/>
                <w:rFonts w:ascii="Verdana" w:hAnsi="Verdana"/>
              </w:rPr>
              <w:t xml:space="preserve">Fundamentos	</w:t>
            </w:r>
            <w:r>
              <w:rPr>
                <w:color w:val="#000000"/>
                <w:sz w:val="15"/>
                <w:lang w:val="es-ES"/>
                <w:spacing w:val="0"/>
                <w:w w:val="100"/>
                <w:strike w:val="false"/>
                <w:vertAlign w:val="baseline"/>
                <w:rFonts w:ascii="Verdana" w:hAnsi="Verdana"/>
              </w:rPr>
              <w:t xml:space="preserve">de</w:t>
            </w:r>
          </w:p>
          <w:p>
            <w:pPr>
              <w:ind w:right="180" w:left="108" w:firstLine="0"/>
              <w:spacing w:before="72" w:after="0" w:line="194" w:lineRule="exact"/>
              <w:jc w:val="left"/>
              <w:rPr>
                <w:color w:val="#000000"/>
                <w:sz w:val="15"/>
                <w:lang w:val="es-ES"/>
                <w:spacing w:val="-3"/>
                <w:w w:val="100"/>
                <w:strike w:val="false"/>
                <w:vertAlign w:val="baseline"/>
                <w:rFonts w:ascii="Verdana" w:hAnsi="Verdana"/>
              </w:rPr>
            </w:pPr>
            <w:r>
              <w:rPr>
                <w:color w:val="#000000"/>
                <w:sz w:val="15"/>
                <w:lang w:val="es-ES"/>
                <w:spacing w:val="-3"/>
                <w:w w:val="100"/>
                <w:strike w:val="false"/>
                <w:vertAlign w:val="baseline"/>
                <w:rFonts w:ascii="Verdana" w:hAnsi="Verdana"/>
              </w:rPr>
              <w:t xml:space="preserve">Consultas de Base </w:t>
            </w:r>
            <w:r>
              <w:rPr>
                <w:color w:val="#000000"/>
                <w:sz w:val="15"/>
                <w:lang w:val="es-ES"/>
                <w:spacing w:val="0"/>
                <w:w w:val="100"/>
                <w:strike w:val="false"/>
                <w:vertAlign w:val="baseline"/>
                <w:rFonts w:ascii="Verdana" w:hAnsi="Verdana"/>
              </w:rPr>
              <w:t xml:space="preserve">de Datos</w:t>
            </w:r>
          </w:p>
        </w:tc>
        <w:tc>
          <w:tcPr>
            <w:gridSpan w:val="1"/>
            <w:tcBorders>
              <w:top w:val="single" w:sz="2" w:color="#000000"/>
              <w:bottom w:val="0" w:sz="0" w:color="#000000"/>
              <w:left w:val="single" w:sz="2" w:color="#000000"/>
              <w:right w:val="single" w:sz="2" w:color="#000000"/>
            </w:tcBorders>
            <w:tcW w:w="3626" w:type="auto"/>
            <w:textDirection w:val="lrTb"/>
            <w:vAlign w:val="top"/>
            <w:vMerge w:val="restart"/>
          </w:tcPr>
          <w:p>
            <w:pPr>
              <w:ind w:right="0" w:left="0" w:firstLine="0"/>
              <w:spacing w:before="0" w:after="0" w:line="240" w:lineRule="auto"/>
              <w:jc w:val="center"/>
              <w:rPr>
                <w:color w:val="#000000"/>
                <w:sz w:val="17"/>
                <w:lang w:val="es-ES"/>
                <w:spacing w:val="-49"/>
                <w:w w:val="100"/>
                <w:strike w:val="false"/>
                <w:vertAlign w:val="baseline"/>
                <w:rFonts w:ascii="Arial" w:hAnsi="Arial"/>
              </w:rPr>
            </w:pPr>
            <w:r>
              <w:rPr>
                <w:color w:val="#000000"/>
                <w:sz w:val="17"/>
                <w:lang w:val="es-ES"/>
                <w:spacing w:val="-49"/>
                <w:w w:val="100"/>
                <w:strike w:val="false"/>
                <w:vertAlign w:val="baseline"/>
                <w:rFonts w:ascii="Arial" w:hAnsi="Arial"/>
              </w:rPr>
              <w:t xml:space="preserve">FORMA ORGANIZATIVA
</w:t>
              <w:br/>
            </w:r>
            <w:r>
              <w:rPr>
                <w:color w:val="#000000"/>
                <w:sz w:val="12"/>
                <w:lang w:val="es-ES"/>
                <w:spacing w:val="-48"/>
                <w:w w:val="70"/>
                <w:strike w:val="false"/>
                <w:vertAlign w:val="superscript"/>
                <w:rFonts w:ascii="Arial" w:hAnsi="Arial"/>
              </w:rPr>
              <w:t xml:space="preserve">—</w:t>
            </w:r>
            <w:r>
              <w:rPr>
                <w:color w:val="#000000"/>
                <w:sz w:val="17"/>
                <w:lang w:val="es-ES"/>
                <w:spacing w:val="-48"/>
                <w:w w:val="100"/>
                <w:strike w:val="false"/>
                <w:vertAlign w:val="baseline"/>
                <w:rFonts w:ascii="Arial" w:hAnsi="Arial"/>
              </w:rPr>
              <w:t xml:space="preserve">DE ENSEÑANZA-(FOEL</w:t>
            </w:r>
          </w:p>
          <w:p>
            <w:pPr>
              <w:ind w:right="0" w:left="0" w:firstLine="0"/>
              <w:spacing w:before="180" w:after="0" w:line="196"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Teóricas</w:t>
            </w:r>
          </w:p>
          <w:p>
            <w:pPr>
              <w:ind w:right="0" w:left="0" w:firstLine="0"/>
              <w:spacing w:before="36" w:after="0" w:line="240" w:lineRule="auto"/>
              <w:jc w:val="center"/>
              <w:rPr>
                <w:color w:val="#000000"/>
                <w:sz w:val="10"/>
                <w:lang w:val="es-ES"/>
                <w:spacing w:val="8"/>
                <w:w w:val="100"/>
                <w:strike w:val="false"/>
                <w:vertAlign w:val="baseline"/>
                <w:rFonts w:ascii="Tahoma" w:hAnsi="Tahoma"/>
              </w:rPr>
            </w:pPr>
            <w:r>
              <w:rPr>
                <w:color w:val="#000000"/>
                <w:sz w:val="10"/>
                <w:lang w:val="es-ES"/>
                <w:spacing w:val="8"/>
                <w:w w:val="100"/>
                <w:strike w:val="false"/>
                <w:vertAlign w:val="baseline"/>
                <w:rFonts w:ascii="Tahoma" w:hAnsi="Tahoma"/>
              </w:rPr>
              <w:t xml:space="preserve">(Conferencias,
</w:t>
              <w:br/>
            </w:r>
            <w:r>
              <w:rPr>
                <w:color w:val="#000000"/>
                <w:sz w:val="10"/>
                <w:lang w:val="es-ES"/>
                <w:spacing w:val="10"/>
                <w:w w:val="100"/>
                <w:strike w:val="false"/>
                <w:vertAlign w:val="baseline"/>
                <w:rFonts w:ascii="Tahoma" w:hAnsi="Tahoma"/>
              </w:rPr>
              <w:t xml:space="preserve">Exposiciones,
</w:t>
              <w:br/>
            </w:r>
            <w:r>
              <w:rPr>
                <w:color w:val="#000000"/>
                <w:sz w:val="10"/>
                <w:lang w:val="es-ES"/>
                <w:spacing w:val="10"/>
                <w:w w:val="100"/>
                <w:strike w:val="false"/>
                <w:vertAlign w:val="baseline"/>
                <w:rFonts w:ascii="Tahoma" w:hAnsi="Tahoma"/>
              </w:rPr>
              <w:t xml:space="preserve">Seininarlos,</w:t>
            </w:r>
          </w:p>
          <w:p>
            <w:pPr>
              <w:ind w:right="0" w:left="0" w:firstLine="0"/>
              <w:spacing w:before="36" w:after="0" w:line="240" w:lineRule="auto"/>
              <w:jc w:val="center"/>
              <w:rPr>
                <w:color w:val="#000000"/>
                <w:sz w:val="9"/>
                <w:lang w:val="es-ES"/>
                <w:spacing w:val="16"/>
                <w:w w:val="100"/>
                <w:strike w:val="false"/>
                <w:vertAlign w:val="baseline"/>
                <w:rFonts w:ascii="Times New Roman" w:hAnsi="Times New Roman"/>
              </w:rPr>
            </w:pPr>
            <w:r>
              <w:rPr>
                <w:color w:val="#000000"/>
                <w:sz w:val="9"/>
                <w:lang w:val="es-ES"/>
                <w:spacing w:val="16"/>
                <w:w w:val="100"/>
                <w:strike w:val="false"/>
                <w:vertAlign w:val="baseline"/>
                <w:rFonts w:ascii="Times New Roman" w:hAnsi="Times New Roman"/>
              </w:rPr>
              <w:t xml:space="preserve">Lecturas Guía</w:t>
            </w:r>
            <w:r>
              <w:rPr>
                <w:color w:val="#000000"/>
                <w:sz w:val="6"/>
                <w:lang w:val="es-ES"/>
                <w:spacing w:val="16"/>
                <w:w w:val="100"/>
                <w:strike w:val="false"/>
                <w:vertAlign w:val="baseline"/>
                <w:rFonts w:ascii="Arial" w:hAnsi="Arial"/>
              </w:rPr>
              <w:t xml:space="preserve">-</w:t>
            </w:r>
          </w:p>
          <w:p>
            <w:pPr>
              <w:ind w:right="0" w:left="0" w:firstLine="0"/>
              <w:spacing w:before="0" w:after="0" w:line="240" w:lineRule="auto"/>
              <w:jc w:val="center"/>
              <w:rPr>
                <w:color w:val="#000000"/>
                <w:sz w:val="10"/>
                <w:lang w:val="es-ES"/>
                <w:spacing w:val="6"/>
                <w:w w:val="100"/>
                <w:strike w:val="false"/>
                <w:vertAlign w:val="baseline"/>
                <w:rFonts w:ascii="Tahoma" w:hAnsi="Tahoma"/>
              </w:rPr>
            </w:pPr>
            <w:r>
              <w:rPr>
                <w:color w:val="#000000"/>
                <w:sz w:val="10"/>
                <w:lang w:val="es-ES"/>
                <w:spacing w:val="6"/>
                <w:w w:val="100"/>
                <w:strike w:val="false"/>
                <w:vertAlign w:val="baseline"/>
                <w:rFonts w:ascii="Tahoma" w:hAnsi="Tahoma"/>
              </w:rPr>
              <w:t xml:space="preserve">das, entre otras)</w:t>
            </w:r>
          </w:p>
          <w:p>
            <w:pPr>
              <w:ind w:right="0" w:left="0" w:firstLine="0"/>
              <w:spacing w:before="396" w:after="0" w:line="199"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w:t>
            </w:r>
          </w:p>
        </w:tc>
        <w:tc>
          <w:tcPr>
            <w:gridSpan w:val="1"/>
            <w:tcBorders>
              <w:top w:val="single" w:sz="2" w:color="#000000"/>
              <w:bottom w:val="0" w:sz="0" w:color="#000000"/>
              <w:left w:val="single" w:sz="2" w:color="#000000"/>
              <w:right w:val="single" w:sz="2" w:color="#000000"/>
            </w:tcBorders>
            <w:tcW w:w="4710" w:type="auto"/>
            <w:textDirection w:val="lrTb"/>
            <w:vAlign w:val="top"/>
            <w:vMerge w:val="restart"/>
          </w:tcPr>
          <w:p>
            <w:pPr>
              <w:ind w:right="0" w:left="1084" w:firstLine="0"/>
              <w:spacing w:before="0" w:after="0" w:line="240" w:lineRule="auto"/>
              <w:jc w:val="lef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w:t>
            </w:r>
          </w:p>
          <w:p>
            <w:pPr>
              <w:ind w:right="0" w:left="1084" w:firstLine="0"/>
              <w:spacing w:before="108" w:after="0" w:line="107" w:lineRule="exact"/>
              <w:jc w:val="left"/>
              <w:rPr>
                <w:color w:val="#000000"/>
                <w:sz w:val="12"/>
                <w:lang w:val="es-ES"/>
                <w:spacing w:val="0"/>
                <w:w w:val="70"/>
                <w:strike w:val="false"/>
                <w:vertAlign w:val="superscript"/>
                <w:rFonts w:ascii="Arial" w:hAnsi="Arial"/>
              </w:rPr>
            </w:pPr>
            <w:r>
              <w:rPr>
                <w:color w:val="#000000"/>
                <w:sz w:val="12"/>
                <w:lang w:val="es-ES"/>
                <w:spacing w:val="0"/>
                <w:w w:val="70"/>
                <w:strike w:val="false"/>
                <w:vertAlign w:val="superscript"/>
                <w:rFonts w:ascii="Arial" w:hAnsi="Arial"/>
              </w:rPr>
              <w:t xml:space="preserve">1</w:t>
            </w:r>
            <w:r>
              <w:rPr>
                <w:color w:val="#000000"/>
                <w:sz w:val="17"/>
                <w:lang w:val="es-ES"/>
                <w:spacing w:val="0"/>
                <w:w w:val="100"/>
                <w:strike w:val="false"/>
                <w:vertAlign w:val="baseline"/>
                <w:rFonts w:ascii="Arial" w:hAnsi="Arial"/>
              </w:rPr>
            </w:r>
          </w:p>
          <w:p>
            <w:pPr>
              <w:ind w:right="0" w:left="0" w:firstLine="0"/>
              <w:spacing w:before="0" w:after="0" w:line="240" w:lineRule="auto"/>
              <w:jc w:val="right"/>
              <w:tabs>
                <w:tab w:val="right" w:leader="none" w:pos="1087"/>
              </w:tabs>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Prácticas	</w:t>
            </w:r>
            <w:r>
              <w:rPr>
                <w:color w:val="#000000"/>
                <w:sz w:val="17"/>
                <w:lang w:val="es-ES"/>
                <w:spacing w:val="0"/>
                <w:w w:val="100"/>
                <w:strike w:val="false"/>
                <w:vertAlign w:val="baseline"/>
                <w:rFonts w:ascii="Arial" w:hAnsi="Arial"/>
              </w:rPr>
              <w:t xml:space="preserve">1</w:t>
            </w:r>
          </w:p>
          <w:p>
            <w:pPr>
              <w:ind w:right="0" w:left="94" w:firstLine="0"/>
              <w:spacing w:before="0" w:after="0" w:line="360" w:lineRule="auto"/>
              <w:jc w:val="left"/>
              <w:tabs>
                <w:tab w:val="right" w:leader="none" w:pos="1087"/>
              </w:tabs>
              <w:rPr>
                <w:color w:val="#000000"/>
                <w:sz w:val="10"/>
                <w:lang w:val="es-ES"/>
                <w:spacing w:val="4"/>
                <w:w w:val="100"/>
                <w:strike w:val="false"/>
                <w:vertAlign w:val="baseline"/>
                <w:rFonts w:ascii="Tahoma" w:hAnsi="Tahoma"/>
              </w:rPr>
            </w:pPr>
            <w:r>
              <w:rPr>
                <w:color w:val="#000000"/>
                <w:sz w:val="10"/>
                <w:lang w:val="es-ES"/>
                <w:spacing w:val="4"/>
                <w:w w:val="100"/>
                <w:strike w:val="false"/>
                <w:vertAlign w:val="baseline"/>
                <w:rFonts w:ascii="Tahoma" w:hAnsi="Tahoma"/>
              </w:rPr>
              <w:t xml:space="preserve">(Laboratorios,	</w:t>
            </w:r>
            <w:r>
              <w:rPr>
                <w:color w:val="#000000"/>
                <w:sz w:val="10"/>
                <w:lang w:val="es-ES"/>
                <w:spacing w:val="0"/>
                <w:w w:val="45"/>
                <w:strike w:val="false"/>
                <w:vertAlign w:val="superscript"/>
                <w:rFonts w:ascii="Arial" w:hAnsi="Arial"/>
              </w:rPr>
              <w:t xml:space="preserve">1</w:t>
            </w:r>
            <w:r>
              <w:rPr>
                <w:color w:val="#000000"/>
                <w:sz w:val="10"/>
                <w:lang w:val="es-ES"/>
                <w:spacing w:val="0"/>
                <w:w w:val="100"/>
                <w:strike w:val="false"/>
                <w:vertAlign w:val="baseline"/>
                <w:rFonts w:ascii="Tahoma" w:hAnsi="Tahoma"/>
              </w:rPr>
            </w:r>
          </w:p>
          <w:p>
            <w:pPr>
              <w:ind w:right="0" w:left="0" w:firstLine="0"/>
              <w:spacing w:before="0" w:after="0" w:line="240" w:lineRule="auto"/>
              <w:jc w:val="center"/>
              <w:rPr>
                <w:color w:val="#000000"/>
                <w:sz w:val="10"/>
                <w:lang w:val="es-ES"/>
                <w:spacing w:val="8"/>
                <w:w w:val="100"/>
                <w:strike w:val="false"/>
                <w:vertAlign w:val="baseline"/>
                <w:rFonts w:ascii="Tahoma" w:hAnsi="Tahoma"/>
              </w:rPr>
            </w:pPr>
            <w:r>
              <w:rPr>
                <w:color w:val="#000000"/>
                <w:sz w:val="10"/>
                <w:lang w:val="es-ES"/>
                <w:spacing w:val="8"/>
                <w:w w:val="100"/>
                <w:strike w:val="false"/>
                <w:vertAlign w:val="baseline"/>
                <w:rFonts w:ascii="Tahoma" w:hAnsi="Tahoma"/>
              </w:rPr>
              <w:t xml:space="preserve">Talleres, Resolu-
</w:t>
              <w:br/>
            </w:r>
            <w:r>
              <w:rPr>
                <w:color w:val="#000000"/>
                <w:sz w:val="10"/>
                <w:lang w:val="es-ES"/>
                <w:spacing w:val="8"/>
                <w:w w:val="100"/>
                <w:strike w:val="false"/>
                <w:vertAlign w:val="baseline"/>
                <w:rFonts w:ascii="Tahoma" w:hAnsi="Tahoma"/>
              </w:rPr>
              <w:t xml:space="preserve">cien de Ejerci-
</w:t>
              <w:br/>
            </w:r>
            <w:r>
              <w:rPr>
                <w:color w:val="#000000"/>
                <w:sz w:val="10"/>
                <w:lang w:val="es-ES"/>
                <w:spacing w:val="10"/>
                <w:w w:val="100"/>
                <w:strike w:val="false"/>
                <w:vertAlign w:val="baseline"/>
                <w:rFonts w:ascii="Tahoma" w:hAnsi="Tahoma"/>
              </w:rPr>
              <w:t xml:space="preserve">dos y Proble-</w:t>
            </w:r>
          </w:p>
          <w:p>
            <w:pPr>
              <w:ind w:right="0" w:left="94" w:firstLine="0"/>
              <w:spacing w:before="0" w:after="0" w:line="240" w:lineRule="auto"/>
              <w:jc w:val="left"/>
              <w:rPr>
                <w:i w:val="true"/>
                <w:color w:val="#000000"/>
                <w:sz w:val="9"/>
                <w:lang w:val="es-ES"/>
                <w:spacing w:val="6"/>
                <w:w w:val="130"/>
                <w:strike w:val="false"/>
                <w:vertAlign w:val="baseline"/>
                <w:rFonts w:ascii="Arial" w:hAnsi="Arial"/>
              </w:rPr>
            </w:pPr>
            <w:r>
              <w:rPr>
                <w:i w:val="true"/>
                <w:color w:val="#000000"/>
                <w:sz w:val="9"/>
                <w:lang w:val="es-ES"/>
                <w:spacing w:val="6"/>
                <w:w w:val="130"/>
                <w:strike w:val="false"/>
                <w:vertAlign w:val="baseline"/>
                <w:rFonts w:ascii="Arial" w:hAnsi="Arial"/>
              </w:rPr>
              <w:t xml:space="preserve">mas, </w:t>
            </w:r>
            <w:r>
              <w:rPr>
                <w:color w:val="#000000"/>
                <w:sz w:val="9"/>
                <w:lang w:val="es-ES"/>
                <w:spacing w:val="6"/>
                <w:w w:val="100"/>
                <w:strike w:val="false"/>
                <w:vertAlign w:val="baseline"/>
                <w:rFonts w:ascii="Times New Roman" w:hAnsi="Times New Roman"/>
              </w:rPr>
              <w:t xml:space="preserve">EBtepdio de</w:t>
            </w:r>
          </w:p>
          <w:p>
            <w:pPr>
              <w:ind w:right="0" w:left="0" w:firstLine="0"/>
              <w:spacing w:before="0" w:after="0" w:line="240" w:lineRule="auto"/>
              <w:jc w:val="center"/>
              <w:rPr>
                <w:color w:val="#000000"/>
                <w:sz w:val="10"/>
                <w:lang w:val="es-ES"/>
                <w:spacing w:val="10"/>
                <w:w w:val="100"/>
                <w:strike w:val="false"/>
                <w:vertAlign w:val="baseline"/>
                <w:rFonts w:ascii="Tahoma" w:hAnsi="Tahoma"/>
              </w:rPr>
            </w:pPr>
            <w:r>
              <w:rPr>
                <w:color w:val="#000000"/>
                <w:sz w:val="10"/>
                <w:lang w:val="es-ES"/>
                <w:spacing w:val="10"/>
                <w:w w:val="100"/>
                <w:strike w:val="false"/>
                <w:vertAlign w:val="baseline"/>
                <w:rFonts w:ascii="Tahoma" w:hAnsi="Tahoma"/>
              </w:rPr>
              <w:t xml:space="preserve">Casos. Diseños,
</w:t>
              <w:br/>
            </w:r>
            <w:r>
              <w:rPr>
                <w:color w:val="#000000"/>
                <w:sz w:val="10"/>
                <w:lang w:val="es-ES"/>
                <w:spacing w:val="6"/>
                <w:w w:val="100"/>
                <w:strike w:val="false"/>
                <w:vertAlign w:val="baseline"/>
                <w:rFonts w:ascii="Tahoma" w:hAnsi="Tahoma"/>
              </w:rPr>
              <w:t xml:space="preserve">entre otros)</w:t>
            </w:r>
          </w:p>
        </w:tc>
        <w:tc>
          <w:tcPr>
            <w:gridSpan w:val="1"/>
            <w:tcBorders>
              <w:top w:val="single" w:sz="2" w:color="#000000"/>
              <w:bottom w:val="0" w:sz="0" w:color="#000000"/>
              <w:left w:val="single" w:sz="2" w:color="#000000"/>
              <w:right w:val="single" w:sz="2" w:color="#000000"/>
            </w:tcBorders>
            <w:tcW w:w="5908" w:type="auto"/>
            <w:textDirection w:val="lrTb"/>
            <w:vAlign w:val="top"/>
            <w:vMerge w:val="restart"/>
          </w:tcPr>
          <w:p>
            <w:pPr>
              <w:ind w:right="0" w:left="0" w:firstLine="0"/>
              <w:spacing w:before="576" w:after="0" w:line="266"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Evaluación
</w:t>
              <w:br/>
            </w:r>
            <w:r>
              <w:rPr>
                <w:color w:val="#000000"/>
                <w:sz w:val="17"/>
                <w:lang w:val="es-ES"/>
                <w:spacing w:val="12"/>
                <w:w w:val="100"/>
                <w:strike w:val="false"/>
                <w:vertAlign w:val="baseline"/>
                <w:rFonts w:ascii="Arial" w:hAnsi="Arial"/>
              </w:rPr>
              <w:t xml:space="preserve">Trimestral</w:t>
            </w: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0" w:left="0" w:firstLine="0"/>
              <w:spacing w:before="0" w:after="0" w:line="264"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Horas pre-</w:t>
            </w:r>
            <w:r>
              <w:rPr>
                <w:color w:val="#000000"/>
                <w:sz w:val="20"/>
                <w:lang w:val="en-US"/>
                <w:spacing w:val="0"/>
                <w:w w:val="100"/>
                <w:strike w:val="false"/>
                <w:vertAlign w:val="baseline"/>
                <w:rFonts w:ascii="Tahoma" w:hAnsi="Tahoma"/>
              </w:rPr>
              <w:t xml:space="preserve">
</w:t>
              <w:br/>
            </w:r>
            <w:r>
              <w:rPr>
                <w:color w:val="#000000"/>
                <w:sz w:val="17"/>
                <w:lang w:val="es-ES"/>
                <w:spacing w:val="12"/>
                <w:w w:val="100"/>
                <w:strike w:val="false"/>
                <w:vertAlign w:val="baseline"/>
                <w:rFonts w:ascii="Arial" w:hAnsi="Arial"/>
              </w:rPr>
              <w:t xml:space="preserve">senciales
</w:t>
              <w:br/>
            </w:r>
            <w:r>
              <w:rPr>
                <w:color w:val="#000000"/>
                <w:sz w:val="17"/>
                <w:lang w:val="es-ES"/>
                <w:spacing w:val="14"/>
                <w:w w:val="100"/>
                <w:strike w:val="false"/>
                <w:vertAlign w:val="baseline"/>
                <w:rFonts w:ascii="Arial" w:hAnsi="Arial"/>
              </w:rPr>
              <w:t xml:space="preserve">por unidad</w:t>
            </w:r>
          </w:p>
        </w:tc>
        <w:tc>
          <w:tcPr>
            <w:gridSpan w:val="1"/>
            <w:tcBorders>
              <w:top w:val="single" w:sz="2" w:color="#000000"/>
              <w:bottom w:val="single" w:sz="2" w:color="#000000"/>
              <w:left w:val="single" w:sz="2" w:color="#000000"/>
              <w:right w:val="single" w:sz="2" w:color="#000000"/>
            </w:tcBorders>
            <w:tcW w:w="8735" w:type="auto"/>
            <w:textDirection w:val="lrTb"/>
            <w:vAlign w:val="center"/>
          </w:tcPr>
          <w:p>
            <w:pPr>
              <w:ind w:right="0" w:left="0" w:firstLine="0"/>
              <w:spacing w:before="0" w:after="0" w:line="264" w:lineRule="auto"/>
              <w:jc w:val="center"/>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Estudio Inde-</w:t>
            </w:r>
            <w:r>
              <w:rPr>
                <w:color w:val="#000000"/>
                <w:sz w:val="20"/>
                <w:lang w:val="en-US"/>
                <w:spacing w:val="0"/>
                <w:w w:val="100"/>
                <w:strike w:val="false"/>
                <w:vertAlign w:val="baseline"/>
                <w:rFonts w:ascii="Tahoma" w:hAnsi="Tahoma"/>
              </w:rPr>
              <w:t xml:space="preserve">
</w:t>
              <w:br/>
            </w:r>
            <w:r>
              <w:rPr>
                <w:color w:val="#000000"/>
                <w:sz w:val="17"/>
                <w:lang w:val="es-ES"/>
                <w:spacing w:val="12"/>
                <w:w w:val="100"/>
                <w:strike w:val="false"/>
                <w:vertAlign w:val="baseline"/>
                <w:rFonts w:ascii="Arial" w:hAnsi="Arial"/>
              </w:rPr>
              <w:t xml:space="preserve">pendiente</w:t>
            </w:r>
          </w:p>
        </w:tc>
      </w:tr>
      <w:tr>
        <w:trPr>
          <w:trHeight w:val="680" w:hRule="exact"/>
        </w:trPr>
        <w:tc>
          <w:tcPr>
            <w:gridSpan w:val="1"/>
            <w:tcBorders>
              <w:top w:val="0" w:sz="0" w:color="#000000"/>
              <w:bottom w:val="single" w:sz="2" w:color="#000000"/>
              <w:left w:val="single" w:sz="2" w:color="#000000"/>
              <w:right w:val="single" w:sz="2" w:color="#000000"/>
            </w:tcBorders>
            <w:tcW w:w="840" w:type="auto"/>
            <w:textDirection w:val="lrTb"/>
            <w:vAlign w:val="top"/>
            <w:vMerge w:val="continue"/>
          </w:tcPr>
          <w:p/>
        </w:tc>
        <w:tc>
          <w:tcPr>
            <w:gridSpan w:val="1"/>
            <w:tcBorders>
              <w:top w:val="0" w:sz="0" w:color="#000000"/>
              <w:bottom w:val="single" w:sz="2" w:color="#000000"/>
              <w:left w:val="single" w:sz="2" w:color="#000000"/>
              <w:right w:val="single" w:sz="2" w:color="#000000"/>
            </w:tcBorders>
            <w:tcW w:w="2539" w:type="auto"/>
            <w:textDirection w:val="lrTb"/>
            <w:vAlign w:val="bottom"/>
            <w:vMerge w:val="continue"/>
          </w:tcPr>
          <w:p/>
        </w:tc>
        <w:tc>
          <w:tcPr>
            <w:gridSpan w:val="1"/>
            <w:tcBorders>
              <w:top w:val="0" w:sz="0" w:color="#000000"/>
              <w:bottom w:val="single" w:sz="2" w:color="#000000"/>
              <w:left w:val="single" w:sz="2" w:color="#000000"/>
              <w:right w:val="single" w:sz="2" w:color="#000000"/>
            </w:tcBorders>
            <w:tcW w:w="3626" w:type="auto"/>
            <w:textDirection w:val="lrTb"/>
            <w:vAlign w:val="top"/>
            <w:vMerge w:val="continue"/>
          </w:tcPr>
          <w:p/>
        </w:tc>
        <w:tc>
          <w:tcPr>
            <w:gridSpan w:val="1"/>
            <w:tcBorders>
              <w:top w:val="0" w:sz="0" w:color="#000000"/>
              <w:bottom w:val="single" w:sz="2" w:color="#000000"/>
              <w:left w:val="single" w:sz="2" w:color="#000000"/>
              <w:right w:val="single" w:sz="2" w:color="#000000"/>
            </w:tcBorders>
            <w:tcW w:w="4710" w:type="auto"/>
            <w:textDirection w:val="lrTb"/>
            <w:vAlign w:val="top"/>
            <w:vMerge w:val="continue"/>
          </w:tcPr>
          <w:p/>
        </w:tc>
        <w:tc>
          <w:tcPr>
            <w:gridSpan w:val="1"/>
            <w:tcBorders>
              <w:top w:val="0" w:sz="0" w:color="#000000"/>
              <w:bottom w:val="single" w:sz="2" w:color="#000000"/>
              <w:left w:val="single" w:sz="2" w:color="#000000"/>
              <w:right w:val="single" w:sz="2" w:color="#000000"/>
            </w:tcBorders>
            <w:tcW w:w="5908" w:type="auto"/>
            <w:textDirection w:val="lrTb"/>
            <w:vAlign w:val="top"/>
            <w:vMerge w:val="continue"/>
          </w:tcP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572"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w:t>
            </w:r>
          </w:p>
        </w:tc>
        <w:tc>
          <w:tcPr>
            <w:gridSpan w:val="1"/>
            <w:tcBorders>
              <w:top w:val="single" w:sz="2" w:color="#000000"/>
              <w:bottom w:val="single" w:sz="2" w:color="#000000"/>
              <w:left w:val="single" w:sz="2" w:color="#000000"/>
              <w:right w:val="single" w:sz="2" w:color="#000000"/>
            </w:tcBorders>
            <w:tcW w:w="8735"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8</w:t>
            </w:r>
          </w:p>
        </w:tc>
      </w:tr>
      <w:tr>
        <w:trPr>
          <w:trHeight w:val="1113" w:hRule="exact"/>
        </w:trPr>
        <w:tc>
          <w:tcPr>
            <w:gridSpan w:val="1"/>
            <w:tcBorders>
              <w:top w:val="single" w:sz="2" w:color="#000000"/>
              <w:bottom w:val="single" w:sz="2" w:color="#000000"/>
              <w:left w:val="single" w:sz="2" w:color="#000000"/>
              <w:right w:val="single" w:sz="2" w:color="#000000"/>
            </w:tcBorders>
            <w:tcW w:w="840" w:type="auto"/>
            <w:textDirection w:val="lrTb"/>
            <w:vAlign w:val="center"/>
          </w:tcPr>
          <w:p>
            <w:pPr>
              <w:ind w:right="342" w:left="0" w:firstLine="0"/>
              <w:spacing w:before="0" w:after="0" w:line="240" w:lineRule="auto"/>
              <w:jc w:val="right"/>
              <w:rPr>
                <w:color w:val="#000000"/>
                <w:sz w:val="15"/>
                <w:lang w:val="es-ES"/>
                <w:spacing w:val="-14"/>
                <w:w w:val="100"/>
                <w:strike w:val="false"/>
                <w:vertAlign w:val="baseline"/>
                <w:rFonts w:ascii="Verdana" w:hAnsi="Verdana"/>
              </w:rPr>
            </w:pPr>
            <w:r>
              <w:rPr>
                <w:color w:val="#000000"/>
                <w:sz w:val="15"/>
                <w:lang w:val="es-ES"/>
                <w:spacing w:val="-14"/>
                <w:w w:val="100"/>
                <w:strike w:val="false"/>
                <w:vertAlign w:val="baseline"/>
                <w:rFonts w:ascii="Verdana" w:hAnsi="Verdana"/>
              </w:rPr>
              <w:t xml:space="preserve">II</w:t>
            </w:r>
          </w:p>
        </w:tc>
        <w:tc>
          <w:tcPr>
            <w:gridSpan w:val="1"/>
            <w:tcBorders>
              <w:top w:val="single" w:sz="2" w:color="#000000"/>
              <w:bottom w:val="single" w:sz="2" w:color="#000000"/>
              <w:left w:val="single" w:sz="2" w:color="#000000"/>
              <w:right w:val="single" w:sz="2" w:color="#000000"/>
            </w:tcBorders>
            <w:tcW w:w="2539" w:type="auto"/>
            <w:textDirection w:val="lrTb"/>
            <w:vAlign w:val="top"/>
          </w:tcPr>
          <w:p>
            <w:pPr>
              <w:ind w:right="0" w:left="104" w:firstLine="0"/>
              <w:spacing w:before="36" w:after="0" w:line="158"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Consultas</w:t>
            </w:r>
          </w:p>
          <w:p>
            <w:pPr>
              <w:ind w:right="0" w:left="104" w:firstLine="0"/>
              <w:spacing w:before="36" w:after="0" w:line="162"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avanzadas:</w:t>
            </w:r>
          </w:p>
          <w:p>
            <w:pPr>
              <w:ind w:right="0" w:left="104" w:firstLine="0"/>
              <w:spacing w:before="72" w:after="0" w:line="162" w:lineRule="exact"/>
              <w:jc w:val="left"/>
              <w:tabs>
                <w:tab w:val="right" w:leader="none" w:pos="1537"/>
              </w:tabs>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Uniones,	</w:t>
            </w:r>
            <w:r>
              <w:rPr>
                <w:color w:val="#000000"/>
                <w:sz w:val="15"/>
                <w:lang w:val="es-ES"/>
                <w:spacing w:val="0"/>
                <w:w w:val="100"/>
                <w:strike w:val="false"/>
                <w:vertAlign w:val="baseline"/>
                <w:rFonts w:ascii="Verdana" w:hAnsi="Verdana"/>
              </w:rPr>
              <w:t xml:space="preserve">Joins,</w:t>
            </w:r>
          </w:p>
          <w:p>
            <w:pPr>
              <w:ind w:right="180" w:left="104" w:firstLine="0"/>
              <w:spacing w:before="36" w:after="0" w:line="200"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Tablas Temporales </w:t>
            </w:r>
            <w:r>
              <w:rPr>
                <w:color w:val="#000000"/>
                <w:sz w:val="15"/>
                <w:lang w:val="es-ES"/>
                <w:spacing w:val="0"/>
                <w:w w:val="100"/>
                <w:strike w:val="false"/>
                <w:vertAlign w:val="baseline"/>
                <w:rFonts w:ascii="Verdana" w:hAnsi="Verdana"/>
              </w:rPr>
              <w:t xml:space="preserve">y Subconsultas</w:t>
            </w:r>
          </w:p>
        </w:tc>
        <w:tc>
          <w:tcPr>
            <w:gridSpan w:val="1"/>
            <w:tcBorders>
              <w:top w:val="single" w:sz="2" w:color="#000000"/>
              <w:bottom w:val="single" w:sz="2" w:color="#000000"/>
              <w:left w:val="single" w:sz="2" w:color="#000000"/>
              <w:right w:val="single" w:sz="2" w:color="#000000"/>
            </w:tcBorders>
            <w:tcW w:w="3626"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w:t>
            </w:r>
          </w:p>
        </w:tc>
        <w:tc>
          <w:tcPr>
            <w:gridSpan w:val="1"/>
            <w:tcBorders>
              <w:top w:val="single" w:sz="2" w:color="#000000"/>
              <w:bottom w:val="single" w:sz="2" w:color="#000000"/>
              <w:left w:val="single" w:sz="2" w:color="#000000"/>
              <w:right w:val="single" w:sz="2" w:color="#000000"/>
            </w:tcBorders>
            <w:tcW w:w="4710" w:type="auto"/>
            <w:textDirection w:val="lrTb"/>
            <w:vAlign w:val="center"/>
          </w:tcPr>
          <w:p>
            <w:pPr>
              <w:ind w:right="0" w:left="454" w:firstLine="0"/>
              <w:spacing w:before="0" w:after="0" w:line="24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w:t>
            </w:r>
          </w:p>
        </w:tc>
        <w:tc>
          <w:tcPr>
            <w:gridSpan w:val="1"/>
            <w:tcBorders>
              <w:top w:val="single" w:sz="2" w:color="#000000"/>
              <w:bottom w:val="single" w:sz="2" w:color="#000000"/>
              <w:left w:val="single" w:sz="2" w:color="#000000"/>
              <w:right w:val="single" w:sz="2" w:color="#000000"/>
            </w:tcBorders>
            <w:tcW w:w="590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572"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7</w:t>
            </w:r>
          </w:p>
        </w:tc>
        <w:tc>
          <w:tcPr>
            <w:gridSpan w:val="1"/>
            <w:tcBorders>
              <w:top w:val="single" w:sz="2" w:color="#000000"/>
              <w:bottom w:val="single" w:sz="2" w:color="#000000"/>
              <w:left w:val="single" w:sz="2" w:color="#000000"/>
              <w:right w:val="single" w:sz="2" w:color="#000000"/>
            </w:tcBorders>
            <w:tcW w:w="8735"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36</w:t>
            </w:r>
          </w:p>
        </w:tc>
      </w:tr>
      <w:tr>
        <w:trPr>
          <w:trHeight w:val="684" w:hRule="exact"/>
        </w:trPr>
        <w:tc>
          <w:tcPr>
            <w:gridSpan w:val="1"/>
            <w:tcBorders>
              <w:top w:val="single" w:sz="2" w:color="#000000"/>
              <w:bottom w:val="single" w:sz="2" w:color="#000000"/>
              <w:left w:val="single" w:sz="2" w:color="#000000"/>
              <w:right w:val="single" w:sz="2" w:color="#000000"/>
            </w:tcBorders>
            <w:tcW w:w="840" w:type="auto"/>
            <w:textDirection w:val="lrTb"/>
            <w:vAlign w:val="center"/>
          </w:tcPr>
          <w:p>
            <w:pPr>
              <w:ind w:right="0" w:left="0" w:firstLine="0"/>
              <w:spacing w:before="0" w:after="0" w:line="240" w:lineRule="auto"/>
              <w:jc w:val="center"/>
              <w:rPr>
                <w:color w:val="#000000"/>
                <w:sz w:val="15"/>
                <w:lang w:val="es-ES"/>
                <w:spacing w:val="-12"/>
                <w:w w:val="100"/>
                <w:strike w:val="false"/>
                <w:vertAlign w:val="baseline"/>
                <w:rFonts w:ascii="Verdana" w:hAnsi="Verdana"/>
              </w:rPr>
            </w:pPr>
            <w:r>
              <w:rPr>
                <w:color w:val="#000000"/>
                <w:sz w:val="15"/>
                <w:lang w:val="es-ES"/>
                <w:spacing w:val="-12"/>
                <w:w w:val="100"/>
                <w:strike w:val="false"/>
                <w:vertAlign w:val="baseline"/>
                <w:rFonts w:ascii="Verdana" w:hAnsi="Verdana"/>
              </w:rPr>
              <w:t xml:space="preserve">III</w:t>
            </w:r>
          </w:p>
        </w:tc>
        <w:tc>
          <w:tcPr>
            <w:gridSpan w:val="1"/>
            <w:tcBorders>
              <w:top w:val="single" w:sz="2" w:color="#000000"/>
              <w:bottom w:val="single" w:sz="2" w:color="#000000"/>
              <w:left w:val="single" w:sz="2" w:color="#000000"/>
              <w:right w:val="single" w:sz="2" w:color="#000000"/>
            </w:tcBorders>
            <w:tcW w:w="2539" w:type="auto"/>
            <w:textDirection w:val="lrTb"/>
            <w:vAlign w:val="top"/>
          </w:tcPr>
          <w:p>
            <w:pPr>
              <w:ind w:right="180" w:left="108" w:firstLine="0"/>
              <w:spacing w:before="0" w:after="0" w:line="300" w:lineRule="auto"/>
              <w:jc w:val="both"/>
              <w:rPr>
                <w:color w:val="#000000"/>
                <w:sz w:val="15"/>
                <w:lang w:val="es-ES"/>
                <w:spacing w:val="-3"/>
                <w:w w:val="100"/>
                <w:strike w:val="false"/>
                <w:vertAlign w:val="baseline"/>
                <w:rFonts w:ascii="Verdana" w:hAnsi="Verdana"/>
              </w:rPr>
            </w:pPr>
            <w:r>
              <w:rPr>
                <w:color w:val="#000000"/>
                <w:sz w:val="15"/>
                <w:lang w:val="es-ES"/>
                <w:spacing w:val="-3"/>
                <w:w w:val="100"/>
                <w:strike w:val="false"/>
                <w:vertAlign w:val="baseline"/>
                <w:rFonts w:ascii="Verdana" w:hAnsi="Verdana"/>
              </w:rPr>
              <w:t xml:space="preserve">Scripting SQL. uso </w:t>
            </w:r>
            <w:r>
              <w:rPr>
                <w:color w:val="#000000"/>
                <w:sz w:val="15"/>
                <w:lang w:val="es-ES"/>
                <w:spacing w:val="0"/>
                <w:w w:val="100"/>
                <w:strike w:val="false"/>
                <w:vertAlign w:val="baseline"/>
                <w:rFonts w:ascii="Verdana" w:hAnsi="Verdana"/>
              </w:rPr>
              <w:t xml:space="preserve">de variables, SQL dinámico.</w:t>
            </w:r>
          </w:p>
        </w:tc>
        <w:tc>
          <w:tcPr>
            <w:gridSpan w:val="1"/>
            <w:tcBorders>
              <w:top w:val="single" w:sz="2" w:color="#000000"/>
              <w:bottom w:val="single" w:sz="2" w:color="#000000"/>
              <w:left w:val="single" w:sz="2" w:color="#000000"/>
              <w:right w:val="single" w:sz="2" w:color="#000000"/>
            </w:tcBorders>
            <w:tcW w:w="3626"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w:t>
            </w:r>
          </w:p>
        </w:tc>
        <w:tc>
          <w:tcPr>
            <w:gridSpan w:val="2"/>
            <w:tcBorders>
              <w:top w:val="single" w:sz="2" w:color="#000000"/>
              <w:bottom w:val="single" w:sz="2" w:color="#000000"/>
              <w:left w:val="single" w:sz="2" w:color="#000000"/>
              <w:right w:val="single" w:sz="2" w:color="#000000"/>
            </w:tcBorders>
            <w:tcW w:w="5908" w:type="auto"/>
            <w:textDirection w:val="lrTb"/>
            <w:vAlign w:val="bottom"/>
          </w:tcPr>
          <w:p>
            <w:pPr>
              <w:ind w:right="0" w:left="454" w:firstLine="0"/>
              <w:spacing w:before="252" w:after="0" w:line="204"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w:t>
            </w:r>
          </w:p>
          <w:p>
            <w:pPr>
              <w:ind w:right="0" w:left="1084" w:firstLine="0"/>
              <w:spacing w:before="72" w:after="0" w:line="24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w:t>
            </w: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572"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8</w:t>
            </w:r>
          </w:p>
        </w:tc>
        <w:tc>
          <w:tcPr>
            <w:gridSpan w:val="1"/>
            <w:tcBorders>
              <w:top w:val="single" w:sz="2" w:color="#000000"/>
              <w:bottom w:val="single" w:sz="2" w:color="#000000"/>
              <w:left w:val="single" w:sz="2" w:color="#000000"/>
              <w:right w:val="single" w:sz="2" w:color="#000000"/>
            </w:tcBorders>
            <w:tcW w:w="8735"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44</w:t>
            </w:r>
          </w:p>
        </w:tc>
      </w:tr>
      <w:tr>
        <w:trPr>
          <w:trHeight w:val="669" w:hRule="exact"/>
        </w:trPr>
        <w:tc>
          <w:tcPr>
            <w:gridSpan w:val="1"/>
            <w:tcBorders>
              <w:top w:val="single" w:sz="2" w:color="#000000"/>
              <w:bottom w:val="single" w:sz="2" w:color="#000000"/>
              <w:left w:val="single" w:sz="2" w:color="#000000"/>
              <w:right w:val="single" w:sz="2" w:color="#000000"/>
            </w:tcBorders>
            <w:tcW w:w="840" w:type="auto"/>
            <w:textDirection w:val="lrTb"/>
            <w:vAlign w:val="center"/>
          </w:tcPr>
          <w:p>
            <w:pPr>
              <w:ind w:right="0" w:left="0" w:firstLine="0"/>
              <w:spacing w:before="0" w:after="0" w:line="240" w:lineRule="auto"/>
              <w:jc w:val="center"/>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IV</w:t>
            </w:r>
          </w:p>
        </w:tc>
        <w:tc>
          <w:tcPr>
            <w:gridSpan w:val="1"/>
            <w:tcBorders>
              <w:top w:val="single" w:sz="2" w:color="#000000"/>
              <w:bottom w:val="single" w:sz="2" w:color="#000000"/>
              <w:left w:val="single" w:sz="2" w:color="#000000"/>
              <w:right w:val="single" w:sz="2" w:color="#000000"/>
            </w:tcBorders>
            <w:tcW w:w="2539" w:type="auto"/>
            <w:textDirection w:val="lrTb"/>
            <w:vAlign w:val="top"/>
          </w:tcPr>
          <w:p>
            <w:pPr>
              <w:ind w:right="180" w:left="104" w:firstLine="0"/>
              <w:spacing w:before="0" w:after="0" w:line="192" w:lineRule="exact"/>
              <w:jc w:val="left"/>
              <w:rPr>
                <w:color w:val="#000000"/>
                <w:sz w:val="15"/>
                <w:lang w:val="es-ES"/>
                <w:spacing w:val="-6"/>
                <w:w w:val="100"/>
                <w:strike w:val="false"/>
                <w:vertAlign w:val="baseline"/>
                <w:rFonts w:ascii="Verdana" w:hAnsi="Verdana"/>
              </w:rPr>
            </w:pPr>
            <w:r>
              <w:rPr>
                <w:color w:val="#000000"/>
                <w:sz w:val="15"/>
                <w:lang w:val="es-ES"/>
                <w:spacing w:val="-6"/>
                <w:w w:val="100"/>
                <w:strike w:val="false"/>
                <w:vertAlign w:val="baseline"/>
                <w:rFonts w:ascii="Verdana" w:hAnsi="Verdana"/>
              </w:rPr>
              <w:t xml:space="preserve">Implementación de </w:t>
            </w:r>
            <w:r>
              <w:rPr>
                <w:color w:val="#000000"/>
                <w:sz w:val="15"/>
                <w:lang w:val="es-ES"/>
                <w:spacing w:val="0"/>
                <w:w w:val="100"/>
                <w:strike w:val="false"/>
                <w:vertAlign w:val="baseline"/>
                <w:rFonts w:ascii="Verdana" w:hAnsi="Verdana"/>
              </w:rPr>
              <w:t xml:space="preserve">transacciones,</w:t>
            </w:r>
          </w:p>
          <w:p>
            <w:pPr>
              <w:ind w:right="0" w:left="104" w:firstLine="0"/>
              <w:spacing w:before="72" w:after="0" w:line="187"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manejo de errores</w:t>
            </w:r>
          </w:p>
        </w:tc>
        <w:tc>
          <w:tcPr>
            <w:gridSpan w:val="1"/>
            <w:tcBorders>
              <w:top w:val="single" w:sz="2" w:color="#000000"/>
              <w:bottom w:val="single" w:sz="2" w:color="#000000"/>
              <w:left w:val="single" w:sz="2" w:color="#000000"/>
              <w:right w:val="single" w:sz="2" w:color="#000000"/>
            </w:tcBorders>
            <w:tcW w:w="3626"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w:t>
            </w:r>
          </w:p>
        </w:tc>
        <w:tc>
          <w:tcPr>
            <w:gridSpan w:val="2"/>
            <w:tcBorders>
              <w:top w:val="single" w:sz="2" w:color="#000000"/>
              <w:bottom w:val="single" w:sz="2" w:color="#000000"/>
              <w:left w:val="single" w:sz="2" w:color="#000000"/>
              <w:right w:val="single" w:sz="2" w:color="#000000"/>
            </w:tcBorders>
            <w:tcW w:w="5908" w:type="auto"/>
            <w:textDirection w:val="lrTb"/>
            <w:vAlign w:val="top"/>
          </w:tcPr>
          <w:p>
            <w:pPr>
              <w:ind w:right="0" w:left="1084" w:firstLine="0"/>
              <w:spacing w:before="0" w:after="0" w:line="213"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w:t>
            </w:r>
          </w:p>
          <w:p>
            <w:pPr>
              <w:ind w:right="0" w:left="454" w:firstLine="0"/>
              <w:spacing w:before="0" w:after="0" w:line="184" w:lineRule="auto"/>
              <w:jc w:val="left"/>
              <w:tabs>
                <w:tab w:val="right" w:leader="none" w:pos="1102"/>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7	</w:t>
            </w:r>
            <w:r>
              <w:rPr>
                <w:color w:val="#000000"/>
                <w:sz w:val="15"/>
                <w:lang w:val="es-ES"/>
                <w:spacing w:val="0"/>
                <w:w w:val="100"/>
                <w:strike w:val="false"/>
                <w:vertAlign w:val="baseline"/>
                <w:rFonts w:ascii="Verdana" w:hAnsi="Verdana"/>
              </w:rPr>
              <w:t xml:space="preserve">I</w:t>
            </w:r>
          </w:p>
          <w:p>
            <w:pPr>
              <w:ind w:right="0" w:left="1084" w:firstLine="0"/>
              <w:spacing w:before="0" w:after="0" w:line="240" w:lineRule="auto"/>
              <w:jc w:val="left"/>
              <w:tabs>
                <w:tab w:val="left" w:leader="none" w:pos="1649"/>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	</w:t>
            </w:r>
            <w:r>
              <w:rPr>
                <w:color w:val="#000000"/>
                <w:sz w:val="15"/>
                <w:lang w:val="es-ES"/>
                <w:spacing w:val="0"/>
                <w:w w:val="100"/>
                <w:strike w:val="false"/>
                <w:vertAlign w:val="baseline"/>
                <w:rFonts w:ascii="Verdana" w:hAnsi="Verdana"/>
              </w:rPr>
              <w:t xml:space="preserve">2</w:t>
            </w: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572"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13</w:t>
            </w:r>
          </w:p>
        </w:tc>
        <w:tc>
          <w:tcPr>
            <w:gridSpan w:val="1"/>
            <w:tcBorders>
              <w:top w:val="single" w:sz="2" w:color="#000000"/>
              <w:bottom w:val="single" w:sz="2" w:color="#000000"/>
              <w:left w:val="single" w:sz="2" w:color="#000000"/>
              <w:right w:val="single" w:sz="2" w:color="#000000"/>
            </w:tcBorders>
            <w:tcW w:w="8735"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74</w:t>
            </w:r>
          </w:p>
        </w:tc>
      </w:tr>
      <w:tr>
        <w:trPr>
          <w:trHeight w:val="259" w:hRule="exact"/>
        </w:trPr>
        <w:tc>
          <w:tcPr>
            <w:gridSpan w:val="1"/>
            <w:tcBorders>
              <w:top w:val="single" w:sz="2" w:color="#000000"/>
              <w:bottom w:val="single" w:sz="2" w:color="#000000"/>
              <w:left w:val="single" w:sz="2" w:color="#000000"/>
              <w:right w:val="single" w:sz="2" w:color="#000000"/>
            </w:tcBorders>
            <w:tcW w:w="84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2539" w:type="auto"/>
            <w:textDirection w:val="lrTb"/>
            <w:vAlign w:val="center"/>
          </w:tcPr>
          <w:p>
            <w:pPr>
              <w:ind w:right="148" w:left="0" w:firstLine="0"/>
              <w:spacing w:before="0" w:after="0" w:line="240" w:lineRule="auto"/>
              <w:jc w:val="right"/>
              <w:rPr>
                <w:color w:val="#000000"/>
                <w:sz w:val="17"/>
                <w:lang w:val="es-ES"/>
                <w:spacing w:val="12"/>
                <w:w w:val="100"/>
                <w:strike w:val="false"/>
                <w:vertAlign w:val="baseline"/>
                <w:rFonts w:ascii="Arial" w:hAnsi="Arial"/>
              </w:rPr>
            </w:pPr>
            <w:r>
              <w:rPr>
                <w:color w:val="#000000"/>
                <w:sz w:val="17"/>
                <w:lang w:val="es-ES"/>
                <w:spacing w:val="12"/>
                <w:w w:val="100"/>
                <w:strike w:val="false"/>
                <w:vertAlign w:val="baseline"/>
                <w:rFonts w:ascii="Arial" w:hAnsi="Arial"/>
              </w:rPr>
              <w:t xml:space="preserve">Total de horas:</w:t>
            </w:r>
          </w:p>
        </w:tc>
        <w:tc>
          <w:tcPr>
            <w:gridSpan w:val="1"/>
            <w:tcBorders>
              <w:top w:val="single" w:sz="2" w:color="#000000"/>
              <w:bottom w:val="single" w:sz="2" w:color="#000000"/>
              <w:left w:val="single" w:sz="2" w:color="#000000"/>
              <w:right w:val="single" w:sz="2" w:color="#000000"/>
            </w:tcBorders>
            <w:tcW w:w="3626" w:type="auto"/>
            <w:textDirection w:val="lrTb"/>
            <w:vAlign w:val="center"/>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13</w:t>
            </w:r>
          </w:p>
        </w:tc>
        <w:tc>
          <w:tcPr>
            <w:gridSpan w:val="2"/>
            <w:tcBorders>
              <w:top w:val="single" w:sz="2" w:color="#000000"/>
              <w:bottom w:val="single" w:sz="2" w:color="#000000"/>
              <w:left w:val="single" w:sz="2" w:color="#000000"/>
              <w:right w:val="single" w:sz="2" w:color="#000000"/>
            </w:tcBorders>
            <w:tcW w:w="5908" w:type="auto"/>
            <w:textDirection w:val="lrTb"/>
            <w:vAlign w:val="center"/>
          </w:tcPr>
          <w:p>
            <w:pPr>
              <w:ind w:right="0" w:left="454" w:firstLine="0"/>
              <w:spacing w:before="0" w:after="0" w:line="240" w:lineRule="auto"/>
              <w:jc w:val="left"/>
              <w:tabs>
                <w:tab w:val="right" w:leader="none" w:pos="1728"/>
              </w:tabs>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15	</w:t>
            </w:r>
            <w:r>
              <w:rPr>
                <w:color w:val="#000000"/>
                <w:sz w:val="17"/>
                <w:lang w:val="es-ES"/>
                <w:spacing w:val="0"/>
                <w:w w:val="100"/>
                <w:strike w:val="false"/>
                <w:vertAlign w:val="baseline"/>
                <w:rFonts w:ascii="Arial" w:hAnsi="Arial"/>
              </w:rPr>
              <w:t xml:space="preserve">2</w:t>
            </w:r>
          </w:p>
        </w:tc>
        <w:tc>
          <w:tcPr>
            <w:gridSpan w:val="1"/>
            <w:tcBorders>
              <w:top w:val="single" w:sz="2" w:color="#000000"/>
              <w:bottom w:val="single" w:sz="2" w:color="#000000"/>
              <w:left w:val="single" w:sz="2" w:color="#000000"/>
              <w:right w:val="single" w:sz="2" w:color="#000000"/>
            </w:tcBorders>
            <w:tcW w:w="7251" w:type="auto"/>
            <w:textDirection w:val="lrTb"/>
            <w:vAlign w:val="center"/>
          </w:tcPr>
          <w:p>
            <w:pPr>
              <w:ind w:right="572" w:left="0" w:firstLine="0"/>
              <w:spacing w:before="0" w:after="0" w:line="240" w:lineRule="auto"/>
              <w:jc w:val="right"/>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30</w:t>
            </w:r>
          </w:p>
        </w:tc>
        <w:tc>
          <w:tcPr>
            <w:gridSpan w:val="1"/>
            <w:tcBorders>
              <w:top w:val="single" w:sz="2" w:color="#000000"/>
              <w:bottom w:val="single" w:sz="2" w:color="#000000"/>
              <w:left w:val="single" w:sz="2" w:color="#000000"/>
              <w:right w:val="single" w:sz="2" w:color="#000000"/>
            </w:tcBorders>
            <w:tcW w:w="8735" w:type="auto"/>
            <w:textDirection w:val="lrTb"/>
            <w:vAlign w:val="top"/>
          </w:tcPr>
          <w:p>
            <w:pPr>
              <w:ind w:right="0" w:left="0" w:firstLine="0"/>
              <w:spacing w:before="0" w:after="0" w:line="240" w:lineRule="auto"/>
              <w:jc w:val="center"/>
              <w:rPr>
                <w:color w:val="#000000"/>
                <w:sz w:val="17"/>
                <w:lang w:val="es-ES"/>
                <w:spacing w:val="0"/>
                <w:w w:val="100"/>
                <w:strike w:val="false"/>
                <w:vertAlign w:val="baseline"/>
                <w:rFonts w:ascii="Arial" w:hAnsi="Arial"/>
              </w:rPr>
            </w:pPr>
            <w:r>
              <w:rPr>
                <w:color w:val="#000000"/>
                <w:sz w:val="17"/>
                <w:lang w:val="es-ES"/>
                <w:spacing w:val="0"/>
                <w:w w:val="100"/>
                <w:strike w:val="false"/>
                <w:vertAlign w:val="baseline"/>
                <w:rFonts w:ascii="Arial" w:hAnsi="Arial"/>
              </w:rPr>
              <w:t xml:space="preserve">162</w:t>
            </w:r>
          </w:p>
        </w:tc>
      </w:tr>
    </w:tbl>
    <w:p>
      <w:pPr>
        <w:sectPr>
          <w:pgSz w:w="12240" w:h="15840" w:orient="portrait"/>
          <w:type w:val="nextPage"/>
          <w:textDirection w:val="lrTb"/>
          <w:pgMar w:bottom="2116" w:top="2454" w:right="1746" w:left="1654" w:header="720" w:footer="720"/>
          <w:titlePg w:val="false"/>
        </w:sectPr>
      </w:pPr>
    </w:p>
    <w:p>
      <w:pPr>
        <w:ind w:right="0" w:left="0" w:firstLine="0"/>
        <w:spacing w:before="0" w:after="216" w:line="206" w:lineRule="auto"/>
        <w:jc w:val="left"/>
        <w:rPr>
          <w:color w:val="#000000"/>
          <w:sz w:val="19"/>
          <w:lang w:val="es-ES"/>
          <w:spacing w:val="10"/>
          <w:w w:val="100"/>
          <w:strike w:val="false"/>
          <w:vertAlign w:val="baseline"/>
          <w:rFonts w:ascii="Tahoma" w:hAnsi="Tahoma"/>
        </w:rPr>
      </w:pPr>
      <w:r>
        <w:rPr>
          <w:color w:val="#000000"/>
          <w:sz w:val="19"/>
          <w:lang w:val="es-ES"/>
          <w:spacing w:val="10"/>
          <w:w w:val="100"/>
          <w:strike w:val="false"/>
          <w:vertAlign w:val="baseline"/>
          <w:rFonts w:ascii="Tahoma" w:hAnsi="Tahoma"/>
        </w:rPr>
        <w:t xml:space="preserve">G. Plan Analítico</w:t>
      </w:r>
    </w:p>
    <w:p>
      <w:pPr>
        <w:sectPr>
          <w:pgSz w:w="12240" w:h="15840" w:orient="portrait"/>
          <w:type w:val="nextPage"/>
          <w:textDirection w:val="lrTb"/>
          <w:pgMar w:bottom="1130" w:top="2640" w:right="8857" w:left="1703" w:header="720" w:footer="720"/>
          <w:titlePg w:val="false"/>
        </w:sectPr>
      </w:pPr>
    </w:p>
    <w:p>
      <w:pPr>
        <w:ind w:right="288" w:left="72" w:firstLine="0"/>
        <w:spacing w:before="0" w:after="0" w:line="48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 UNIDAD: Fundamentos de Consultas de Bases de Datos </w:t>
      </w:r>
      <w:r>
        <w:rPr>
          <w:color w:val="#000000"/>
          <w:sz w:val="15"/>
          <w:lang w:val="es-ES"/>
          <w:spacing w:val="4"/>
          <w:w w:val="100"/>
          <w:strike w:val="false"/>
          <w:vertAlign w:val="baseline"/>
          <w:rFonts w:ascii="Verdana" w:hAnsi="Verdana"/>
        </w:rPr>
        <w:t xml:space="preserve">Objetivos Específicos:</w:t>
      </w:r>
    </w:p>
    <w:p>
      <w:pPr>
        <w:ind w:right="0" w:left="432" w:firstLine="0"/>
        <w:spacing w:before="180" w:after="0" w:line="264" w:lineRule="auto"/>
        <w:jc w:val="left"/>
        <w:tabs>
          <w:tab w:val="clear" w:pos="360"/>
          <w:tab w:val="decimal" w:pos="792"/>
        </w:tabs>
        <w:numPr>
          <w:ilvl w:val="0"/>
          <w:numId w:val="4"/>
        </w:numPr>
        <w:rPr>
          <w:color w:val="#000000"/>
          <w:sz w:val="15"/>
          <w:lang w:val="es-ES"/>
          <w:spacing w:val="5"/>
          <w:w w:val="100"/>
          <w:strike w:val="false"/>
          <w:vertAlign w:val="baseline"/>
          <w:rFonts w:ascii="Verdana" w:hAnsi="Verdana"/>
        </w:rPr>
      </w:pPr>
      <w:r>
        <w:rPr>
          <w:color w:val="#000000"/>
          <w:sz w:val="15"/>
          <w:lang w:val="es-ES"/>
          <w:spacing w:val="5"/>
          <w:w w:val="100"/>
          <w:strike w:val="false"/>
          <w:vertAlign w:val="baseline"/>
          <w:rFonts w:ascii="Verdana" w:hAnsi="Verdana"/>
        </w:rPr>
        <w:t xml:space="preserve">Presentar el Procesamiento lógico de consultas</w:t>
      </w:r>
    </w:p>
    <w:p>
      <w:pPr>
        <w:ind w:right="0" w:left="432" w:firstLine="0"/>
        <w:spacing w:before="0" w:after="0" w:line="268" w:lineRule="auto"/>
        <w:jc w:val="left"/>
        <w:tabs>
          <w:tab w:val="clear" w:pos="360"/>
          <w:tab w:val="decimal" w:pos="792"/>
        </w:tabs>
        <w:numPr>
          <w:ilvl w:val="0"/>
          <w:numId w:val="4"/>
        </w:numP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Enseñar Fases del procesamiento lógico de consultas</w:t>
      </w:r>
    </w:p>
    <w:p>
      <w:pPr>
        <w:ind w:right="0" w:left="432" w:firstLine="0"/>
        <w:spacing w:before="0" w:after="0" w:line="240" w:lineRule="auto"/>
        <w:jc w:val="left"/>
        <w:tabs>
          <w:tab w:val="clear" w:pos="360"/>
          <w:tab w:val="decimal" w:pos="792"/>
        </w:tabs>
        <w:numPr>
          <w:ilvl w:val="0"/>
          <w:numId w:val="4"/>
        </w:numPr>
        <w:rPr>
          <w:color w:val="#000000"/>
          <w:sz w:val="15"/>
          <w:lang w:val="es-ES"/>
          <w:spacing w:val="5"/>
          <w:w w:val="100"/>
          <w:strike w:val="false"/>
          <w:vertAlign w:val="baseline"/>
          <w:rFonts w:ascii="Verdana" w:hAnsi="Verdana"/>
        </w:rPr>
      </w:pPr>
      <w:r>
        <w:rPr>
          <w:color w:val="#000000"/>
          <w:sz w:val="15"/>
          <w:lang w:val="es-ES"/>
          <w:spacing w:val="5"/>
          <w:w w:val="100"/>
          <w:strike w:val="false"/>
          <w:vertAlign w:val="baseline"/>
          <w:rFonts w:ascii="Verdana" w:hAnsi="Verdana"/>
        </w:rPr>
        <w:t xml:space="preserve">Mostrar Identificadores de límites</w:t>
      </w:r>
    </w:p>
    <w:p>
      <w:pPr>
        <w:ind w:right="0" w:left="432" w:firstLine="0"/>
        <w:spacing w:before="0" w:after="0" w:line="240" w:lineRule="auto"/>
        <w:jc w:val="left"/>
        <w:tabs>
          <w:tab w:val="clear" w:pos="360"/>
          <w:tab w:val="decimal" w:pos="792"/>
        </w:tabs>
        <w:numPr>
          <w:ilvl w:val="0"/>
          <w:numId w:val="4"/>
        </w:numPr>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Identificar los diferentes Tipos de Datos</w:t>
      </w:r>
    </w:p>
    <w:p>
      <w:pPr>
        <w:ind w:right="0" w:left="432" w:firstLine="0"/>
        <w:spacing w:before="0" w:after="144" w:line="240" w:lineRule="auto"/>
        <w:jc w:val="left"/>
        <w:tabs>
          <w:tab w:val="clear" w:pos="360"/>
          <w:tab w:val="decimal" w:pos="792"/>
        </w:tabs>
        <w:numPr>
          <w:ilvl w:val="0"/>
          <w:numId w:val="4"/>
        </w:numPr>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Explicar Comandos y Clausulas.</w:t>
      </w:r>
    </w:p>
    <w:p>
      <w:pPr>
        <w:sectPr>
          <w:pgSz w:w="12240" w:h="15840" w:orient="portrait"/>
          <w:type w:val="continuous"/>
          <w:textDirection w:val="lrTb"/>
          <w:pgMar w:bottom="1130" w:top="2640" w:right="5477" w:left="1703" w:header="720" w:footer="720"/>
          <w:titlePg w:val="false"/>
        </w:sectPr>
      </w:pPr>
    </w:p>
    <w:p>
      <w:pPr>
        <w:ind w:right="0" w:left="0" w:firstLine="0"/>
        <w:spacing w:before="396" w:after="0" w:line="165" w:lineRule="exact"/>
        <w:jc w:val="left"/>
        <w:rPr>
          <w:color w:val="#000000"/>
          <w:sz w:val="15"/>
          <w:lang w:val="es-ES"/>
          <w:spacing w:val="0"/>
          <w:w w:val="100"/>
          <w:strike w:val="false"/>
          <w:vertAlign w:val="baseline"/>
          <w:rFonts w:ascii="Verdana" w:hAnsi="Verdana"/>
        </w:rPr>
      </w:pPr>
      <w:r>
        <w:pict>
          <v:shapetype id="_x0000_t28" coordsize="21600,21600" o:spt="202" path="m,l,21600r21600,l21600,xe">
            <v:stroke joinstyle="miter"/>
            <v:path gradientshapeok="t" o:connecttype="rect"/>
          </v:shapetype>
          <v:shape id="_x0000_s27" type="#_x0000_t28" filled="f" strokecolor="#000000" stroked="f" style="position:absolute;width:70pt;height:50.95pt;z-index:-973;margin-left:85.15pt;margin-top:257.75pt;mso-wrap-distance-left:0pt;mso-wrap-distance-right:0pt;mso-position-horizontal-relative:page;mso-position-vertical-relative:page">
            <w10:wrap type="square" side="both"/>
            <v:fill opacity="1" o:opacity2="1" recolor="f" rotate="f" type="solid"/>
            <v:textbox inset="0pt, 0pt, 0pt, 0pt">
              <w:txbxContent>
                <w:p>
                  <w:pPr>
                    <w:ind w:right="0" w:left="72" w:firstLine="0"/>
                    <w:spacing w:before="0" w:after="0" w:line="213" w:lineRule="auto"/>
                    <w:jc w:val="left"/>
                    <w:framePr w:hAnchor="page" w:vAnchor="page" w:x="1703" w:y="5155" w:w="1400" w:h="1019"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Contenidos:</w:t>
                  </w:r>
                </w:p>
                <w:p>
                  <w:pPr>
                    <w:ind w:right="0" w:left="288" w:firstLine="0"/>
                    <w:spacing w:before="180" w:after="0" w:line="292" w:lineRule="auto"/>
                    <w:jc w:val="center"/>
                    <w:framePr w:hAnchor="page" w:vAnchor="page" w:x="1703" w:y="5155" w:w="1400" w:h="1019"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1.1
</w:t>
                    <w:br/>
                  </w:r>
                  <w:r>
                    <w:rPr>
                      <w:color w:val="#000000"/>
                      <w:sz w:val="15"/>
                      <w:lang w:val="es-ES"/>
                      <w:spacing w:val="0"/>
                      <w:w w:val="100"/>
                      <w:strike w:val="false"/>
                      <w:vertAlign w:val="baseline"/>
                      <w:rFonts w:ascii="Verdana" w:hAnsi="Verdana"/>
                    </w:rPr>
                    <w:t xml:space="preserve">1.2
</w:t>
                    <w:br/>
                  </w:r>
                  <w:r>
                    <w:rPr>
                      <w:color w:val="#000000"/>
                      <w:sz w:val="15"/>
                      <w:lang w:val="es-ES"/>
                      <w:spacing w:val="0"/>
                      <w:w w:val="100"/>
                      <w:strike w:val="false"/>
                      <w:vertAlign w:val="baseline"/>
                      <w:rFonts w:ascii="Verdana" w:hAnsi="Verdana"/>
                    </w:rPr>
                    <w:t xml:space="preserve">1.3</w:t>
                  </w:r>
                </w:p>
              </w:txbxContent>
            </v:textbox>
          </v:shape>
        </w:pict>
      </w:r>
      <w:r>
        <w:rPr>
          <w:color w:val="#000000"/>
          <w:sz w:val="15"/>
          <w:lang w:val="es-ES"/>
          <w:spacing w:val="0"/>
          <w:w w:val="100"/>
          <w:strike w:val="false"/>
          <w:vertAlign w:val="baseline"/>
          <w:rFonts w:ascii="Verdana" w:hAnsi="Verdana"/>
        </w:rPr>
        <w:t xml:space="preserve">Orden de Procesamiento de Consultas</w:t>
      </w:r>
    </w:p>
    <w:p>
      <w:pPr>
        <w:ind w:right="0" w:left="0" w:firstLine="0"/>
        <w:spacing w:before="72" w:after="0" w:line="183"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Tipos de Datos</w:t>
      </w:r>
    </w:p>
    <w:p>
      <w:pPr>
        <w:ind w:right="72" w:left="0" w:firstLine="0"/>
        <w:spacing w:before="0" w:after="0" w:line="196" w:lineRule="exact"/>
        <w:jc w:val="left"/>
        <w:rPr>
          <w:color w:val="#000000"/>
          <w:sz w:val="15"/>
          <w:lang w:val="es-ES"/>
          <w:spacing w:val="-5"/>
          <w:w w:val="100"/>
          <w:strike w:val="false"/>
          <w:vertAlign w:val="baseline"/>
          <w:rFonts w:ascii="Verdana" w:hAnsi="Verdana"/>
        </w:rPr>
      </w:pPr>
      <w:r>
        <w:rPr>
          <w:color w:val="#000000"/>
          <w:sz w:val="15"/>
          <w:lang w:val="es-ES"/>
          <w:spacing w:val="-5"/>
          <w:w w:val="100"/>
          <w:strike w:val="false"/>
          <w:vertAlign w:val="baseline"/>
          <w:rFonts w:ascii="Verdana" w:hAnsi="Verdana"/>
        </w:rPr>
        <w:t xml:space="preserve">Comandos SQL para manipulación de registros </w:t>
      </w:r>
      <w:r>
        <w:rPr>
          <w:color w:val="#000000"/>
          <w:sz w:val="15"/>
          <w:lang w:val="es-ES"/>
          <w:spacing w:val="2"/>
          <w:w w:val="100"/>
          <w:strike w:val="false"/>
          <w:vertAlign w:val="baseline"/>
          <w:rFonts w:ascii="Verdana" w:hAnsi="Verdana"/>
        </w:rPr>
        <w:t xml:space="preserve">1.3.1. Comando SELECT FROM</w:t>
      </w:r>
    </w:p>
    <w:p>
      <w:pPr>
        <w:ind w:right="0" w:left="0" w:firstLine="0"/>
        <w:spacing w:before="36" w:after="0" w:line="158"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1.3.2, Comando INSERT</w:t>
      </w:r>
    </w:p>
    <w:p>
      <w:pPr>
        <w:ind w:right="0" w:left="0" w:firstLine="0"/>
        <w:spacing w:before="72" w:after="0" w:line="158"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1,3.3. Comando UPDATE</w:t>
      </w:r>
    </w:p>
    <w:p>
      <w:pPr>
        <w:ind w:right="0" w:left="0" w:firstLine="0"/>
        <w:spacing w:before="36" w:after="0" w:line="161"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1.3.4. Comando DELETE</w:t>
      </w:r>
    </w:p>
    <w:p>
      <w:pPr>
        <w:ind w:right="0" w:left="0" w:firstLine="0"/>
        <w:spacing w:before="72" w:after="0" w:line="165" w:lineRule="exact"/>
        <w:jc w:val="left"/>
        <w:rPr>
          <w:color w:val="#000000"/>
          <w:sz w:val="15"/>
          <w:lang w:val="es-ES"/>
          <w:spacing w:val="2"/>
          <w:w w:val="100"/>
          <w:strike w:val="false"/>
          <w:vertAlign w:val="baseline"/>
          <w:rFonts w:ascii="Verdana" w:hAnsi="Verdana"/>
        </w:rPr>
      </w:pPr>
      <w:r>
        <w:pict>
          <v:shapetype id="_x0000_t29" coordsize="21600,21600" o:spt="202" path="m,l,21600r21600,l21600,xe">
            <v:stroke joinstyle="miter"/>
            <v:path gradientshapeok="t" o:connecttype="rect"/>
          </v:shapetype>
          <v:shape id="_x0000_s28" type="#_x0000_t29" filled="f" strokecolor="#000000" stroked="f" style="position:absolute;width:70pt;height:7.55pt;z-index:-972;margin-left:-70pt;margin-top:3.95pt;mso-wrap-distance-left:0pt;mso-wrap-distance-right:0pt">
            <w10:wrap type="square" side="both"/>
            <v:fill opacity="1" o:opacity2="1" recolor="f" rotate="f" type="solid"/>
            <v:textbox inset="0pt, 0pt, 0pt, 0pt">
              <w:txbxContent>
                <w:p>
                  <w:pPr>
                    <w:ind w:right="0" w:left="720" w:firstLine="0"/>
                    <w:spacing w:before="0" w:after="0" w:line="199" w:lineRule="auto"/>
                    <w:jc w:val="left"/>
                    <w:framePr w:hAnchor="text" w:vAnchor="text" w:x="-1400" w:y="79" w:w="1400" w:h="151"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1.4</w:t>
                  </w:r>
                </w:p>
              </w:txbxContent>
            </v:textbox>
          </v:shape>
        </w:pict>
      </w:r>
      <w:r>
        <w:rPr>
          <w:color w:val="#000000"/>
          <w:sz w:val="15"/>
          <w:lang w:val="es-ES"/>
          <w:spacing w:val="2"/>
          <w:w w:val="100"/>
          <w:strike w:val="false"/>
          <w:vertAlign w:val="baseline"/>
          <w:rFonts w:ascii="Verdana" w:hAnsi="Verdana"/>
        </w:rPr>
        <w:t xml:space="preserve">Cláusulas SQL</w:t>
      </w:r>
    </w:p>
    <w:p>
      <w:pPr>
        <w:ind w:right="1800" w:left="0" w:firstLine="0"/>
        <w:spacing w:before="36" w:after="0" w:line="188"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1.4.1. Cláusula WHERE </w:t>
      </w:r>
      <w:r>
        <w:rPr>
          <w:color w:val="#000000"/>
          <w:sz w:val="15"/>
          <w:lang w:val="es-ES"/>
          <w:spacing w:val="0"/>
          <w:w w:val="100"/>
          <w:strike w:val="false"/>
          <w:vertAlign w:val="baseline"/>
          <w:rFonts w:ascii="Verdana" w:hAnsi="Verdana"/>
        </w:rPr>
        <w:t xml:space="preserve">1.4.2, Cláusula TOP</w:t>
      </w:r>
    </w:p>
    <w:p>
      <w:pPr>
        <w:ind w:right="0" w:left="0" w:firstLine="0"/>
        <w:spacing w:before="72" w:after="0" w:line="162"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1.4.3. Cláusula ORDER BY</w:t>
      </w:r>
    </w:p>
    <w:p>
      <w:pPr>
        <w:ind w:right="0" w:left="0" w:firstLine="0"/>
        <w:spacing w:before="72" w:after="0" w:line="158"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1.4.4. Cláusula DISTINCT</w:t>
      </w:r>
    </w:p>
    <w:p>
      <w:pPr>
        <w:ind w:right="0" w:left="0" w:firstLine="0"/>
        <w:spacing w:before="36" w:after="0" w:line="162"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 4.5. Cláusula GROUP BY</w:t>
      </w:r>
    </w:p>
    <w:p>
      <w:pPr>
        <w:ind w:right="1656" w:left="0" w:firstLine="0"/>
        <w:spacing w:before="72" w:after="0" w:line="203" w:lineRule="exact"/>
        <w:jc w:val="left"/>
        <w:rPr>
          <w:color w:val="#000000"/>
          <w:sz w:val="15"/>
          <w:lang w:val="es-ES"/>
          <w:spacing w:val="0"/>
          <w:w w:val="100"/>
          <w:strike w:val="false"/>
          <w:vertAlign w:val="baseline"/>
          <w:rFonts w:ascii="Verdana" w:hAnsi="Verdana"/>
        </w:rPr>
      </w:pPr>
      <w:r>
        <w:pict>
          <v:shapetype id="_x0000_t30" coordsize="21600,21600" o:spt="202" path="m,l,21600r21600,l21600,xe">
            <v:stroke joinstyle="miter"/>
            <v:path gradientshapeok="t" o:connecttype="rect"/>
          </v:shapetype>
          <v:shape id="_x0000_s29" type="#_x0000_t30" filled="f" strokecolor="#000000" stroked="f" style="position:absolute;width:70pt;height:7.7pt;z-index:-971;margin-left:-70pt;margin-top:3.6pt;mso-wrap-distance-left:0pt;mso-wrap-distance-right:0pt">
            <w10:wrap type="square" side="both"/>
            <v:fill opacity="1" o:opacity2="1" recolor="f" rotate="f" type="solid"/>
            <v:textbox inset="0pt, 0pt, 0pt, 0pt">
              <w:txbxContent>
                <w:p>
                  <w:pPr>
                    <w:ind w:right="0" w:left="720" w:firstLine="0"/>
                    <w:spacing w:before="0" w:after="0" w:line="204" w:lineRule="auto"/>
                    <w:jc w:val="left"/>
                    <w:framePr w:hAnchor="text" w:vAnchor="text" w:x="-1400" w:y="72" w:w="1400" w:h="154"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1.5</w:t>
                  </w:r>
                </w:p>
              </w:txbxContent>
            </v:textbox>
          </v:shape>
        </w:pict>
      </w:r>
      <w:r>
        <w:rPr>
          <w:color w:val="#000000"/>
          <w:sz w:val="15"/>
          <w:lang w:val="es-ES"/>
          <w:spacing w:val="0"/>
          <w:w w:val="100"/>
          <w:strike w:val="false"/>
          <w:vertAlign w:val="baseline"/>
          <w:rFonts w:ascii="Verdana" w:hAnsi="Verdana"/>
        </w:rPr>
        <w:t xml:space="preserve">Funciones de Agregado </w:t>
      </w:r>
      <w:r>
        <w:rPr>
          <w:color w:val="#000000"/>
          <w:sz w:val="15"/>
          <w:lang w:val="es-ES"/>
          <w:spacing w:val="-3"/>
          <w:w w:val="100"/>
          <w:strike w:val="false"/>
          <w:vertAlign w:val="baseline"/>
          <w:rFonts w:ascii="Verdana" w:hAnsi="Verdana"/>
        </w:rPr>
        <w:t xml:space="preserve">1.5.1. Función MAX y MIN</w:t>
      </w:r>
    </w:p>
    <w:p>
      <w:pPr>
        <w:ind w:right="0" w:left="0" w:firstLine="0"/>
        <w:spacing w:before="0" w:after="0" w:line="190"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1.5.2. Función CEILING y FLOOR</w:t>
      </w:r>
    </w:p>
    <w:p>
      <w:pPr>
        <w:ind w:right="1800" w:left="0" w:firstLine="0"/>
        <w:spacing w:before="36" w:after="0" w:line="213"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1.5.3. Función SUM </w:t>
      </w:r>
      <w:r>
        <w:rPr>
          <w:color w:val="#000000"/>
          <w:sz w:val="15"/>
          <w:lang w:val="es-ES"/>
          <w:spacing w:val="2"/>
          <w:w w:val="100"/>
          <w:strike w:val="false"/>
          <w:vertAlign w:val="baseline"/>
          <w:rFonts w:ascii="Verdana" w:hAnsi="Verdana"/>
        </w:rPr>
        <w:t xml:space="preserve">1.5.4. Función AVG </w:t>
      </w:r>
      <w:r>
        <w:rPr>
          <w:color w:val="#000000"/>
          <w:sz w:val="15"/>
          <w:lang w:val="es-ES"/>
          <w:spacing w:val="0"/>
          <w:w w:val="110"/>
          <w:strike w:val="false"/>
          <w:vertAlign w:val="baseline"/>
          <w:rFonts w:ascii="Arial" w:hAnsi="Arial"/>
        </w:rPr>
        <w:t xml:space="preserve">1.5.5. Función COUNT </w:t>
      </w:r>
      <w:r>
        <w:rPr>
          <w:color w:val="#000000"/>
          <w:sz w:val="15"/>
          <w:lang w:val="es-ES"/>
          <w:spacing w:val="-3"/>
          <w:w w:val="100"/>
          <w:strike w:val="false"/>
          <w:vertAlign w:val="baseline"/>
          <w:rFonts w:ascii="Verdana" w:hAnsi="Verdana"/>
        </w:rPr>
        <w:t xml:space="preserve">1.5.6. Función HAVING </w:t>
      </w:r>
      <w:r>
        <w:rPr>
          <w:color w:val="#000000"/>
          <w:sz w:val="15"/>
          <w:lang w:val="es-ES"/>
          <w:spacing w:val="0"/>
          <w:w w:val="100"/>
          <w:strike w:val="false"/>
          <w:vertAlign w:val="baseline"/>
          <w:rFonts w:ascii="Verdana" w:hAnsi="Verdana"/>
        </w:rPr>
        <w:t xml:space="preserve">Operadores Lógicos 1.6.1. Operador AND</w:t>
      </w:r>
    </w:p>
    <w:p>
      <w:pPr>
        <w:ind w:right="2016" w:left="0" w:firstLine="0"/>
        <w:spacing w:before="0" w:after="0" w:line="216" w:lineRule="exact"/>
        <w:jc w:val="left"/>
        <w:rPr>
          <w:color w:val="#000000"/>
          <w:sz w:val="15"/>
          <w:lang w:val="es-ES"/>
          <w:spacing w:val="0"/>
          <w:w w:val="100"/>
          <w:strike w:val="false"/>
          <w:vertAlign w:val="baseline"/>
          <w:rFonts w:ascii="Verdana" w:hAnsi="Verdana"/>
        </w:rPr>
      </w:pPr>
      <w:r>
        <w:pict>
          <v:shapetype id="_x0000_t31" coordsize="21600,21600" o:spt="202" path="m,l,21600r21600,l21600,xe">
            <v:stroke joinstyle="miter"/>
            <v:path gradientshapeok="t" o:connecttype="rect"/>
          </v:shapetype>
          <v:shape id="_x0000_s30" type="#_x0000_t31" filled="f" strokecolor="#000000" stroked="f" style="position:absolute;width:70pt;height:7.55pt;z-index:-970;margin-left:85.15pt;margin-top:499.85pt;mso-wrap-distance-left:0pt;mso-wrap-distance-right:0pt;mso-position-horizontal-relative:page;mso-position-vertical-relative:page">
            <w10:wrap type="square" side="both"/>
            <v:fill opacity="1" o:opacity2="1" recolor="f" rotate="f" type="solid"/>
            <v:textbox inset="0pt, 0pt, 0pt, 0pt">
              <w:txbxContent>
                <w:p>
                  <w:pPr>
                    <w:ind w:right="0" w:left="720" w:firstLine="0"/>
                    <w:spacing w:before="0" w:after="0" w:line="199" w:lineRule="auto"/>
                    <w:jc w:val="left"/>
                    <w:framePr w:hAnchor="page" w:vAnchor="page" w:x="1703" w:y="9997" w:w="1400" w:h="151"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1.6</w:t>
                  </w:r>
                </w:p>
              </w:txbxContent>
            </v:textbox>
          </v:shape>
        </w:pict>
      </w:r>
      <w:r>
        <w:rPr>
          <w:color w:val="#000000"/>
          <w:sz w:val="15"/>
          <w:lang w:val="es-ES"/>
          <w:spacing w:val="0"/>
          <w:w w:val="100"/>
          <w:strike w:val="false"/>
          <w:vertAlign w:val="baseline"/>
          <w:rFonts w:ascii="Verdana" w:hAnsi="Verdana"/>
        </w:rPr>
        <w:t xml:space="preserve">1 6.2. Operador OR </w:t>
      </w:r>
      <w:r>
        <w:rPr>
          <w:color w:val="#000000"/>
          <w:sz w:val="15"/>
          <w:lang w:val="es-ES"/>
          <w:spacing w:val="-2"/>
          <w:w w:val="100"/>
          <w:strike w:val="false"/>
          <w:vertAlign w:val="baseline"/>
          <w:rFonts w:ascii="Verdana" w:hAnsi="Verdana"/>
        </w:rPr>
        <w:t xml:space="preserve">1.6.3. Operador IN </w:t>
      </w:r>
      <w:r>
        <w:rPr>
          <w:color w:val="#000000"/>
          <w:sz w:val="15"/>
          <w:lang w:val="es-ES"/>
          <w:spacing w:val="-5"/>
          <w:w w:val="100"/>
          <w:strike w:val="false"/>
          <w:vertAlign w:val="baseline"/>
          <w:rFonts w:ascii="Verdana" w:hAnsi="Verdana"/>
        </w:rPr>
        <w:t xml:space="preserve">1.6.4. Operador LIKE </w:t>
      </w:r>
      <w:r>
        <w:rPr>
          <w:color w:val="#000000"/>
          <w:sz w:val="15"/>
          <w:lang w:val="es-ES"/>
          <w:spacing w:val="-4"/>
          <w:w w:val="100"/>
          <w:strike w:val="false"/>
          <w:vertAlign w:val="baseline"/>
          <w:rFonts w:ascii="Verdana" w:hAnsi="Verdana"/>
        </w:rPr>
        <w:t xml:space="preserve">1.6.5. Operador NOT</w:t>
      </w:r>
    </w:p>
    <w:p>
      <w:pPr>
        <w:ind w:right="0" w:left="0" w:firstLine="0"/>
        <w:spacing w:before="0" w:after="0" w:line="190" w:lineRule="exact"/>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1.6.6. Operador BETWEEN</w:t>
      </w:r>
    </w:p>
    <w:p>
      <w:pPr>
        <w:ind w:right="2088" w:left="0" w:firstLine="0"/>
        <w:spacing w:before="36" w:after="0" w:line="201" w:lineRule="exact"/>
        <w:jc w:val="both"/>
        <w:rPr>
          <w:color w:val="#000000"/>
          <w:sz w:val="15"/>
          <w:lang w:val="es-ES"/>
          <w:spacing w:val="-2"/>
          <w:w w:val="100"/>
          <w:strike w:val="false"/>
          <w:vertAlign w:val="baseline"/>
          <w:rFonts w:ascii="Verdana" w:hAnsi="Verdana"/>
        </w:rPr>
      </w:pPr>
      <w:r>
        <w:pict>
          <v:shapetype id="_x0000_t32" coordsize="21600,21600" o:spt="202" path="m,l,21600r21600,l21600,xe">
            <v:stroke joinstyle="miter"/>
            <v:path gradientshapeok="t" o:connecttype="rect"/>
          </v:shapetype>
          <v:shape id="_x0000_s31" type="#_x0000_t32" filled="f" strokecolor="#000000" stroked="f" style="position:absolute;width:70pt;height:7.7pt;z-index:-969;margin-left:-70pt;margin-top:2pt;mso-wrap-distance-left:0pt;mso-wrap-distance-right:0pt">
            <w10:wrap type="square" side="both"/>
            <v:fill opacity="1" o:opacity2="1" recolor="f" rotate="f" type="solid"/>
            <v:textbox inset="0pt, 0pt, 0pt, 0pt">
              <w:txbxContent>
                <w:p>
                  <w:pPr>
                    <w:ind w:right="0" w:left="720" w:firstLine="0"/>
                    <w:spacing w:before="0" w:after="0" w:line="204" w:lineRule="auto"/>
                    <w:jc w:val="left"/>
                    <w:framePr w:hAnchor="text" w:vAnchor="text" w:x="-1400" w:y="40" w:w="1400" w:h="154"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1.7</w:t>
                  </w:r>
                </w:p>
              </w:txbxContent>
            </v:textbox>
          </v:shape>
        </w:pict>
      </w:r>
      <w:r>
        <w:rPr>
          <w:color w:val="#000000"/>
          <w:sz w:val="15"/>
          <w:lang w:val="es-ES"/>
          <w:spacing w:val="-2"/>
          <w:w w:val="100"/>
          <w:strike w:val="false"/>
          <w:vertAlign w:val="baseline"/>
          <w:rFonts w:ascii="Verdana" w:hAnsi="Verdana"/>
        </w:rPr>
        <w:t xml:space="preserve">Funciones de Texto 1.7.1. LEFT. RIGHT </w:t>
      </w:r>
      <w:r>
        <w:rPr>
          <w:color w:val="#000000"/>
          <w:sz w:val="15"/>
          <w:lang w:val="es-ES"/>
          <w:spacing w:val="0"/>
          <w:w w:val="100"/>
          <w:strike w:val="false"/>
          <w:vertAlign w:val="baseline"/>
          <w:rFonts w:ascii="Verdana" w:hAnsi="Verdana"/>
        </w:rPr>
        <w:t xml:space="preserve">1.7.2. LEN</w:t>
      </w:r>
    </w:p>
    <w:p>
      <w:pPr>
        <w:ind w:right="0" w:left="0" w:firstLine="0"/>
        <w:spacing w:before="36" w:after="0" w:line="165" w:lineRule="exact"/>
        <w:jc w:val="left"/>
        <w:rPr>
          <w:color w:val="#000000"/>
          <w:sz w:val="15"/>
          <w:lang w:val="es-ES"/>
          <w:spacing w:val="4"/>
          <w:w w:val="100"/>
          <w:strike w:val="false"/>
          <w:vertAlign w:val="baseline"/>
          <w:rFonts w:ascii="Verdana" w:hAnsi="Verdana"/>
        </w:rPr>
      </w:pPr>
      <w:r>
        <w:rPr>
          <w:color w:val="#000000"/>
          <w:sz w:val="15"/>
          <w:lang w:val="es-ES"/>
          <w:spacing w:val="4"/>
          <w:w w:val="100"/>
          <w:strike w:val="false"/>
          <w:vertAlign w:val="baseline"/>
          <w:rFonts w:ascii="Verdana" w:hAnsi="Verdana"/>
        </w:rPr>
        <w:t xml:space="preserve">1.7.3. La/VER Y UPPER</w:t>
      </w:r>
    </w:p>
    <w:p>
      <w:pPr>
        <w:ind w:right="1872" w:left="0" w:firstLine="0"/>
        <w:spacing w:before="72" w:after="0" w:line="202" w:lineRule="exact"/>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1.7.4. REPLICATE </w:t>
      </w:r>
      <w:r>
        <w:rPr>
          <w:color w:val="#000000"/>
          <w:sz w:val="15"/>
          <w:lang w:val="es-ES"/>
          <w:spacing w:val="-3"/>
          <w:w w:val="100"/>
          <w:strike w:val="false"/>
          <w:vertAlign w:val="baseline"/>
          <w:rFonts w:ascii="Verdana" w:hAnsi="Verdana"/>
        </w:rPr>
        <w:t xml:space="preserve">1.7.5. LTR1M Y RTRIM </w:t>
      </w:r>
      <w:r>
        <w:rPr>
          <w:color w:val="#000000"/>
          <w:sz w:val="15"/>
          <w:lang w:val="es-ES"/>
          <w:spacing w:val="0"/>
          <w:w w:val="100"/>
          <w:strike w:val="false"/>
          <w:vertAlign w:val="baseline"/>
          <w:rFonts w:ascii="Verdana" w:hAnsi="Verdana"/>
        </w:rPr>
        <w:t xml:space="preserve">1.7.6. CONCAT</w:t>
      </w:r>
    </w:p>
    <w:p>
      <w:pPr>
        <w:ind w:right="2016" w:left="0" w:firstLine="0"/>
        <w:spacing w:before="36" w:after="0" w:line="209" w:lineRule="exact"/>
        <w:jc w:val="left"/>
        <w:rPr>
          <w:color w:val="#000000"/>
          <w:sz w:val="15"/>
          <w:lang w:val="es-ES"/>
          <w:spacing w:val="0"/>
          <w:w w:val="100"/>
          <w:strike w:val="false"/>
          <w:vertAlign w:val="baseline"/>
          <w:rFonts w:ascii="Verdana" w:hAnsi="Verdana"/>
        </w:rPr>
      </w:pPr>
      <w:r>
        <w:pict>
          <v:shapetype id="_x0000_t33" coordsize="21600,21600" o:spt="202" path="m,l,21600r21600,l21600,xe">
            <v:stroke joinstyle="miter"/>
            <v:path gradientshapeok="t" o:connecttype="rect"/>
          </v:shapetype>
          <v:shape id="_x0000_s32" type="#_x0000_t33" filled="f" strokecolor="#000000" stroked="f" style="position:absolute;width:70pt;height:7.7pt;z-index:-968;margin-left:-70pt;margin-top:2.15pt;mso-wrap-distance-left:0pt;mso-wrap-distance-right:0pt">
            <w10:wrap type="square" side="both"/>
            <v:fill opacity="1" o:opacity2="1" recolor="f" rotate="f" type="solid"/>
            <v:textbox inset="0pt, 0pt, 0pt, 0pt">
              <w:txbxContent>
                <w:p>
                  <w:pPr>
                    <w:ind w:right="0" w:left="720" w:firstLine="0"/>
                    <w:spacing w:before="0" w:after="0" w:line="204" w:lineRule="auto"/>
                    <w:jc w:val="left"/>
                    <w:framePr w:hAnchor="text" w:vAnchor="text" w:x="-1400" w:y="43" w:w="1400" w:h="154"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1.8</w:t>
                  </w:r>
                </w:p>
              </w:txbxContent>
            </v:textbox>
          </v:shape>
        </w:pict>
      </w:r>
      <w:r>
        <w:rPr>
          <w:color w:val="#000000"/>
          <w:sz w:val="15"/>
          <w:lang w:val="es-ES"/>
          <w:spacing w:val="0"/>
          <w:w w:val="100"/>
          <w:strike w:val="false"/>
          <w:vertAlign w:val="baseline"/>
          <w:rFonts w:ascii="Verdana" w:hAnsi="Verdana"/>
        </w:rPr>
        <w:t xml:space="preserve">Funciones de Fecha 1.8.1. DATEADD 1.8.2. DATEDIFF </w:t>
      </w:r>
      <w:r>
        <w:rPr>
          <w:color w:val="#000000"/>
          <w:sz w:val="15"/>
          <w:lang w:val="es-ES"/>
          <w:spacing w:val="2"/>
          <w:w w:val="100"/>
          <w:strike w:val="false"/>
          <w:vertAlign w:val="baseline"/>
          <w:rFonts w:ascii="Verdana" w:hAnsi="Verdana"/>
        </w:rPr>
        <w:t xml:space="preserve">1.8.3. DATEPART </w:t>
      </w:r>
      <w:r>
        <w:rPr>
          <w:color w:val="#000000"/>
          <w:sz w:val="15"/>
          <w:lang w:val="es-ES"/>
          <w:spacing w:val="0"/>
          <w:w w:val="100"/>
          <w:strike w:val="false"/>
          <w:vertAlign w:val="baseline"/>
          <w:rFonts w:ascii="Verdana" w:hAnsi="Verdana"/>
        </w:rPr>
        <w:t xml:space="preserve">1.8.4. ISDATE</w:t>
      </w:r>
    </w:p>
    <w:p>
      <w:pPr>
        <w:ind w:right="0" w:left="0" w:firstLine="0"/>
        <w:spacing w:before="72" w:after="0" w:line="187" w:lineRule="exact"/>
        <w:jc w:val="left"/>
        <w:rPr>
          <w:color w:val="#000000"/>
          <w:sz w:val="15"/>
          <w:lang w:val="es-ES"/>
          <w:spacing w:val="0"/>
          <w:w w:val="100"/>
          <w:strike w:val="false"/>
          <w:vertAlign w:val="baseline"/>
          <w:rFonts w:ascii="Verdana" w:hAnsi="Verdana"/>
        </w:rPr>
      </w:pPr>
      <w:r>
        <w:pict>
          <v:shapetype id="_x0000_t34" coordsize="21600,21600" o:spt="202" path="m,l,21600r21600,l21600,xe">
            <v:stroke joinstyle="miter"/>
            <v:path gradientshapeok="t" o:connecttype="rect"/>
          </v:shapetype>
          <v:shape id="_x0000_s33" type="#_x0000_t34" filled="f" strokecolor="#000000" stroked="f" style="position:absolute;width:70pt;height:7.7pt;z-index:-967;margin-left:-70pt;margin-top:3.8pt;mso-wrap-distance-left:0pt;mso-wrap-distance-right:0pt">
            <w10:wrap type="square" side="both"/>
            <v:fill opacity="1" o:opacity2="1" recolor="f" rotate="f" type="solid"/>
            <v:textbox inset="0pt, 0pt, 0pt, 0pt">
              <w:txbxContent>
                <w:p>
                  <w:pPr>
                    <w:ind w:right="0" w:left="720" w:firstLine="0"/>
                    <w:spacing w:before="0" w:after="0" w:line="204" w:lineRule="auto"/>
                    <w:jc w:val="left"/>
                    <w:framePr w:hAnchor="text" w:vAnchor="text" w:x="-1400" w:y="76" w:w="1400" w:h="154" w:hSpace="0" w:vSpace="0" w:wrap="3"/>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1.g</w:t>
                  </w:r>
                </w:p>
              </w:txbxContent>
            </v:textbox>
          </v:shape>
        </w:pict>
      </w:r>
      <w:r>
        <w:rPr>
          <w:color w:val="#000000"/>
          <w:sz w:val="15"/>
          <w:lang w:val="es-ES"/>
          <w:spacing w:val="0"/>
          <w:w w:val="100"/>
          <w:strike w:val="false"/>
          <w:vertAlign w:val="baseline"/>
          <w:rFonts w:ascii="Verdana" w:hAnsi="Verdana"/>
        </w:rPr>
        <w:t xml:space="preserve">Otras Funciones</w:t>
      </w:r>
    </w:p>
    <w:p>
      <w:pPr>
        <w:sectPr>
          <w:pgSz w:w="12240" w:h="15840" w:orient="portrait"/>
          <w:type w:val="continuous"/>
          <w:textDirection w:val="lrTb"/>
          <w:pgMar w:bottom="1130" w:top="2640" w:right="5477" w:left="3103" w:header="720" w:footer="720"/>
          <w:titlePg w:val="false"/>
        </w:sectPr>
      </w:pPr>
    </w:p>
    <w:p>
      <w:pPr>
        <w:ind w:right="0" w:left="1368" w:firstLine="0"/>
        <w:spacing w:before="0" w:after="0" w:line="240" w:lineRule="auto"/>
        <w:jc w:val="left"/>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1 9 1. CAST</w:t>
      </w:r>
    </w:p>
    <w:p>
      <w:pPr>
        <w:ind w:right="6120" w:left="1368" w:firstLine="0"/>
        <w:spacing w:before="36" w:after="0" w:line="288" w:lineRule="auto"/>
        <w:jc w:val="left"/>
        <w:rPr>
          <w:color w:val="#000000"/>
          <w:sz w:val="16"/>
          <w:lang w:val="es-ES"/>
          <w:spacing w:val="5"/>
          <w:w w:val="100"/>
          <w:strike w:val="false"/>
          <w:vertAlign w:val="baseline"/>
          <w:rFonts w:ascii="Arial" w:hAnsi="Arial"/>
        </w:rPr>
      </w:pPr>
      <w:r>
        <w:rPr>
          <w:color w:val="#000000"/>
          <w:sz w:val="16"/>
          <w:lang w:val="es-ES"/>
          <w:spacing w:val="5"/>
          <w:w w:val="100"/>
          <w:strike w:val="false"/>
          <w:vertAlign w:val="baseline"/>
          <w:rFonts w:ascii="Arial" w:hAnsi="Arial"/>
        </w:rPr>
        <w:t xml:space="preserve">1.9.2 CONVERT </w:t>
      </w:r>
      <w:r>
        <w:rPr>
          <w:color w:val="#000000"/>
          <w:sz w:val="16"/>
          <w:lang w:val="es-ES"/>
          <w:spacing w:val="6"/>
          <w:w w:val="100"/>
          <w:strike w:val="false"/>
          <w:vertAlign w:val="baseline"/>
          <w:rFonts w:ascii="Arial" w:hAnsi="Arial"/>
        </w:rPr>
        <w:t xml:space="preserve">1 9.3 ISNULL</w:t>
      </w:r>
    </w:p>
    <w:p>
      <w:pPr>
        <w:ind w:right="2016" w:left="0" w:firstLine="0"/>
        <w:spacing w:before="180" w:after="0" w:line="429" w:lineRule="auto"/>
        <w:jc w:val="left"/>
        <w:rPr>
          <w:b w:val="true"/>
          <w:color w:val="#000000"/>
          <w:sz w:val="15"/>
          <w:lang w:val="es-ES"/>
          <w:spacing w:val="-8"/>
          <w:w w:val="100"/>
          <w:strike w:val="false"/>
          <w:vertAlign w:val="baseline"/>
          <w:rFonts w:ascii="Verdana" w:hAnsi="Verdana"/>
        </w:rPr>
      </w:pPr>
      <w:r>
        <w:rPr>
          <w:b w:val="true"/>
          <w:color w:val="#000000"/>
          <w:sz w:val="15"/>
          <w:lang w:val="es-ES"/>
          <w:spacing w:val="-8"/>
          <w:w w:val="100"/>
          <w:strike w:val="false"/>
          <w:vertAlign w:val="baseline"/>
          <w:rFonts w:ascii="Verdana" w:hAnsi="Verdana"/>
        </w:rPr>
        <w:t xml:space="preserve">II UNIDAD: Consultas avanzadas: Uniones. Joins, Tablas temporales y Subconsultas </w:t>
      </w:r>
      <w:r>
        <w:rPr>
          <w:b w:val="true"/>
          <w:color w:val="#000000"/>
          <w:sz w:val="15"/>
          <w:lang w:val="es-ES"/>
          <w:spacing w:val="-2"/>
          <w:w w:val="100"/>
          <w:strike w:val="false"/>
          <w:vertAlign w:val="baseline"/>
          <w:rFonts w:ascii="Verdana" w:hAnsi="Verdana"/>
        </w:rPr>
        <w:t xml:space="preserve">Objetivos Específicos:</w:t>
      </w:r>
    </w:p>
    <w:p>
      <w:pPr>
        <w:ind w:right="0" w:left="432" w:firstLine="0"/>
        <w:spacing w:before="180" w:after="0" w:line="240" w:lineRule="auto"/>
        <w:jc w:val="left"/>
        <w:tabs>
          <w:tab w:val="clear" w:pos="288"/>
          <w:tab w:val="decimal" w:pos="720"/>
        </w:tabs>
        <w:numPr>
          <w:ilvl w:val="0"/>
          <w:numId w:val="5"/>
        </w:numPr>
        <w:rPr>
          <w:color w:val="#000000"/>
          <w:sz w:val="16"/>
          <w:lang w:val="es-ES"/>
          <w:spacing w:val="5"/>
          <w:w w:val="100"/>
          <w:strike w:val="false"/>
          <w:vertAlign w:val="baseline"/>
          <w:rFonts w:ascii="Arial" w:hAnsi="Arial"/>
        </w:rPr>
      </w:pPr>
      <w:r>
        <w:rPr>
          <w:color w:val="#000000"/>
          <w:sz w:val="16"/>
          <w:lang w:val="es-ES"/>
          <w:spacing w:val="5"/>
          <w:w w:val="100"/>
          <w:strike w:val="false"/>
          <w:vertAlign w:val="baseline"/>
          <w:rFonts w:ascii="Arial" w:hAnsi="Arial"/>
        </w:rPr>
        <w:t xml:space="preserve">Presentar funciones para hacer consultas a más de una tabla por medio de los diferentes tipos de Joins</w:t>
      </w:r>
    </w:p>
    <w:p>
      <w:pPr>
        <w:ind w:right="0" w:left="432" w:firstLine="0"/>
        <w:spacing w:before="0" w:after="0" w:line="240" w:lineRule="auto"/>
        <w:jc w:val="left"/>
        <w:tabs>
          <w:tab w:val="clear" w:pos="288"/>
          <w:tab w:val="decimal" w:pos="720"/>
        </w:tabs>
        <w:numPr>
          <w:ilvl w:val="0"/>
          <w:numId w:val="5"/>
        </w:numPr>
        <w:rPr>
          <w:color w:val="#000000"/>
          <w:sz w:val="16"/>
          <w:lang w:val="es-ES"/>
          <w:spacing w:val="8"/>
          <w:w w:val="100"/>
          <w:strike w:val="false"/>
          <w:vertAlign w:val="baseline"/>
          <w:rFonts w:ascii="Arial" w:hAnsi="Arial"/>
        </w:rPr>
      </w:pPr>
      <w:r>
        <w:rPr>
          <w:color w:val="#000000"/>
          <w:sz w:val="16"/>
          <w:lang w:val="es-ES"/>
          <w:spacing w:val="8"/>
          <w:w w:val="100"/>
          <w:strike w:val="false"/>
          <w:vertAlign w:val="baseline"/>
          <w:rFonts w:ascii="Arial" w:hAnsi="Arial"/>
        </w:rPr>
        <w:t xml:space="preserve">Aplicar consultas avanzadas de Uniones y Subconsulta.</w:t>
      </w:r>
    </w:p>
    <w:p>
      <w:pPr>
        <w:ind w:right="0" w:left="0" w:firstLine="0"/>
        <w:spacing w:before="216" w:after="0" w:line="211" w:lineRule="auto"/>
        <w:jc w:val="left"/>
        <w:rPr>
          <w:b w:val="true"/>
          <w:color w:val="#000000"/>
          <w:sz w:val="15"/>
          <w:lang w:val="es-ES"/>
          <w:spacing w:val="0"/>
          <w:w w:val="100"/>
          <w:strike w:val="false"/>
          <w:vertAlign w:val="baseline"/>
          <w:rFonts w:ascii="Verdana" w:hAnsi="Verdana"/>
        </w:rPr>
      </w:pPr>
      <w:r>
        <w:rPr>
          <w:b w:val="true"/>
          <w:color w:val="#000000"/>
          <w:sz w:val="15"/>
          <w:lang w:val="es-ES"/>
          <w:spacing w:val="0"/>
          <w:w w:val="100"/>
          <w:strike w:val="false"/>
          <w:vertAlign w:val="baseline"/>
          <w:rFonts w:ascii="Verdana" w:hAnsi="Verdana"/>
        </w:rPr>
        <w:t xml:space="preserve">Contenidos:</w:t>
      </w:r>
    </w:p>
    <w:p>
      <w:pPr>
        <w:ind w:right="0" w:left="648" w:firstLine="0"/>
        <w:spacing w:before="144" w:after="0" w:line="240" w:lineRule="auto"/>
        <w:jc w:val="left"/>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2.1 Consultas de 2 a más tablas por medio de Where</w:t>
      </w:r>
    </w:p>
    <w:p>
      <w:pPr>
        <w:ind w:right="0" w:left="648" w:firstLine="0"/>
        <w:spacing w:before="36" w:after="0" w:line="208" w:lineRule="auto"/>
        <w:jc w:val="left"/>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2.2 </w:t>
      </w:r>
      <w:r>
        <w:rPr>
          <w:b w:val="true"/>
          <w:color w:val="#000000"/>
          <w:sz w:val="15"/>
          <w:lang w:val="es-ES"/>
          <w:spacing w:val="0"/>
          <w:w w:val="100"/>
          <w:strike w:val="false"/>
          <w:vertAlign w:val="baseline"/>
          <w:rFonts w:ascii="Verdana" w:hAnsi="Verdana"/>
        </w:rPr>
        <w:t xml:space="preserve">JOIN</w:t>
      </w:r>
    </w:p>
    <w:p>
      <w:pPr>
        <w:ind w:right="6264" w:left="1080" w:firstLine="0"/>
        <w:spacing w:before="36" w:after="0" w:line="240" w:lineRule="auto"/>
        <w:jc w:val="both"/>
        <w:rPr>
          <w:color w:val="#000000"/>
          <w:sz w:val="16"/>
          <w:lang w:val="es-ES"/>
          <w:spacing w:val="-8"/>
          <w:w w:val="100"/>
          <w:strike w:val="false"/>
          <w:vertAlign w:val="baseline"/>
          <w:rFonts w:ascii="Verdana" w:hAnsi="Verdana"/>
        </w:rPr>
      </w:pPr>
      <w:r>
        <w:rPr>
          <w:color w:val="#000000"/>
          <w:sz w:val="16"/>
          <w:lang w:val="es-ES"/>
          <w:spacing w:val="-8"/>
          <w:w w:val="100"/>
          <w:strike w:val="false"/>
          <w:vertAlign w:val="baseline"/>
          <w:rFonts w:ascii="Verdana" w:hAnsi="Verdana"/>
        </w:rPr>
        <w:t xml:space="preserve">2.2.1. </w:t>
      </w:r>
      <w:r>
        <w:rPr>
          <w:b w:val="true"/>
          <w:color w:val="#000000"/>
          <w:sz w:val="15"/>
          <w:lang w:val="es-ES"/>
          <w:spacing w:val="-8"/>
          <w:w w:val="100"/>
          <w:strike w:val="false"/>
          <w:vertAlign w:val="baseline"/>
          <w:rFonts w:ascii="Verdana" w:hAnsi="Verdana"/>
        </w:rPr>
        <w:t xml:space="preserve">INNER </w:t>
      </w:r>
      <w:r>
        <w:rPr>
          <w:color w:val="#000000"/>
          <w:sz w:val="16"/>
          <w:lang w:val="es-ES"/>
          <w:spacing w:val="-8"/>
          <w:w w:val="100"/>
          <w:strike w:val="false"/>
          <w:vertAlign w:val="baseline"/>
          <w:rFonts w:ascii="Arial" w:hAnsi="Arial"/>
        </w:rPr>
        <w:t xml:space="preserve">JOIN </w:t>
      </w:r>
      <w:r>
        <w:rPr>
          <w:color w:val="#000000"/>
          <w:sz w:val="16"/>
          <w:lang w:val="es-ES"/>
          <w:spacing w:val="0"/>
          <w:w w:val="100"/>
          <w:strike w:val="false"/>
          <w:vertAlign w:val="baseline"/>
          <w:rFonts w:ascii="Arial" w:hAnsi="Arial"/>
        </w:rPr>
        <w:t xml:space="preserve">2.2 2. RIGHT JOIN 2.2.3. LEFT JOIN </w:t>
      </w:r>
      <w:r>
        <w:rPr>
          <w:color w:val="#000000"/>
          <w:sz w:val="16"/>
          <w:lang w:val="es-ES"/>
          <w:spacing w:val="2"/>
          <w:w w:val="100"/>
          <w:strike w:val="false"/>
          <w:vertAlign w:val="baseline"/>
          <w:rFonts w:ascii="Arial" w:hAnsi="Arial"/>
        </w:rPr>
        <w:t xml:space="preserve">2.2.4. FULL JOIN</w:t>
      </w:r>
    </w:p>
    <w:p>
      <w:pPr>
        <w:ind w:right="0" w:left="648" w:firstLine="0"/>
        <w:spacing w:before="36" w:after="0" w:line="208" w:lineRule="auto"/>
        <w:jc w:val="left"/>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2.3 </w:t>
      </w:r>
      <w:r>
        <w:rPr>
          <w:b w:val="true"/>
          <w:color w:val="#000000"/>
          <w:sz w:val="15"/>
          <w:lang w:val="es-ES"/>
          <w:spacing w:val="0"/>
          <w:w w:val="100"/>
          <w:strike w:val="false"/>
          <w:vertAlign w:val="baseline"/>
          <w:rFonts w:ascii="Verdana" w:hAnsi="Verdana"/>
        </w:rPr>
        <w:t xml:space="preserve">UNION</w:t>
      </w:r>
    </w:p>
    <w:p>
      <w:pPr>
        <w:ind w:right="6336" w:left="648"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2.4 Tablas Temporales </w:t>
      </w:r>
      <w:r>
        <w:rPr>
          <w:color w:val="#000000"/>
          <w:sz w:val="16"/>
          <w:lang w:val="es-ES"/>
          <w:spacing w:val="6"/>
          <w:w w:val="100"/>
          <w:strike w:val="false"/>
          <w:vertAlign w:val="baseline"/>
          <w:rFonts w:ascii="Arial" w:hAnsi="Arial"/>
        </w:rPr>
        <w:t xml:space="preserve">2.5 SubConsultas</w:t>
      </w:r>
    </w:p>
    <w:p>
      <w:pPr>
        <w:ind w:right="0" w:left="1080" w:firstLine="0"/>
        <w:spacing w:before="36" w:after="0" w:line="240" w:lineRule="auto"/>
        <w:jc w:val="left"/>
        <w:rPr>
          <w:color w:val="#000000"/>
          <w:sz w:val="16"/>
          <w:lang w:val="es-ES"/>
          <w:spacing w:val="6"/>
          <w:w w:val="100"/>
          <w:strike w:val="false"/>
          <w:vertAlign w:val="baseline"/>
          <w:rFonts w:ascii="Arial" w:hAnsi="Arial"/>
        </w:rPr>
      </w:pPr>
      <w:r>
        <w:rPr>
          <w:color w:val="#000000"/>
          <w:sz w:val="16"/>
          <w:lang w:val="es-ES"/>
          <w:spacing w:val="6"/>
          <w:w w:val="100"/>
          <w:strike w:val="false"/>
          <w:vertAlign w:val="baseline"/>
          <w:rFonts w:ascii="Arial" w:hAnsi="Arial"/>
        </w:rPr>
        <w:t xml:space="preserve">2.6.1 Subconsultas en SELECT</w:t>
      </w:r>
    </w:p>
    <w:p>
      <w:pPr>
        <w:ind w:right="0" w:left="1080" w:firstLine="0"/>
        <w:spacing w:before="0" w:after="0" w:line="240" w:lineRule="auto"/>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2.6.2. Subconsultas en FROM</w:t>
      </w:r>
    </w:p>
    <w:p>
      <w:pPr>
        <w:ind w:right="0" w:left="1080" w:firstLine="0"/>
        <w:spacing w:before="0" w:after="0" w:line="240" w:lineRule="auto"/>
        <w:jc w:val="left"/>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2.6.3 Subconsultas en WHERE</w:t>
      </w:r>
    </w:p>
    <w:p>
      <w:pPr>
        <w:ind w:right="4032" w:left="0" w:firstLine="0"/>
        <w:spacing w:before="396" w:after="0" w:line="480" w:lineRule="auto"/>
        <w:jc w:val="left"/>
        <w:rPr>
          <w:b w:val="true"/>
          <w:color w:val="#000000"/>
          <w:sz w:val="15"/>
          <w:lang w:val="es-ES"/>
          <w:spacing w:val="-8"/>
          <w:w w:val="100"/>
          <w:strike w:val="false"/>
          <w:vertAlign w:val="baseline"/>
          <w:rFonts w:ascii="Verdana" w:hAnsi="Verdana"/>
        </w:rPr>
      </w:pPr>
      <w:r>
        <w:rPr>
          <w:b w:val="true"/>
          <w:color w:val="#000000"/>
          <w:sz w:val="15"/>
          <w:lang w:val="es-ES"/>
          <w:spacing w:val="-8"/>
          <w:w w:val="100"/>
          <w:strike w:val="false"/>
          <w:vertAlign w:val="baseline"/>
          <w:rFonts w:ascii="Verdana" w:hAnsi="Verdana"/>
        </w:rPr>
        <w:t xml:space="preserve">III UNIDAD: Scripting SQL, uso de variables, SQL dinámico </w:t>
      </w:r>
      <w:r>
        <w:rPr>
          <w:b w:val="true"/>
          <w:color w:val="#000000"/>
          <w:sz w:val="15"/>
          <w:lang w:val="es-ES"/>
          <w:spacing w:val="-2"/>
          <w:w w:val="100"/>
          <w:strike w:val="false"/>
          <w:vertAlign w:val="baseline"/>
          <w:rFonts w:ascii="Verdana" w:hAnsi="Verdana"/>
        </w:rPr>
        <w:t xml:space="preserve">Objetivos Específicos:</w:t>
      </w:r>
    </w:p>
    <w:p>
      <w:pPr>
        <w:ind w:right="0" w:left="1008" w:firstLine="-432"/>
        <w:spacing w:before="180" w:after="0" w:line="240" w:lineRule="auto"/>
        <w:jc w:val="left"/>
        <w:tabs>
          <w:tab w:val="clear" w:pos="432"/>
          <w:tab w:val="decimal" w:pos="1008"/>
        </w:tabs>
        <w:numPr>
          <w:ilvl w:val="0"/>
          <w:numId w:val="6"/>
        </w:numPr>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Aplicar funciones para crear, modificar o eliminar objetos de bases de datos tales como variables. proce</w:t>
        <w:softHyphen/>
      </w:r>
      <w:r>
        <w:rPr>
          <w:color w:val="#000000"/>
          <w:sz w:val="16"/>
          <w:lang w:val="es-ES"/>
          <w:spacing w:val="3"/>
          <w:w w:val="100"/>
          <w:strike w:val="false"/>
          <w:vertAlign w:val="baseline"/>
          <w:rFonts w:ascii="Arial" w:hAnsi="Arial"/>
        </w:rPr>
        <w:t xml:space="preserve">dimientos Almacenados, Vistas y Funciones Personalizadas</w:t>
      </w:r>
    </w:p>
    <w:p>
      <w:pPr>
        <w:ind w:right="0" w:left="0" w:firstLine="0"/>
        <w:spacing w:before="144" w:after="0" w:line="208" w:lineRule="auto"/>
        <w:jc w:val="left"/>
        <w:rPr>
          <w:b w:val="true"/>
          <w:color w:val="#000000"/>
          <w:sz w:val="15"/>
          <w:lang w:val="es-ES"/>
          <w:spacing w:val="0"/>
          <w:w w:val="100"/>
          <w:strike w:val="false"/>
          <w:vertAlign w:val="baseline"/>
          <w:rFonts w:ascii="Verdana" w:hAnsi="Verdana"/>
        </w:rPr>
      </w:pPr>
      <w:r>
        <w:rPr>
          <w:b w:val="true"/>
          <w:color w:val="#000000"/>
          <w:sz w:val="15"/>
          <w:lang w:val="es-ES"/>
          <w:spacing w:val="0"/>
          <w:w w:val="100"/>
          <w:strike w:val="false"/>
          <w:vertAlign w:val="baseline"/>
          <w:rFonts w:ascii="Verdana" w:hAnsi="Verdana"/>
        </w:rPr>
        <w:t xml:space="preserve">Contenidos:</w:t>
      </w:r>
    </w:p>
    <w:p>
      <w:pPr>
        <w:ind w:right="0" w:left="648" w:firstLine="0"/>
        <w:spacing w:before="180" w:after="0" w:line="216" w:lineRule="auto"/>
        <w:jc w:val="left"/>
        <w:tabs>
          <w:tab w:val="decimal" w:leader="none" w:pos="887"/>
          <w:tab w:val="right" w:leader="none" w:pos="2035"/>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22"/>
          <w:w w:val="100"/>
          <w:strike w:val="false"/>
          <w:vertAlign w:val="baseline"/>
          <w:rFonts w:ascii="Arial" w:hAnsi="Arial"/>
        </w:rPr>
        <w:t xml:space="preserve">3.1	</w:t>
      </w:r>
      <w:r>
        <w:rPr>
          <w:color w:val="#000000"/>
          <w:sz w:val="16"/>
          <w:lang w:val="es-ES"/>
          <w:spacing w:val="0"/>
          <w:w w:val="100"/>
          <w:strike w:val="false"/>
          <w:vertAlign w:val="baseline"/>
          <w:rFonts w:ascii="Arial" w:hAnsi="Arial"/>
        </w:rPr>
        <w:t xml:space="preserve">Variables</w:t>
      </w:r>
    </w:p>
    <w:p>
      <w:pPr>
        <w:ind w:right="0" w:left="1296"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3.1.1. Declaración de Variables</w:t>
      </w:r>
    </w:p>
    <w:p>
      <w:pPr>
        <w:ind w:right="0" w:left="1296"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3.1.2. Alcance de las Variables</w:t>
      </w:r>
    </w:p>
    <w:p>
      <w:pPr>
        <w:ind w:right="0" w:left="1296"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3.1.3. Asignación de valores a Variables</w:t>
      </w:r>
    </w:p>
    <w:p>
      <w:pPr>
        <w:ind w:right="0" w:left="648" w:firstLine="0"/>
        <w:spacing w:before="0" w:after="0" w:line="216" w:lineRule="auto"/>
        <w:jc w:val="left"/>
        <w:tabs>
          <w:tab w:val="decimal" w:leader="none" w:pos="887"/>
          <w:tab w:val="right" w:leader="none" w:pos="2007"/>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3.2	</w:t>
      </w:r>
      <w:r>
        <w:rPr>
          <w:color w:val="#000000"/>
          <w:sz w:val="16"/>
          <w:lang w:val="es-ES"/>
          <w:spacing w:val="0"/>
          <w:w w:val="100"/>
          <w:strike w:val="false"/>
          <w:vertAlign w:val="baseline"/>
          <w:rFonts w:ascii="Arial" w:hAnsi="Arial"/>
        </w:rPr>
        <w:t xml:space="preserve">CREATE</w:t>
      </w:r>
    </w:p>
    <w:p>
      <w:pPr>
        <w:ind w:right="0" w:left="1296" w:firstLine="0"/>
        <w:spacing w:before="36" w:after="0" w:line="240" w:lineRule="auto"/>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3.2.1. Database</w:t>
      </w:r>
    </w:p>
    <w:p>
      <w:pPr>
        <w:ind w:right="0" w:left="1296" w:firstLine="0"/>
        <w:spacing w:before="36" w:after="0" w:line="216" w:lineRule="auto"/>
        <w:jc w:val="left"/>
        <w:rPr>
          <w:color w:val="#000000"/>
          <w:sz w:val="16"/>
          <w:lang w:val="es-ES"/>
          <w:spacing w:val="6"/>
          <w:w w:val="100"/>
          <w:strike w:val="false"/>
          <w:vertAlign w:val="baseline"/>
          <w:rFonts w:ascii="Arial" w:hAnsi="Arial"/>
        </w:rPr>
      </w:pPr>
      <w:r>
        <w:rPr>
          <w:color w:val="#000000"/>
          <w:sz w:val="16"/>
          <w:lang w:val="es-ES"/>
          <w:spacing w:val="6"/>
          <w:w w:val="100"/>
          <w:strike w:val="false"/>
          <w:vertAlign w:val="baseline"/>
          <w:rFonts w:ascii="Arial" w:hAnsi="Arial"/>
        </w:rPr>
        <w:t xml:space="preserve">3 2.2 Table</w:t>
      </w:r>
    </w:p>
    <w:p>
      <w:pPr>
        <w:ind w:right="0" w:left="1296" w:firstLine="0"/>
        <w:spacing w:before="0" w:after="0" w:line="240" w:lineRule="auto"/>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3.2.3. Type</w:t>
      </w:r>
    </w:p>
    <w:p>
      <w:pPr>
        <w:ind w:right="0" w:left="648" w:firstLine="0"/>
        <w:spacing w:before="0" w:after="0" w:line="216" w:lineRule="auto"/>
        <w:jc w:val="left"/>
        <w:tabs>
          <w:tab w:val="decimal" w:leader="none" w:pos="887"/>
          <w:tab w:val="right" w:leader="none" w:pos="1675"/>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3.3	</w:t>
      </w:r>
      <w:r>
        <w:rPr>
          <w:color w:val="#000000"/>
          <w:sz w:val="16"/>
          <w:lang w:val="es-ES"/>
          <w:spacing w:val="0"/>
          <w:w w:val="100"/>
          <w:strike w:val="false"/>
          <w:vertAlign w:val="baseline"/>
          <w:rFonts w:ascii="Arial" w:hAnsi="Arial"/>
        </w:rPr>
        <w:t xml:space="preserve">USE</w:t>
      </w:r>
    </w:p>
    <w:p>
      <w:pPr>
        <w:ind w:right="0" w:left="648" w:firstLine="0"/>
        <w:spacing w:before="36" w:after="0" w:line="240" w:lineRule="auto"/>
        <w:jc w:val="left"/>
        <w:tabs>
          <w:tab w:val="decimal" w:leader="none" w:pos="887"/>
          <w:tab w:val="right" w:leader="none" w:pos="1877"/>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3.4	</w:t>
      </w:r>
      <w:r>
        <w:rPr>
          <w:color w:val="#000000"/>
          <w:sz w:val="16"/>
          <w:lang w:val="es-ES"/>
          <w:spacing w:val="0"/>
          <w:w w:val="100"/>
          <w:strike w:val="false"/>
          <w:vertAlign w:val="baseline"/>
          <w:rFonts w:ascii="Arial" w:hAnsi="Arial"/>
        </w:rPr>
        <w:t xml:space="preserve">ALTER</w:t>
      </w:r>
    </w:p>
    <w:p>
      <w:pPr>
        <w:ind w:right="6408" w:left="1008" w:firstLine="288"/>
        <w:spacing w:before="36" w:after="0" w:line="240" w:lineRule="auto"/>
        <w:jc w:val="left"/>
        <w:tabs>
          <w:tab w:val="decimal" w:leader="none" w:pos="887"/>
          <w:tab w:val="left" w:leader="none" w:pos="1344"/>
        </w:tabs>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3 4.1. Table </w:t>
      </w:r>
      <w:r>
        <w:rPr>
          <w:color w:val="#000000"/>
          <w:sz w:val="16"/>
          <w:lang w:val="es-ES"/>
          <w:spacing w:val="6"/>
          <w:w w:val="100"/>
          <w:strike w:val="false"/>
          <w:vertAlign w:val="baseline"/>
          <w:rFonts w:ascii="Arial" w:hAnsi="Arial"/>
        </w:rPr>
        <w:t xml:space="preserve">3.4.2 Column
</w:t>
        <w:br/>
      </w:r>
      <w:r>
        <w:rPr>
          <w:color w:val="#000000"/>
          <w:sz w:val="16"/>
          <w:lang w:val="es-ES"/>
          <w:spacing w:val="0"/>
          <w:w w:val="100"/>
          <w:strike w:val="false"/>
          <w:vertAlign w:val="baseline"/>
          <w:rFonts w:ascii="Arial" w:hAnsi="Arial"/>
        </w:rPr>
        <w:tab/>
      </w:r>
      <w:r>
        <w:rPr>
          <w:color w:val="#000000"/>
          <w:sz w:val="16"/>
          <w:lang w:val="es-ES"/>
          <w:spacing w:val="-22"/>
          <w:w w:val="100"/>
          <w:strike w:val="false"/>
          <w:vertAlign w:val="baseline"/>
          <w:rFonts w:ascii="Arial" w:hAnsi="Arial"/>
        </w:rPr>
        <w:t xml:space="preserve">3.5	</w:t>
      </w:r>
      <w:r>
        <w:rPr>
          <w:color w:val="#000000"/>
          <w:sz w:val="16"/>
          <w:lang w:val="es-ES"/>
          <w:spacing w:val="0"/>
          <w:w w:val="100"/>
          <w:strike w:val="false"/>
          <w:vertAlign w:val="baseline"/>
          <w:rFonts w:ascii="Arial" w:hAnsi="Arial"/>
        </w:rPr>
        <w:t xml:space="preserve">DROP</w:t>
      </w:r>
    </w:p>
    <w:p>
      <w:pPr>
        <w:ind w:right="6264" w:left="1296" w:firstLine="0"/>
        <w:spacing w:before="72" w:after="0" w:line="240" w:lineRule="auto"/>
        <w:jc w:val="left"/>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3.5.1. Database </w:t>
      </w:r>
      <w:r>
        <w:rPr>
          <w:color w:val="#000000"/>
          <w:sz w:val="16"/>
          <w:lang w:val="es-ES"/>
          <w:spacing w:val="2"/>
          <w:w w:val="100"/>
          <w:strike w:val="false"/>
          <w:vertAlign w:val="baseline"/>
          <w:rFonts w:ascii="Arial" w:hAnsi="Arial"/>
        </w:rPr>
        <w:t xml:space="preserve">3.5.2. Table</w:t>
      </w:r>
    </w:p>
    <w:p>
      <w:pPr>
        <w:ind w:right="0" w:left="1800" w:firstLine="0"/>
        <w:spacing w:before="0" w:after="0" w:line="216" w:lineRule="auto"/>
        <w:jc w:val="left"/>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Column</w:t>
      </w:r>
    </w:p>
    <w:p>
      <w:pPr>
        <w:ind w:right="0" w:left="1296" w:firstLine="0"/>
        <w:spacing w:before="36" w:after="0" w:line="213" w:lineRule="auto"/>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3.5.4. User</w:t>
      </w:r>
    </w:p>
    <w:p>
      <w:pPr>
        <w:ind w:right="0" w:left="648" w:firstLine="0"/>
        <w:spacing w:before="36" w:after="0" w:line="240" w:lineRule="auto"/>
        <w:jc w:val="left"/>
        <w:tabs>
          <w:tab w:val="decimal" w:leader="none" w:pos="887"/>
          <w:tab w:val="right" w:leader="none" w:pos="2259"/>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3.6	</w:t>
      </w:r>
      <w:r>
        <w:rPr>
          <w:color w:val="#000000"/>
          <w:sz w:val="16"/>
          <w:lang w:val="es-ES"/>
          <w:spacing w:val="0"/>
          <w:w w:val="100"/>
          <w:strike w:val="false"/>
          <w:vertAlign w:val="baseline"/>
          <w:rFonts w:ascii="Arial" w:hAnsi="Arial"/>
        </w:rPr>
        <w:t xml:space="preserve">TRUNCATE</w:t>
      </w:r>
    </w:p>
    <w:p>
      <w:pPr>
        <w:ind w:right="0" w:left="648" w:firstLine="0"/>
        <w:spacing w:before="0" w:after="0" w:line="240" w:lineRule="auto"/>
        <w:jc w:val="left"/>
        <w:tabs>
          <w:tab w:val="decimal" w:leader="none" w:pos="887"/>
          <w:tab w:val="right" w:leader="none" w:pos="2795"/>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3.7	</w:t>
      </w:r>
      <w:r>
        <w:rPr>
          <w:color w:val="#000000"/>
          <w:sz w:val="16"/>
          <w:lang w:val="es-ES"/>
          <w:spacing w:val="2"/>
          <w:w w:val="100"/>
          <w:strike w:val="false"/>
          <w:vertAlign w:val="baseline"/>
          <w:rFonts w:ascii="Arial" w:hAnsi="Arial"/>
        </w:rPr>
        <w:t xml:space="preserve">IDENTITY y GUIDs</w:t>
      </w:r>
    </w:p>
    <w:p>
      <w:pPr>
        <w:ind w:right="0" w:left="648" w:firstLine="0"/>
        <w:spacing w:before="0" w:after="0" w:line="240" w:lineRule="auto"/>
        <w:jc w:val="left"/>
        <w:tabs>
          <w:tab w:val="decimal" w:leader="none" w:pos="887"/>
          <w:tab w:val="right" w:leader="none" w:pos="2619"/>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3.8	</w:t>
      </w:r>
      <w:r>
        <w:rPr>
          <w:color w:val="#000000"/>
          <w:sz w:val="16"/>
          <w:lang w:val="es-ES"/>
          <w:spacing w:val="2"/>
          <w:w w:val="100"/>
          <w:strike w:val="false"/>
          <w:vertAlign w:val="baseline"/>
          <w:rFonts w:ascii="Arial" w:hAnsi="Arial"/>
        </w:rPr>
        <w:t xml:space="preserve">Ciclos repetitivos</w:t>
      </w:r>
    </w:p>
    <w:p>
      <w:pPr>
        <w:ind w:right="0" w:left="648" w:firstLine="0"/>
        <w:spacing w:before="0" w:after="0" w:line="240" w:lineRule="auto"/>
        <w:jc w:val="left"/>
        <w:tabs>
          <w:tab w:val="decimal" w:leader="none" w:pos="887"/>
          <w:tab w:val="right" w:leader="none" w:pos="3022"/>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0"/>
          <w:w w:val="100"/>
          <w:strike w:val="false"/>
          <w:vertAlign w:val="baseline"/>
          <w:rFonts w:ascii="Arial" w:hAnsi="Arial"/>
        </w:rPr>
        <w:t xml:space="preserve">3.9	</w:t>
      </w:r>
      <w:r>
        <w:rPr>
          <w:color w:val="#000000"/>
          <w:sz w:val="16"/>
          <w:lang w:val="es-ES"/>
          <w:spacing w:val="2"/>
          <w:w w:val="100"/>
          <w:strike w:val="false"/>
          <w:vertAlign w:val="baseline"/>
          <w:rFonts w:ascii="Arial" w:hAnsi="Arial"/>
        </w:rPr>
        <w:t xml:space="preserve">Estructuras de Control</w:t>
      </w:r>
    </w:p>
    <w:p>
      <w:pPr>
        <w:ind w:right="0" w:left="648" w:firstLine="0"/>
        <w:spacing w:before="0" w:after="0" w:line="240" w:lineRule="auto"/>
        <w:jc w:val="left"/>
        <w:rPr>
          <w:color w:val="#000000"/>
          <w:sz w:val="16"/>
          <w:lang w:val="es-ES"/>
          <w:spacing w:val="18"/>
          <w:w w:val="100"/>
          <w:strike w:val="false"/>
          <w:vertAlign w:val="baseline"/>
          <w:rFonts w:ascii="Arial" w:hAnsi="Arial"/>
        </w:rPr>
      </w:pPr>
      <w:r>
        <w:rPr>
          <w:color w:val="#000000"/>
          <w:sz w:val="16"/>
          <w:lang w:val="es-ES"/>
          <w:spacing w:val="18"/>
          <w:w w:val="100"/>
          <w:strike w:val="false"/>
          <w:vertAlign w:val="baseline"/>
          <w:rFonts w:ascii="Arial" w:hAnsi="Arial"/>
        </w:rPr>
        <w:t xml:space="preserve">3.10 STORED PROCEDURE</w:t>
      </w:r>
    </w:p>
    <w:p>
      <w:pPr>
        <w:ind w:right="0" w:left="648" w:firstLine="0"/>
        <w:spacing w:before="36" w:after="0" w:line="216" w:lineRule="auto"/>
        <w:jc w:val="left"/>
        <w:tabs>
          <w:tab w:val="decimal" w:leader="none" w:pos="887"/>
          <w:tab w:val="right" w:leader="none" w:pos="1783"/>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12"/>
          <w:w w:val="100"/>
          <w:strike w:val="false"/>
          <w:vertAlign w:val="baseline"/>
          <w:rFonts w:ascii="Arial" w:hAnsi="Arial"/>
        </w:rPr>
        <w:t xml:space="preserve">3.11	</w:t>
      </w:r>
      <w:r>
        <w:rPr>
          <w:color w:val="#000000"/>
          <w:sz w:val="16"/>
          <w:lang w:val="es-ES"/>
          <w:spacing w:val="0"/>
          <w:w w:val="100"/>
          <w:strike w:val="false"/>
          <w:vertAlign w:val="baseline"/>
          <w:rFonts w:ascii="Arial" w:hAnsi="Arial"/>
        </w:rPr>
        <w:t xml:space="preserve">VIEW</w:t>
      </w:r>
    </w:p>
    <w:p>
      <w:pPr>
        <w:ind w:right="0" w:left="648" w:firstLine="0"/>
        <w:spacing w:before="0" w:after="0" w:line="240" w:lineRule="auto"/>
        <w:jc w:val="left"/>
        <w:tabs>
          <w:tab w:val="decimal" w:leader="none" w:pos="887"/>
          <w:tab w:val="right" w:leader="none" w:pos="4177"/>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2"/>
          <w:w w:val="100"/>
          <w:strike w:val="false"/>
          <w:vertAlign w:val="baseline"/>
          <w:rFonts w:ascii="Arial" w:hAnsi="Arial"/>
        </w:rPr>
        <w:t xml:space="preserve">3.12	</w:t>
      </w:r>
      <w:r>
        <w:rPr>
          <w:color w:val="#000000"/>
          <w:sz w:val="16"/>
          <w:lang w:val="es-ES"/>
          <w:spacing w:val="4"/>
          <w:w w:val="100"/>
          <w:strike w:val="false"/>
          <w:vertAlign w:val="baseline"/>
          <w:rFonts w:ascii="Arial" w:hAnsi="Arial"/>
        </w:rPr>
        <w:t xml:space="preserve">Funciones Personalizadas de Usuario</w:t>
      </w:r>
    </w:p>
    <w:p>
      <w:pPr>
        <w:ind w:right="0" w:left="648" w:firstLine="0"/>
        <w:spacing w:before="0" w:after="0" w:line="240" w:lineRule="auto"/>
        <w:jc w:val="left"/>
        <w:tabs>
          <w:tab w:val="decimal" w:leader="none" w:pos="887"/>
          <w:tab w:val="right" w:leader="none" w:pos="2899"/>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ab/>
      </w:r>
      <w:r>
        <w:rPr>
          <w:color w:val="#000000"/>
          <w:sz w:val="16"/>
          <w:lang w:val="es-ES"/>
          <w:spacing w:val="-2"/>
          <w:w w:val="100"/>
          <w:strike w:val="false"/>
          <w:vertAlign w:val="baseline"/>
          <w:rFonts w:ascii="Arial" w:hAnsi="Arial"/>
        </w:rPr>
        <w:t xml:space="preserve">3.13	</w:t>
      </w:r>
      <w:r>
        <w:rPr>
          <w:color w:val="#000000"/>
          <w:sz w:val="16"/>
          <w:lang w:val="es-ES"/>
          <w:spacing w:val="4"/>
          <w:w w:val="100"/>
          <w:strike w:val="false"/>
          <w:vertAlign w:val="baseline"/>
          <w:rFonts w:ascii="Arial" w:hAnsi="Arial"/>
        </w:rPr>
        <w:t xml:space="preserve">Tipos de parámetros</w:t>
      </w:r>
    </w:p>
    <w:p>
      <w:pPr>
        <w:ind w:right="0" w:left="1368" w:firstLine="0"/>
        <w:spacing w:before="0" w:after="0" w:line="240" w:lineRule="auto"/>
        <w:jc w:val="left"/>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3.13.1. Parámetros de Entrada</w:t>
      </w:r>
    </w:p>
    <w:p>
      <w:pPr>
        <w:sectPr>
          <w:pgSz w:w="12240" w:h="15840" w:orient="portrait"/>
          <w:type w:val="nextPage"/>
          <w:textDirection w:val="lrTb"/>
          <w:pgMar w:bottom="1050" w:top="2400" w:right="1734" w:left="1666" w:header="720" w:footer="720"/>
          <w:titlePg w:val="false"/>
        </w:sectPr>
      </w:pPr>
    </w:p>
    <w:p>
      <w:pPr>
        <w:ind w:right="0" w:left="0" w:firstLine="0"/>
        <w:spacing w:before="0" w:after="0" w:line="240" w:lineRule="auto"/>
        <w:jc w:val="center"/>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3 13.2. Parámetros de Salida
</w:t>
        <w:br/>
      </w:r>
      <w:r>
        <w:rPr>
          <w:color w:val="#000000"/>
          <w:sz w:val="16"/>
          <w:lang w:val="es-ES"/>
          <w:spacing w:val="4"/>
          <w:w w:val="100"/>
          <w:strike w:val="false"/>
          <w:vertAlign w:val="baseline"/>
          <w:rFonts w:ascii="Arial" w:hAnsi="Arial"/>
        </w:rPr>
        <w:t xml:space="preserve">3.13.3. Parámetros tipo Tabla</w:t>
      </w:r>
    </w:p>
    <w:p>
      <w:pPr>
        <w:ind w:right="0" w:left="720" w:firstLine="0"/>
        <w:spacing w:before="0" w:after="0" w:line="206" w:lineRule="auto"/>
        <w:jc w:val="left"/>
        <w:tabs>
          <w:tab w:val="right" w:leader="none" w:pos="1882"/>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3.14	</w:t>
      </w:r>
      <w:r>
        <w:rPr>
          <w:color w:val="#000000"/>
          <w:sz w:val="16"/>
          <w:lang w:val="es-ES"/>
          <w:spacing w:val="0"/>
          <w:w w:val="100"/>
          <w:strike w:val="false"/>
          <w:vertAlign w:val="baseline"/>
          <w:rFonts w:ascii="Arial" w:hAnsi="Arial"/>
        </w:rPr>
        <w:t xml:space="preserve">Indices</w:t>
      </w:r>
    </w:p>
    <w:p>
      <w:pPr>
        <w:ind w:right="0" w:left="720" w:firstLine="0"/>
        <w:spacing w:before="0" w:after="0" w:line="264" w:lineRule="auto"/>
        <w:jc w:val="left"/>
        <w:tabs>
          <w:tab w:val="right" w:leader="none" w:pos="1969"/>
        </w:tabs>
        <w:rPr>
          <w:color w:val="#000000"/>
          <w:sz w:val="16"/>
          <w:lang w:val="es-ES"/>
          <w:spacing w:val="-6"/>
          <w:w w:val="100"/>
          <w:strike w:val="false"/>
          <w:vertAlign w:val="baseline"/>
          <w:rFonts w:ascii="Arial" w:hAnsi="Arial"/>
        </w:rPr>
      </w:pPr>
      <w:r>
        <w:rPr>
          <w:color w:val="#000000"/>
          <w:sz w:val="16"/>
          <w:lang w:val="es-ES"/>
          <w:spacing w:val="-6"/>
          <w:w w:val="100"/>
          <w:strike w:val="false"/>
          <w:vertAlign w:val="baseline"/>
          <w:rFonts w:ascii="Arial" w:hAnsi="Arial"/>
        </w:rPr>
        <w:t xml:space="preserve">3.15	</w:t>
      </w:r>
      <w:r>
        <w:rPr>
          <w:color w:val="#000000"/>
          <w:sz w:val="16"/>
          <w:lang w:val="es-ES"/>
          <w:spacing w:val="0"/>
          <w:w w:val="100"/>
          <w:strike w:val="false"/>
          <w:vertAlign w:val="baseline"/>
          <w:rFonts w:ascii="Arial" w:hAnsi="Arial"/>
        </w:rPr>
        <w:t xml:space="preserve">Triggers</w:t>
      </w:r>
    </w:p>
    <w:p>
      <w:pPr>
        <w:ind w:right="0" w:left="720" w:firstLine="0"/>
        <w:spacing w:before="0" w:after="0" w:line="240" w:lineRule="auto"/>
        <w:jc w:val="left"/>
        <w:tabs>
          <w:tab w:val="right" w:leader="none" w:pos="1951"/>
        </w:tabs>
        <w:rPr>
          <w:color w:val="#000000"/>
          <w:sz w:val="16"/>
          <w:lang w:val="es-ES"/>
          <w:spacing w:val="-10"/>
          <w:w w:val="100"/>
          <w:strike w:val="false"/>
          <w:vertAlign w:val="baseline"/>
          <w:rFonts w:ascii="Arial" w:hAnsi="Arial"/>
        </w:rPr>
      </w:pPr>
      <w:r>
        <w:rPr>
          <w:color w:val="#000000"/>
          <w:sz w:val="16"/>
          <w:lang w:val="es-ES"/>
          <w:spacing w:val="-10"/>
          <w:w w:val="100"/>
          <w:strike w:val="false"/>
          <w:vertAlign w:val="baseline"/>
          <w:rFonts w:ascii="Arial" w:hAnsi="Arial"/>
        </w:rPr>
        <w:t xml:space="preserve">3.16	</w:t>
      </w:r>
      <w:r>
        <w:rPr>
          <w:color w:val="#000000"/>
          <w:sz w:val="16"/>
          <w:lang w:val="es-ES"/>
          <w:spacing w:val="0"/>
          <w:w w:val="100"/>
          <w:strike w:val="false"/>
          <w:vertAlign w:val="baseline"/>
          <w:rFonts w:ascii="Arial" w:hAnsi="Arial"/>
        </w:rPr>
        <w:t xml:space="preserve">Cursore</w:t>
      </w:r>
    </w:p>
    <w:p>
      <w:pPr>
        <w:ind w:right="3528" w:left="0" w:firstLine="0"/>
        <w:spacing w:before="144" w:after="0" w:line="480" w:lineRule="auto"/>
        <w:jc w:val="left"/>
        <w:rPr>
          <w:color w:val="#000000"/>
          <w:sz w:val="16"/>
          <w:lang w:val="es-ES"/>
          <w:spacing w:val="5"/>
          <w:w w:val="100"/>
          <w:strike w:val="false"/>
          <w:vertAlign w:val="baseline"/>
          <w:rFonts w:ascii="Arial" w:hAnsi="Arial"/>
        </w:rPr>
      </w:pPr>
      <w:r>
        <w:rPr>
          <w:color w:val="#000000"/>
          <w:sz w:val="16"/>
          <w:lang w:val="es-ES"/>
          <w:spacing w:val="5"/>
          <w:w w:val="100"/>
          <w:strike w:val="false"/>
          <w:vertAlign w:val="baseline"/>
          <w:rFonts w:ascii="Arial" w:hAnsi="Arial"/>
        </w:rPr>
        <w:t xml:space="preserve">IV UNIDAD: Implementación de transacciones, Manejo de errores </w:t>
      </w:r>
      <w:r>
        <w:rPr>
          <w:color w:val="#000000"/>
          <w:sz w:val="16"/>
          <w:lang w:val="es-ES"/>
          <w:spacing w:val="8"/>
          <w:w w:val="100"/>
          <w:strike w:val="false"/>
          <w:vertAlign w:val="baseline"/>
          <w:rFonts w:ascii="Arial" w:hAnsi="Arial"/>
        </w:rPr>
        <w:t xml:space="preserve">Objetivos Específicos:</w:t>
      </w:r>
    </w:p>
    <w:p>
      <w:pPr>
        <w:ind w:right="0" w:left="648" w:firstLine="0"/>
        <w:spacing w:before="180" w:after="0" w:line="240" w:lineRule="auto"/>
        <w:jc w:val="left"/>
        <w:tabs>
          <w:tab w:val="clear" w:pos="360"/>
          <w:tab w:val="decimal" w:pos="1008"/>
        </w:tabs>
        <w:numPr>
          <w:ilvl w:val="0"/>
          <w:numId w:val="7"/>
        </w:numPr>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Reconocer el uso de transacciones para manejo de errores.</w:t>
      </w:r>
    </w:p>
    <w:p>
      <w:pPr>
        <w:ind w:right="0" w:left="648" w:firstLine="0"/>
        <w:spacing w:before="0" w:after="0" w:line="240" w:lineRule="auto"/>
        <w:jc w:val="left"/>
        <w:tabs>
          <w:tab w:val="clear" w:pos="360"/>
          <w:tab w:val="decimal" w:pos="1008"/>
        </w:tabs>
        <w:numPr>
          <w:ilvl w:val="0"/>
          <w:numId w:val="7"/>
        </w:numPr>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Optimizar la programación por medio de transacciones.</w:t>
      </w:r>
    </w:p>
    <w:p>
      <w:pPr>
        <w:ind w:right="0" w:left="0" w:firstLine="0"/>
        <w:spacing w:before="216" w:after="0" w:line="216" w:lineRule="auto"/>
        <w:jc w:val="left"/>
        <w:rPr>
          <w:color w:val="#000000"/>
          <w:sz w:val="16"/>
          <w:lang w:val="es-ES"/>
          <w:spacing w:val="8"/>
          <w:w w:val="100"/>
          <w:strike w:val="false"/>
          <w:vertAlign w:val="baseline"/>
          <w:rFonts w:ascii="Arial" w:hAnsi="Arial"/>
        </w:rPr>
      </w:pPr>
      <w:r>
        <w:rPr>
          <w:color w:val="#000000"/>
          <w:sz w:val="16"/>
          <w:lang w:val="es-ES"/>
          <w:spacing w:val="8"/>
          <w:w w:val="100"/>
          <w:strike w:val="false"/>
          <w:vertAlign w:val="baseline"/>
          <w:rFonts w:ascii="Arial" w:hAnsi="Arial"/>
        </w:rPr>
        <w:t xml:space="preserve">Contenidos:</w:t>
      </w:r>
    </w:p>
    <w:p>
      <w:pPr>
        <w:ind w:right="0" w:left="648" w:firstLine="0"/>
        <w:spacing w:before="288" w:after="0" w:line="264" w:lineRule="auto"/>
        <w:jc w:val="left"/>
        <w:tabs>
          <w:tab w:val="right" w:leader="none" w:pos="4381"/>
        </w:tabs>
        <w:rPr>
          <w:color w:val="#000000"/>
          <w:sz w:val="16"/>
          <w:lang w:val="es-ES"/>
          <w:spacing w:val="-22"/>
          <w:w w:val="100"/>
          <w:strike w:val="false"/>
          <w:vertAlign w:val="baseline"/>
          <w:rFonts w:ascii="Arial" w:hAnsi="Arial"/>
        </w:rPr>
      </w:pPr>
      <w:r>
        <w:rPr>
          <w:color w:val="#000000"/>
          <w:sz w:val="16"/>
          <w:lang w:val="es-ES"/>
          <w:spacing w:val="-22"/>
          <w:w w:val="100"/>
          <w:strike w:val="false"/>
          <w:vertAlign w:val="baseline"/>
          <w:rFonts w:ascii="Arial" w:hAnsi="Arial"/>
        </w:rPr>
        <w:t xml:space="preserve">4,1	</w:t>
      </w:r>
      <w:r>
        <w:rPr>
          <w:color w:val="#000000"/>
          <w:sz w:val="16"/>
          <w:lang w:val="es-ES"/>
          <w:spacing w:val="3"/>
          <w:w w:val="100"/>
          <w:strike w:val="false"/>
          <w:vertAlign w:val="baseline"/>
          <w:rFonts w:ascii="Arial" w:hAnsi="Arial"/>
        </w:rPr>
        <w:t xml:space="preserve">Gestión de transacciones y concurrencia</w:t>
      </w:r>
    </w:p>
    <w:p>
      <w:pPr>
        <w:ind w:right="0" w:left="648" w:firstLine="0"/>
        <w:spacing w:before="0" w:after="0" w:line="240" w:lineRule="auto"/>
        <w:jc w:val="left"/>
        <w:tabs>
          <w:tab w:val="right" w:leader="none" w:pos="4179"/>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4.2	</w:t>
      </w:r>
      <w:r>
        <w:rPr>
          <w:color w:val="#000000"/>
          <w:sz w:val="16"/>
          <w:lang w:val="es-ES"/>
          <w:spacing w:val="4"/>
          <w:w w:val="100"/>
          <w:strike w:val="false"/>
          <w:vertAlign w:val="baseline"/>
          <w:rFonts w:ascii="Arial" w:hAnsi="Arial"/>
        </w:rPr>
        <w:t xml:space="preserve">Implementación de manejo de errores</w:t>
      </w:r>
    </w:p>
    <w:p>
      <w:pPr>
        <w:ind w:right="0" w:left="648" w:firstLine="0"/>
        <w:spacing w:before="36" w:after="0" w:line="240" w:lineRule="auto"/>
        <w:jc w:val="left"/>
        <w:tabs>
          <w:tab w:val="right" w:leader="none" w:pos="3016"/>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4.3	</w:t>
      </w:r>
      <w:r>
        <w:rPr>
          <w:color w:val="#000000"/>
          <w:sz w:val="16"/>
          <w:lang w:val="es-ES"/>
          <w:spacing w:val="0"/>
          <w:w w:val="100"/>
          <w:strike w:val="false"/>
          <w:vertAlign w:val="baseline"/>
          <w:rFonts w:ascii="Arial" w:hAnsi="Arial"/>
        </w:rPr>
        <w:t xml:space="preserve">Uso de SOL. Dinámico</w:t>
      </w:r>
    </w:p>
    <w:p>
      <w:pPr>
        <w:ind w:right="0" w:left="0" w:firstLine="0"/>
        <w:spacing w:before="360" w:after="0" w:line="240" w:lineRule="auto"/>
        <w:jc w:val="left"/>
        <w:tabs>
          <w:tab w:val="right" w:leader="none" w:pos="3556"/>
        </w:tabs>
        <w:rPr>
          <w:b w:val="true"/>
          <w:color w:val="#000000"/>
          <w:sz w:val="19"/>
          <w:lang w:val="es-ES"/>
          <w:spacing w:val="-44"/>
          <w:w w:val="100"/>
          <w:strike w:val="false"/>
          <w:vertAlign w:val="baseline"/>
          <w:rFonts w:ascii="Verdana" w:hAnsi="Verdana"/>
        </w:rPr>
      </w:pPr>
      <w:r>
        <w:rPr>
          <w:b w:val="true"/>
          <w:color w:val="#000000"/>
          <w:sz w:val="19"/>
          <w:lang w:val="es-ES"/>
          <w:spacing w:val="-44"/>
          <w:w w:val="100"/>
          <w:strike w:val="false"/>
          <w:vertAlign w:val="baseline"/>
          <w:rFonts w:ascii="Verdana" w:hAnsi="Verdana"/>
        </w:rPr>
        <w:t xml:space="preserve">G.	</w:t>
      </w:r>
      <w:r>
        <w:rPr>
          <w:color w:val="#000000"/>
          <w:sz w:val="19"/>
          <w:lang w:val="es-ES"/>
          <w:spacing w:val="16"/>
          <w:w w:val="100"/>
          <w:strike w:val="false"/>
          <w:vertAlign w:val="baseline"/>
          <w:rFonts w:ascii="Tahoma" w:hAnsi="Tahoma"/>
        </w:rPr>
        <w:t xml:space="preserve">Orientaciones Metodolágicas</w:t>
      </w:r>
    </w:p>
    <w:p>
      <w:pPr>
        <w:ind w:right="72" w:left="0" w:firstLine="0"/>
        <w:spacing w:before="144" w:after="0" w:line="290"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El programa de Programación de Base de Datos tendrá un carácter esencialmente activo, participativo y practico, en </w:t>
      </w:r>
      <w:r>
        <w:rPr>
          <w:color w:val="#000000"/>
          <w:sz w:val="16"/>
          <w:lang w:val="es-ES"/>
          <w:spacing w:val="4"/>
          <w:w w:val="100"/>
          <w:strike w:val="false"/>
          <w:vertAlign w:val="baseline"/>
          <w:rFonts w:ascii="Arial" w:hAnsi="Arial"/>
        </w:rPr>
        <w:t xml:space="preserve">donde los estudiantes tendrán el protagonismo del desarrollo de los temas ya que se hará especial uso de sistemas de gestores de base de datos (SOL Server) donde las conferencias dialogadas, clases prácticas, laboratorios serán los insumos que alimentarán la adquisición de conocimientos y habilidades propias de esta asignatura: así como </w:t>
      </w:r>
      <w:r>
        <w:rPr>
          <w:color w:val="#000000"/>
          <w:sz w:val="16"/>
          <w:lang w:val="es-ES"/>
          <w:spacing w:val="3"/>
          <w:w w:val="100"/>
          <w:strike w:val="false"/>
          <w:vertAlign w:val="baseline"/>
          <w:rFonts w:ascii="Arial" w:hAnsi="Arial"/>
        </w:rPr>
        <w:t xml:space="preserve">también se hará necesario la implementación del autoestudio para reforzar la temática abordada.</w:t>
      </w:r>
    </w:p>
    <w:p>
      <w:pPr>
        <w:ind w:right="72" w:left="0" w:firstLine="0"/>
        <w:spacing w:before="216" w:after="0" w:line="240"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Hay que destacar el objetivo fundamental de la asignatura radica en lograr en el estudiantado la adquisición de </w:t>
      </w:r>
      <w:r>
        <w:rPr>
          <w:color w:val="#000000"/>
          <w:sz w:val="16"/>
          <w:lang w:val="es-ES"/>
          <w:spacing w:val="0"/>
          <w:w w:val="100"/>
          <w:strike w:val="false"/>
          <w:vertAlign w:val="baseline"/>
          <w:rFonts w:ascii="Arial" w:hAnsi="Arial"/>
        </w:rPr>
        <w:t xml:space="preserve">habilidades de búsqueda y análisis de información de fuentes diversas y resolución de casos concretos de creación, </w:t>
      </w:r>
      <w:r>
        <w:rPr>
          <w:color w:val="#000000"/>
          <w:sz w:val="16"/>
          <w:lang w:val="es-ES"/>
          <w:spacing w:val="3"/>
          <w:w w:val="100"/>
          <w:strike w:val="false"/>
          <w:vertAlign w:val="baseline"/>
          <w:rFonts w:ascii="Arial" w:hAnsi="Arial"/>
        </w:rPr>
        <w:t xml:space="preserve">programación y manipulación de base de datos.</w:t>
      </w:r>
    </w:p>
    <w:p>
      <w:pPr>
        <w:ind w:right="0" w:left="0" w:firstLine="0"/>
        <w:spacing w:before="252" w:after="0" w:line="268"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Las principales estrategias para lograr el proceso de enseñanza-aprendizaje serán:</w:t>
      </w:r>
    </w:p>
    <w:p>
      <w:pPr>
        <w:ind w:right="0" w:left="720" w:firstLine="0"/>
        <w:spacing w:before="252" w:after="0" w:line="268"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Conferencias dialogadas con exposición oral de los conceptos teóricos fundamentales.</w:t>
      </w:r>
    </w:p>
    <w:p>
      <w:pPr>
        <w:ind w:right="0" w:left="720" w:firstLine="0"/>
        <w:spacing w:before="180" w:after="0" w:line="273"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Ejemplos explicativos en programación por medio de Transact SOL para el desarrollo de base de datos.</w:t>
      </w:r>
    </w:p>
    <w:p>
      <w:pPr>
        <w:ind w:right="0" w:left="360" w:firstLine="0"/>
        <w:spacing w:before="216" w:after="0" w:line="273" w:lineRule="auto"/>
        <w:jc w:val="left"/>
        <w:tabs>
          <w:tab w:val="right" w:leader="none" w:pos="8485"/>
        </w:tabs>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	</w:t>
      </w:r>
      <w:r>
        <w:rPr>
          <w:color w:val="#000000"/>
          <w:sz w:val="16"/>
          <w:lang w:val="es-ES"/>
          <w:spacing w:val="3"/>
          <w:w w:val="100"/>
          <w:strike w:val="false"/>
          <w:vertAlign w:val="baseline"/>
          <w:rFonts w:ascii="Arial" w:hAnsi="Arial"/>
        </w:rPr>
        <w:t xml:space="preserve">Clases prácticas dirigidas con socialización de los resultados para la consolidación de los conocimientos</w:t>
      </w:r>
    </w:p>
    <w:p>
      <w:pPr>
        <w:ind w:right="72" w:left="720" w:firstLine="0"/>
        <w:spacing w:before="216" w:after="0" w:line="240" w:lineRule="auto"/>
        <w:jc w:val="both"/>
        <w:rPr>
          <w:color w:val="#000000"/>
          <w:sz w:val="16"/>
          <w:lang w:val="es-ES"/>
          <w:spacing w:val="6"/>
          <w:w w:val="100"/>
          <w:strike w:val="false"/>
          <w:vertAlign w:val="baseline"/>
          <w:rFonts w:ascii="Arial" w:hAnsi="Arial"/>
        </w:rPr>
      </w:pPr>
      <w:r>
        <w:rPr>
          <w:color w:val="#000000"/>
          <w:sz w:val="16"/>
          <w:lang w:val="es-ES"/>
          <w:spacing w:val="6"/>
          <w:w w:val="100"/>
          <w:strike w:val="false"/>
          <w:vertAlign w:val="baseline"/>
          <w:rFonts w:ascii="Arial" w:hAnsi="Arial"/>
        </w:rPr>
        <w:t xml:space="preserve">Laboratorios resueltos en el aula y propuestos para el autoestudio con el propósito de reforzar los </w:t>
      </w:r>
      <w:r>
        <w:rPr>
          <w:color w:val="#000000"/>
          <w:sz w:val="16"/>
          <w:lang w:val="es-ES"/>
          <w:spacing w:val="8"/>
          <w:w w:val="100"/>
          <w:strike w:val="false"/>
          <w:vertAlign w:val="baseline"/>
          <w:rFonts w:ascii="Arial" w:hAnsi="Arial"/>
        </w:rPr>
        <w:t xml:space="preserve">conocimientos adquiridos. Por tanto, se deberá tener presente en todo momento que el estudio </w:t>
      </w:r>
      <w:r>
        <w:rPr>
          <w:color w:val="#000000"/>
          <w:sz w:val="16"/>
          <w:lang w:val="es-ES"/>
          <w:spacing w:val="4"/>
          <w:w w:val="100"/>
          <w:strike w:val="false"/>
          <w:vertAlign w:val="baseline"/>
          <w:rFonts w:ascii="Arial" w:hAnsi="Arial"/>
        </w:rPr>
        <w:t xml:space="preserve">independiente requiere de habilidades de investigación, y si bien en cada actividad de aprendizaje se </w:t>
      </w:r>
      <w:r>
        <w:rPr>
          <w:color w:val="#000000"/>
          <w:sz w:val="16"/>
          <w:lang w:val="es-ES"/>
          <w:spacing w:val="1"/>
          <w:w w:val="100"/>
          <w:strike w:val="false"/>
          <w:vertAlign w:val="baseline"/>
          <w:rFonts w:ascii="Arial" w:hAnsi="Arial"/>
        </w:rPr>
        <w:t xml:space="preserve">proporciona la bibliografía necesaria para realizar un aprendizaje significativo, es preciso que el estudiante </w:t>
      </w:r>
      <w:r>
        <w:rPr>
          <w:color w:val="#000000"/>
          <w:sz w:val="16"/>
          <w:lang w:val="es-ES"/>
          <w:spacing w:val="3"/>
          <w:w w:val="100"/>
          <w:strike w:val="false"/>
          <w:vertAlign w:val="baseline"/>
          <w:rFonts w:ascii="Arial" w:hAnsi="Arial"/>
        </w:rPr>
        <w:t xml:space="preserve">profundice en el estudio de cada tema, investigando en bibliotecas o sitios en interneti así mismo deberá estar en constante contacto con el docente y sus compañeros para hacer un tejido social de aprendizaje</w:t>
      </w:r>
    </w:p>
    <w:p>
      <w:pPr>
        <w:sectPr>
          <w:pgSz w:w="12240" w:h="15840" w:orient="portrait"/>
          <w:type w:val="nextPage"/>
          <w:textDirection w:val="lrTb"/>
          <w:pgMar w:bottom="3770" w:top="2380" w:right="1755" w:left="1645" w:header="720" w:footer="720"/>
          <w:titlePg w:val="false"/>
        </w:sectPr>
      </w:pPr>
    </w:p>
    <w:p>
      <w:pPr>
        <w:ind w:right="0" w:left="72" w:firstLine="0"/>
        <w:spacing w:before="0" w:after="0" w:line="240" w:lineRule="exact"/>
        <w:jc w:val="left"/>
        <w:tabs>
          <w:tab w:val="clear" w:pos="144"/>
          <w:tab w:val="decimal" w:pos="216"/>
        </w:tabs>
        <w:numPr>
          <w:ilvl w:val="0"/>
          <w:numId w:val="8"/>
        </w:numPr>
        <w:rPr>
          <w:color w:val="#000000"/>
          <w:sz w:val="19"/>
          <w:lang w:val="es-ES"/>
          <w:spacing w:val="20"/>
          <w:w w:val="100"/>
          <w:strike w:val="false"/>
          <w:vertAlign w:val="baseline"/>
          <w:rFonts w:ascii="Tahoma" w:hAnsi="Tahoma"/>
        </w:rPr>
      </w:pPr>
      <w:r>
        <w:rPr>
          <w:color w:val="#000000"/>
          <w:sz w:val="19"/>
          <w:lang w:val="es-ES"/>
          <w:spacing w:val="20"/>
          <w:w w:val="100"/>
          <w:strike w:val="false"/>
          <w:vertAlign w:val="baseline"/>
          <w:rFonts w:ascii="Tahoma" w:hAnsi="Tahoma"/>
        </w:rPr>
        <w:t xml:space="preserve">Evaluación de los Aprendizajes</w:t>
      </w:r>
    </w:p>
    <w:p>
      <w:pPr>
        <w:ind w:right="0" w:left="72" w:firstLine="0"/>
        <w:spacing w:before="36" w:after="0" w:line="221" w:lineRule="exact"/>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La evaluación de la asignatura en función del Reglamento del Régimen Académico Estudiantil constará de: pruebas </w:t>
      </w:r>
      <w:r>
        <w:rPr>
          <w:color w:val="#000000"/>
          <w:sz w:val="16"/>
          <w:lang w:val="es-ES"/>
          <w:spacing w:val="5"/>
          <w:w w:val="100"/>
          <w:strike w:val="false"/>
          <w:vertAlign w:val="baseline"/>
          <w:rFonts w:ascii="Arial" w:hAnsi="Arial"/>
        </w:rPr>
        <w:t xml:space="preserve">sistemáticas cortas, sea presencial o en linea vía plataforma virtual, ambos ponderado del 60% como acumulado de </w:t>
      </w:r>
      <w:r>
        <w:rPr>
          <w:color w:val="#000000"/>
          <w:sz w:val="16"/>
          <w:lang w:val="es-ES"/>
          <w:spacing w:val="1"/>
          <w:w w:val="100"/>
          <w:strike w:val="false"/>
          <w:vertAlign w:val="baseline"/>
          <w:rFonts w:ascii="Arial" w:hAnsi="Arial"/>
        </w:rPr>
        <w:t xml:space="preserve">la nota total y 4) dos exámenes parciales ponderado del 40% de la nota total, siendo que la evaluación será: integral, </w:t>
      </w:r>
      <w:r>
        <w:rPr>
          <w:color w:val="#000000"/>
          <w:sz w:val="16"/>
          <w:lang w:val="es-ES"/>
          <w:spacing w:val="6"/>
          <w:w w:val="100"/>
          <w:strike w:val="false"/>
          <w:vertAlign w:val="baseline"/>
          <w:rFonts w:ascii="Arial" w:hAnsi="Arial"/>
        </w:rPr>
        <w:t xml:space="preserve">sistemática continua (participación activa del estudiante durante la clase, pruebas sistemáticas individuales, </w:t>
      </w:r>
      <w:r>
        <w:rPr>
          <w:color w:val="#000000"/>
          <w:sz w:val="16"/>
          <w:lang w:val="es-ES"/>
          <w:spacing w:val="0"/>
          <w:w w:val="100"/>
          <w:strike w:val="false"/>
          <w:vertAlign w:val="baseline"/>
          <w:rFonts w:ascii="Arial" w:hAnsi="Arial"/>
        </w:rPr>
        <w:t xml:space="preserve">laboratorios evaluativos, trabajos propuestos para el autoestudio), científica </w:t>
      </w:r>
      <w:r>
        <w:rPr>
          <w:color w:val="#000000"/>
          <w:sz w:val="15"/>
          <w:lang w:val="es-ES"/>
          <w:spacing w:val="0"/>
          <w:w w:val="100"/>
          <w:strike w:val="false"/>
          <w:vertAlign w:val="baseline"/>
          <w:rFonts w:ascii="Arial" w:hAnsi="Arial"/>
        </w:rPr>
        <w:t xml:space="preserve">y cooperativa, </w:t>
      </w:r>
      <w:r>
        <w:rPr>
          <w:color w:val="#000000"/>
          <w:sz w:val="16"/>
          <w:lang w:val="es-ES"/>
          <w:spacing w:val="0"/>
          <w:w w:val="100"/>
          <w:strike w:val="false"/>
          <w:vertAlign w:val="baseline"/>
          <w:rFonts w:ascii="Arial" w:hAnsi="Arial"/>
        </w:rPr>
        <w:t xml:space="preserve">descrita a través del silabo </w:t>
      </w:r>
      <w:r>
        <w:rPr>
          <w:color w:val="#000000"/>
          <w:sz w:val="16"/>
          <w:lang w:val="es-ES"/>
          <w:spacing w:val="2"/>
          <w:w w:val="100"/>
          <w:strike w:val="false"/>
          <w:vertAlign w:val="baseline"/>
          <w:rFonts w:ascii="Arial" w:hAnsi="Arial"/>
        </w:rPr>
        <w:t xml:space="preserve">correspondiente que se les presentará a los estudiantes el primer día de clases, y deberá incluir tres momentos de </w:t>
      </w:r>
      <w:r>
        <w:rPr>
          <w:color w:val="#000000"/>
          <w:sz w:val="16"/>
          <w:lang w:val="es-ES"/>
          <w:spacing w:val="3"/>
          <w:w w:val="100"/>
          <w:strike w:val="false"/>
          <w:vertAlign w:val="baseline"/>
          <w:rFonts w:ascii="Arial" w:hAnsi="Arial"/>
        </w:rPr>
        <w:t xml:space="preserve">evaluación, la inicial o </w:t>
      </w:r>
      <w:hyperlink r:id="drId8">
        <w:r>
          <w:rPr>
            <w:color w:val="#0000FF"/>
            <w:sz w:val="16"/>
            <w:lang w:val="es-ES"/>
            <w:spacing w:val="3"/>
            <w:w w:val="100"/>
            <w:strike w:val="false"/>
            <w:u w:val="single"/>
            <w:vertAlign w:val="baseline"/>
            <w:rFonts w:ascii="Arial" w:hAnsi="Arial"/>
          </w:rPr>
          <w:t xml:space="preserve">diagnóstica. la</w:t>
        </w:r>
      </w:hyperlink>
      <w:r>
        <w:rPr>
          <w:color w:val="#000000"/>
          <w:sz w:val="16"/>
          <w:lang w:val="es-ES"/>
          <w:spacing w:val="3"/>
          <w:w w:val="100"/>
          <w:strike w:val="false"/>
          <w:vertAlign w:val="baseline"/>
          <w:rFonts w:ascii="Arial" w:hAnsi="Arial"/>
        </w:rPr>
        <w:t xml:space="preserve"> formativa o reguladora y la sumativa o final.</w:t>
      </w:r>
    </w:p>
    <w:p>
      <w:pPr>
        <w:ind w:right="0" w:left="72" w:firstLine="0"/>
        <w:spacing w:before="180" w:after="0" w:line="219" w:lineRule="exact"/>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El análisis de </w:t>
      </w:r>
      <w:r>
        <w:rPr>
          <w:color w:val="#000000"/>
          <w:sz w:val="15"/>
          <w:lang w:val="es-ES"/>
          <w:spacing w:val="4"/>
          <w:w w:val="100"/>
          <w:strike w:val="false"/>
          <w:vertAlign w:val="baseline"/>
          <w:rFonts w:ascii="Tahoma" w:hAnsi="Tahoma"/>
        </w:rPr>
        <w:t xml:space="preserve">necesidades debe </w:t>
      </w:r>
      <w:r>
        <w:rPr>
          <w:color w:val="#000000"/>
          <w:sz w:val="16"/>
          <w:lang w:val="es-ES"/>
          <w:spacing w:val="4"/>
          <w:w w:val="100"/>
          <w:strike w:val="false"/>
          <w:vertAlign w:val="baseline"/>
          <w:rFonts w:ascii="Arial" w:hAnsi="Arial"/>
        </w:rPr>
        <w:t xml:space="preserve">realizarse el primer día de clases a través de la </w:t>
      </w:r>
      <w:r>
        <w:rPr>
          <w:color w:val="#000000"/>
          <w:sz w:val="15"/>
          <w:lang w:val="es-ES"/>
          <w:spacing w:val="4"/>
          <w:w w:val="100"/>
          <w:strike w:val="false"/>
          <w:vertAlign w:val="baseline"/>
          <w:rFonts w:ascii="Tahoma" w:hAnsi="Tahoma"/>
        </w:rPr>
        <w:t xml:space="preserve">evaluación diagnóstica </w:t>
      </w:r>
      <w:r>
        <w:rPr>
          <w:color w:val="#000000"/>
          <w:sz w:val="16"/>
          <w:lang w:val="es-ES"/>
          <w:spacing w:val="4"/>
          <w:w w:val="100"/>
          <w:strike w:val="false"/>
          <w:vertAlign w:val="baseline"/>
          <w:rFonts w:ascii="Arial" w:hAnsi="Arial"/>
        </w:rPr>
        <w:t xml:space="preserve">tiene como propósito explorar los conocimientos previos de los estudiantes al inicio del curso o de una unidad. Estos resultados </w:t>
      </w:r>
      <w:r>
        <w:rPr>
          <w:color w:val="#000000"/>
          <w:sz w:val="16"/>
          <w:lang w:val="es-ES"/>
          <w:spacing w:val="2"/>
          <w:w w:val="100"/>
          <w:strike w:val="false"/>
          <w:vertAlign w:val="baseline"/>
          <w:rFonts w:ascii="Arial" w:hAnsi="Arial"/>
        </w:rPr>
        <w:t xml:space="preserve">del diagnóstico permitirán introducir cambios en el planteamiento y ajustar la docencia a las necesidades reales de </w:t>
      </w:r>
      <w:r>
        <w:rPr>
          <w:color w:val="#000000"/>
          <w:sz w:val="16"/>
          <w:lang w:val="es-ES"/>
          <w:spacing w:val="1"/>
          <w:w w:val="100"/>
          <w:strike w:val="false"/>
          <w:vertAlign w:val="baseline"/>
          <w:rFonts w:ascii="Arial" w:hAnsi="Arial"/>
        </w:rPr>
        <w:t xml:space="preserve">aprendizaje de los estudiantes; en cuanto a, la evaluación formativa de proceso tiene como propósito identificar cómo progresa el estudiante para fortalecer sus aprendizajes, o qué dificultades presenta para introducir estrategias de </w:t>
      </w:r>
      <w:r>
        <w:rPr>
          <w:color w:val="#000000"/>
          <w:sz w:val="16"/>
          <w:lang w:val="es-ES"/>
          <w:spacing w:val="0"/>
          <w:w w:val="100"/>
          <w:strike w:val="false"/>
          <w:vertAlign w:val="baseline"/>
          <w:rFonts w:ascii="Arial" w:hAnsi="Arial"/>
        </w:rPr>
        <w:t xml:space="preserve">retroalimentación o remediacióra y la evaluación sur</w:t>
      </w:r>
      <w:r>
        <w:rPr>
          <w:color w:val="#000000"/>
          <w:sz w:val="16"/>
          <w:lang w:val="es-ES"/>
          <w:spacing w:val="0"/>
          <w:w w:val="100"/>
          <w:strike w:val="false"/>
          <w:vertAlign w:val="superscript"/>
          <w:rFonts w:ascii="Arial" w:hAnsi="Arial"/>
        </w:rPr>
        <w:t xml:space="preserve">-</w:t>
      </w:r>
      <w:r>
        <w:rPr>
          <w:color w:val="#000000"/>
          <w:sz w:val="16"/>
          <w:lang w:val="es-ES"/>
          <w:spacing w:val="0"/>
          <w:w w:val="100"/>
          <w:strike w:val="false"/>
          <w:vertAlign w:val="baseline"/>
          <w:rFonts w:ascii="Arial" w:hAnsi="Arial"/>
        </w:rPr>
        <w:t xml:space="preserve">nativa tiene como propósito verificar los aprendizajes al final de </w:t>
      </w:r>
      <w:r>
        <w:rPr>
          <w:color w:val="#000000"/>
          <w:sz w:val="16"/>
          <w:lang w:val="es-ES"/>
          <w:spacing w:val="3"/>
          <w:w w:val="100"/>
          <w:strike w:val="false"/>
          <w:vertAlign w:val="baseline"/>
          <w:rFonts w:ascii="Arial" w:hAnsi="Arial"/>
        </w:rPr>
        <w:t xml:space="preserve">determinados períodos y sirve para acreditar lo que el estudiante aprendió en ese o esos períodos.</w:t>
      </w:r>
    </w:p>
    <w:p>
      <w:pPr>
        <w:ind w:right="5184" w:left="0" w:firstLine="0"/>
        <w:spacing w:before="144" w:after="0" w:line="364" w:lineRule="exact"/>
        <w:jc w:val="left"/>
        <w:tabs>
          <w:tab w:val="clear" w:pos="216"/>
          <w:tab w:val="decimal" w:pos="216"/>
        </w:tabs>
        <w:numPr>
          <w:ilvl w:val="0"/>
          <w:numId w:val="8"/>
        </w:numPr>
        <w:rPr>
          <w:color w:val="#000000"/>
          <w:sz w:val="19"/>
          <w:lang w:val="es-ES"/>
          <w:spacing w:val="13"/>
          <w:w w:val="100"/>
          <w:strike w:val="false"/>
          <w:vertAlign w:val="baseline"/>
          <w:rFonts w:ascii="Tahoma" w:hAnsi="Tahoma"/>
        </w:rPr>
      </w:pPr>
      <w:r>
        <w:rPr>
          <w:color w:val="#000000"/>
          <w:sz w:val="19"/>
          <w:lang w:val="es-ES"/>
          <w:spacing w:val="13"/>
          <w:w w:val="100"/>
          <w:strike w:val="false"/>
          <w:vertAlign w:val="baseline"/>
          <w:rFonts w:ascii="Tahoma" w:hAnsi="Tahoma"/>
        </w:rPr>
        <w:t xml:space="preserve">Bibliografía y Recursos Didácticos </w:t>
      </w:r>
      <w:r>
        <w:rPr>
          <w:color w:val="#000000"/>
          <w:sz w:val="19"/>
          <w:lang w:val="es-ES"/>
          <w:spacing w:val="8"/>
          <w:w w:val="100"/>
          <w:strike w:val="false"/>
          <w:u w:val="single"/>
          <w:vertAlign w:val="baseline"/>
          <w:rFonts w:ascii="Tahoma" w:hAnsi="Tahoma"/>
        </w:rPr>
        <w:t xml:space="preserve">Bibliografía </w:t>
      </w:r>
    </w:p>
    <w:p>
      <w:pPr>
        <w:ind w:right="0" w:left="0" w:firstLine="0"/>
        <w:spacing w:before="216" w:after="0" w:line="195" w:lineRule="exact"/>
        <w:jc w:val="left"/>
        <w:rPr>
          <w:color w:val="#000000"/>
          <w:sz w:val="19"/>
          <w:lang w:val="es-ES"/>
          <w:spacing w:val="16"/>
          <w:w w:val="100"/>
          <w:strike w:val="false"/>
          <w:u w:val="single"/>
          <w:vertAlign w:val="baseline"/>
          <w:rFonts w:ascii="Tahoma" w:hAnsi="Tahoma"/>
        </w:rPr>
      </w:pPr>
      <w:r>
        <w:rPr>
          <w:color w:val="#000000"/>
          <w:sz w:val="19"/>
          <w:lang w:val="es-ES"/>
          <w:spacing w:val="16"/>
          <w:w w:val="100"/>
          <w:strike w:val="false"/>
          <w:u w:val="single"/>
          <w:vertAlign w:val="baseline"/>
          <w:rFonts w:ascii="Tahoma" w:hAnsi="Tahoma"/>
        </w:rPr>
        <w:t xml:space="preserve">Texto Básico</w:t>
      </w:r>
    </w:p>
    <w:p>
      <w:pPr>
        <w:ind w:right="0" w:left="288" w:firstLine="-288"/>
        <w:spacing w:before="252" w:after="0" w:line="194" w:lineRule="exact"/>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 Training Kit (Exam 70-461) Querying Microsoft SQL Server 2012 (MCSA) CS403-1.10-Database-Design-2nd-Edition</w:t>
        <w:softHyphen/>
      </w:r>
      <w:r>
        <w:rPr>
          <w:color w:val="#000000"/>
          <w:sz w:val="16"/>
          <w:lang w:val="es-ES"/>
          <w:spacing w:val="0"/>
          <w:w w:val="100"/>
          <w:strike w:val="false"/>
          <w:vertAlign w:val="baseline"/>
          <w:rFonts w:ascii="Arial" w:hAnsi="Arial"/>
        </w:rPr>
        <w:t xml:space="preserve">CCBY</w:t>
      </w:r>
    </w:p>
    <w:p>
      <w:pPr>
        <w:ind w:right="0" w:left="72" w:firstLine="0"/>
        <w:spacing w:before="216" w:after="0" w:line="192" w:lineRule="exact"/>
        <w:jc w:val="left"/>
        <w:rPr>
          <w:color w:val="#000000"/>
          <w:sz w:val="16"/>
          <w:lang w:val="es-ES"/>
          <w:spacing w:val="10"/>
          <w:w w:val="100"/>
          <w:strike w:val="false"/>
          <w:u w:val="single"/>
          <w:vertAlign w:val="baseline"/>
          <w:rFonts w:ascii="Tahoma" w:hAnsi="Tahoma"/>
        </w:rPr>
      </w:pPr>
      <w:r>
        <w:rPr>
          <w:color w:val="#000000"/>
          <w:sz w:val="16"/>
          <w:lang w:val="es-ES"/>
          <w:spacing w:val="10"/>
          <w:w w:val="100"/>
          <w:strike w:val="false"/>
          <w:u w:val="single"/>
          <w:vertAlign w:val="baseline"/>
          <w:rFonts w:ascii="Tahoma" w:hAnsi="Tahoma"/>
        </w:rPr>
        <w:t xml:space="preserve">Webgrafia: </w:t>
      </w:r>
    </w:p>
    <w:p>
      <w:pPr>
        <w:ind w:right="144" w:left="360" w:firstLine="0"/>
        <w:spacing w:before="108" w:after="0" w:line="190" w:lineRule="exact"/>
        <w:jc w:val="left"/>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httpsitebookcentral.proquest.cornilibfbibliotecaupolispisearch.action?queryelngenier%C3%ADa+en+cornputaci </w:t>
      </w:r>
      <w:r>
        <w:rPr>
          <w:color w:val="#000000"/>
          <w:sz w:val="15"/>
          <w:lang w:val="es-ES"/>
          <w:spacing w:val="0"/>
          <w:w w:val="100"/>
          <w:strike w:val="false"/>
          <w:vertAlign w:val="baseline"/>
          <w:rFonts w:ascii="Tahoma" w:hAnsi="Tahoma"/>
        </w:rPr>
        <w:t xml:space="preserve">%C3%B3n+</w:t>
      </w:r>
    </w:p>
    <w:p>
      <w:pPr>
        <w:ind w:right="0" w:left="360" w:firstLine="0"/>
        <w:spacing w:before="108" w:after="0" w:line="201" w:lineRule="exact"/>
        <w:jc w:val="left"/>
        <w:rPr>
          <w:color w:val="#000000"/>
          <w:sz w:val="16"/>
          <w:lang w:val="es-ES"/>
          <w:spacing w:val="4"/>
          <w:w w:val="100"/>
          <w:strike w:val="false"/>
          <w:vertAlign w:val="baseline"/>
          <w:rFonts w:ascii="Arial" w:hAnsi="Arial"/>
        </w:rPr>
      </w:pPr>
      <w:hyperlink r:id="drId9">
        <w:r>
          <w:rPr>
            <w:color w:val="#0000FF"/>
            <w:sz w:val="16"/>
            <w:lang w:val="es-ES"/>
            <w:spacing w:val="4"/>
            <w:w w:val="100"/>
            <w:strike w:val="false"/>
            <w:u w:val="single"/>
            <w:vertAlign w:val="baseline"/>
            <w:rFonts w:ascii="Arial" w:hAnsi="Arial"/>
          </w:rPr>
          <w:t xml:space="preserve">http://web.b</w:t>
        </w:r>
      </w:hyperlink>
      <w:r>
        <w:rPr>
          <w:color w:val="#000000"/>
          <w:sz w:val="16"/>
          <w:lang w:val="es-ES"/>
          <w:spacing w:val="4"/>
          <w:w w:val="100"/>
          <w:strike w:val="false"/>
          <w:vertAlign w:val="baseline"/>
          <w:rFonts w:ascii="Arial" w:hAnsi="Arial"/>
        </w:rPr>
        <w:t xml:space="preserve"> ebscohost.comiehost/results?vida2&amp;side66f04fd2-2651-4526-a664-</w:t>
      </w:r>
    </w:p>
    <w:p>
      <w:pPr>
        <w:ind w:right="0" w:left="360" w:firstLine="0"/>
        <w:spacing w:before="0" w:after="0" w:line="201" w:lineRule="exact"/>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42bd85e46fad%40sessionmgrl </w:t>
      </w:r>
      <w:r>
        <w:rPr>
          <w:color w:val="#000000"/>
          <w:sz w:val="15"/>
          <w:lang w:val="es-ES"/>
          <w:spacing w:val="2"/>
          <w:w w:val="100"/>
          <w:strike w:val="false"/>
          <w:vertAlign w:val="baseline"/>
          <w:rFonts w:ascii="Arial" w:hAnsi="Arial"/>
        </w:rPr>
        <w:t xml:space="preserve">01&amp;bquery=ingenier%C3%ADa+en +computaci%C 3% B3n&amp;bdata</w:t>
      </w:r>
      <w:r>
        <w:rPr>
          <w:color w:val="#000000"/>
          <w:sz w:val="15"/>
          <w:lang w:val="es-ES"/>
          <w:spacing w:val="2"/>
          <w:w w:val="100"/>
          <w:strike w:val="false"/>
          <w:vertAlign w:val="superscript"/>
          <w:rFonts w:ascii="Arial" w:hAnsi="Arial"/>
        </w:rPr>
        <w:t xml:space="preserve">-</w:t>
      </w:r>
      <w:r>
        <w:rPr>
          <w:color w:val="#000000"/>
          <w:sz w:val="15"/>
          <w:lang w:val="es-ES"/>
          <w:spacing w:val="2"/>
          <w:w w:val="100"/>
          <w:strike w:val="false"/>
          <w:vertAlign w:val="baseline"/>
          <w:rFonts w:ascii="Arial" w:hAnsi="Arial"/>
        </w:rPr>
        <w:t xml:space="preserve">-</w:t>
      </w:r>
      <w:r>
        <w:rPr>
          <w:color w:val="#000000"/>
          <w:sz w:val="15"/>
          <w:lang w:val="es-ES"/>
          <w:spacing w:val="2"/>
          <w:w w:val="100"/>
          <w:strike w:val="false"/>
          <w:vertAlign w:val="superscript"/>
          <w:rFonts w:ascii="Arial" w:hAnsi="Arial"/>
        </w:rPr>
        <w:t xml:space="preserve">-</w:t>
      </w:r>
      <w:r>
        <w:rPr>
          <w:color w:val="#000000"/>
          <w:sz w:val="15"/>
          <w:lang w:val="es-ES"/>
          <w:spacing w:val="2"/>
          <w:w w:val="100"/>
          <w:strike w:val="false"/>
          <w:vertAlign w:val="baseline"/>
          <w:rFonts w:ascii="Arial" w:hAnsi="Arial"/>
        </w:rPr>
        <w:t xml:space="preserve">JmRiPWNtZW </w:t>
      </w:r>
      <w:r>
        <w:rPr>
          <w:color w:val="#000000"/>
          <w:sz w:val="15"/>
          <w:lang w:val="es-ES"/>
          <w:spacing w:val="0"/>
          <w:w w:val="100"/>
          <w:strike w:val="false"/>
          <w:vertAlign w:val="baseline"/>
          <w:rFonts w:ascii="Arial" w:hAnsi="Arial"/>
        </w:rPr>
        <w:t xml:space="preserve">RtimRiPWFwaCZkYjlid2grnZGI9YnVoJmRiPWVyaWMmZGI9aHhoJrnRiPXpiaCZkYjloY2gmZGI9ZjVoJmRiPW </w:t>
      </w:r>
      <w:r>
        <w:rPr>
          <w:color w:val="#000000"/>
          <w:sz w:val="16"/>
          <w:lang w:val="es-ES"/>
          <w:spacing w:val="-1"/>
          <w:w w:val="100"/>
          <w:strike w:val="false"/>
          <w:vertAlign w:val="baseline"/>
          <w:rFonts w:ascii="Arial" w:hAnsi="Arial"/>
        </w:rPr>
        <w:t xml:space="preserve">x0aCZkYj1uZmgmZG190GdoJmRiPWx4aCZkYj1sMGgmZGI9bmx1YrnsmZG19aGJoJmRiPXBiaCZkYj1iYWkmZG </w:t>
      </w:r>
      <w:r>
        <w:rPr>
          <w:color w:val="#000000"/>
          <w:sz w:val="16"/>
          <w:lang w:val="es-ES"/>
          <w:spacing w:val="0"/>
          <w:w w:val="100"/>
          <w:strike w:val="false"/>
          <w:vertAlign w:val="baseline"/>
          <w:rFonts w:ascii="Arial" w:hAnsi="Arial"/>
        </w:rPr>
        <w:t xml:space="preserve">19bGloJrnRiPWVoaCZkYjllaWgmZGI9dnRoJmRiPWZzciZk YjliN2ganZGl9bWR9mRiPWZhcCZkYj1ic3UmZG19Y XNuJmRIPWhzaSZkYj1hcHMmZGI9c3hpJmRsaTA9TkwrnZGx2MD1ZJmRsZDA9bmx1YrrismdlliwZTCaJnNIYXJj aE1vZGU9U3RtibmR hcm0mc210ZT1laG9zdC1saX,Z1</w:t>
      </w:r>
    </w:p>
    <w:p>
      <w:pPr>
        <w:ind w:right="2304" w:left="360" w:firstLine="0"/>
        <w:spacing w:before="108" w:after="0" w:line="264" w:lineRule="exact"/>
        <w:jc w:val="left"/>
        <w:rPr>
          <w:color w:val="#000000"/>
          <w:sz w:val="16"/>
          <w:lang w:val="es-ES"/>
          <w:spacing w:val="-1"/>
          <w:w w:val="100"/>
          <w:strike w:val="false"/>
          <w:vertAlign w:val="baseline"/>
          <w:rFonts w:ascii="Arial" w:hAnsi="Arial"/>
        </w:rPr>
      </w:pPr>
      <w:hyperlink r:id="drId10">
        <w:r>
          <w:rPr>
            <w:color w:val="#0000FF"/>
            <w:sz w:val="16"/>
            <w:lang w:val="es-ES"/>
            <w:spacing w:val="-1"/>
            <w:w w:val="100"/>
            <w:strike w:val="false"/>
            <w:u w:val="single"/>
            <w:vertAlign w:val="baseline"/>
            <w:rFonts w:ascii="Arial" w:hAnsi="Arial"/>
          </w:rPr>
          <w:t xml:space="preserve">https://search.proquest.comiresults/E86530DA69FA4C9BPQ/1?accountid=173149</w:t>
        </w:r>
      </w:hyperlink>
      <w:r>
        <w:rPr>
          <w:color w:val="#000000"/>
          <w:sz w:val="16"/>
          <w:lang w:val="es-ES"/>
          <w:spacing w:val="-1"/>
          <w:w w:val="100"/>
          <w:strike w:val="false"/>
          <w:vertAlign w:val="baseline"/>
          <w:rFonts w:ascii="Arial" w:hAnsi="Arial"/>
        </w:rPr>
        <w:t xml:space="preserve"> </w:t>
      </w:r>
      <w:hyperlink r:id="drId11">
        <w:r>
          <w:rPr>
            <w:color w:val="#0000FF"/>
            <w:sz w:val="16"/>
            <w:lang w:val="es-ES"/>
            <w:spacing w:val="3"/>
            <w:w w:val="100"/>
            <w:strike w:val="false"/>
            <w:u w:val="single"/>
            <w:vertAlign w:val="baseline"/>
            <w:rFonts w:ascii="Arial" w:hAnsi="Arial"/>
          </w:rPr>
          <w:t xml:space="preserve">https://www.digitaliapublishing.comifulltext</w:t>
        </w:r>
      </w:hyperlink>
      <w:r>
        <w:rPr>
          <w:color w:val="#000000"/>
          <w:sz w:val="16"/>
          <w:lang w:val="es-ES"/>
          <w:spacing w:val="3"/>
          <w:w w:val="100"/>
          <w:strike w:val="false"/>
          <w:vertAlign w:val="baseline"/>
          <w:rFonts w:ascii="Arial" w:hAnsi="Arial"/>
        </w:rPr>
      </w:r>
    </w:p>
    <w:p>
      <w:pPr>
        <w:ind w:right="0" w:left="72" w:firstLine="0"/>
        <w:spacing w:before="108" w:after="0" w:line="180" w:lineRule="exact"/>
        <w:jc w:val="left"/>
        <w:rPr>
          <w:color w:val="#000000"/>
          <w:sz w:val="17"/>
          <w:lang w:val="es-ES"/>
          <w:spacing w:val="14"/>
          <w:w w:val="100"/>
          <w:strike w:val="false"/>
          <w:u w:val="single"/>
          <w:vertAlign w:val="baseline"/>
          <w:rFonts w:ascii="Tahoma" w:hAnsi="Tahoma"/>
        </w:rPr>
      </w:pPr>
      <w:r>
        <w:rPr>
          <w:color w:val="#000000"/>
          <w:sz w:val="17"/>
          <w:lang w:val="es-ES"/>
          <w:spacing w:val="14"/>
          <w:w w:val="100"/>
          <w:strike w:val="false"/>
          <w:u w:val="single"/>
          <w:vertAlign w:val="baseline"/>
          <w:rFonts w:ascii="Tahoma" w:hAnsi="Tahoma"/>
        </w:rPr>
        <w:t xml:space="preserve">Recursos Didácticos </w:t>
      </w:r>
    </w:p>
    <w:p>
      <w:pPr>
        <w:ind w:right="0" w:left="72" w:firstLine="0"/>
        <w:spacing w:before="72" w:after="0" w:line="207" w:lineRule="exact"/>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En cada sesión de clases se debe asignar tareas seleccionados con </w:t>
      </w:r>
      <w:r>
        <w:rPr>
          <w:color w:val="#000000"/>
          <w:sz w:val="15"/>
          <w:lang w:val="es-ES"/>
          <w:spacing w:val="1"/>
          <w:w w:val="100"/>
          <w:strike w:val="false"/>
          <w:vertAlign w:val="baseline"/>
          <w:rFonts w:ascii="Tahoma" w:hAnsi="Tahoma"/>
        </w:rPr>
        <w:t xml:space="preserve">el </w:t>
      </w:r>
      <w:r>
        <w:rPr>
          <w:color w:val="#000000"/>
          <w:sz w:val="16"/>
          <w:lang w:val="es-ES"/>
          <w:spacing w:val="1"/>
          <w:w w:val="100"/>
          <w:strike w:val="false"/>
          <w:vertAlign w:val="baseline"/>
          <w:rFonts w:ascii="Arial" w:hAnsi="Arial"/>
        </w:rPr>
        <w:t xml:space="preserve">uso del material didáctico y texto básico de la </w:t>
      </w:r>
      <w:r>
        <w:rPr>
          <w:color w:val="#000000"/>
          <w:sz w:val="16"/>
          <w:lang w:val="es-ES"/>
          <w:spacing w:val="5"/>
          <w:w w:val="100"/>
          <w:strike w:val="false"/>
          <w:vertAlign w:val="baseline"/>
          <w:rFonts w:ascii="Arial" w:hAnsi="Arial"/>
        </w:rPr>
        <w:t xml:space="preserve">asignatura, guías para la resolución de problemas y ejercicios propuestos, sitios web, videos, computadora, data </w:t>
      </w:r>
      <w:r>
        <w:rPr>
          <w:color w:val="#000000"/>
          <w:sz w:val="16"/>
          <w:lang w:val="es-ES"/>
          <w:spacing w:val="2"/>
          <w:w w:val="100"/>
          <w:strike w:val="false"/>
          <w:vertAlign w:val="baseline"/>
          <w:rFonts w:ascii="Arial" w:hAnsi="Arial"/>
        </w:rPr>
        <w:t xml:space="preserve">show, software de gestión de base de datos: SQL Server. Estos recursos sirven para facilitar la interacción entre el </w:t>
      </w:r>
      <w:r>
        <w:rPr>
          <w:color w:val="#000000"/>
          <w:sz w:val="16"/>
          <w:lang w:val="es-ES"/>
          <w:spacing w:val="4"/>
          <w:w w:val="100"/>
          <w:strike w:val="false"/>
          <w:vertAlign w:val="baseline"/>
          <w:rFonts w:ascii="Arial" w:hAnsi="Arial"/>
        </w:rPr>
        <w:t xml:space="preserve">docente y el estudiante con el propósito de alcanzar los objetivos de la asignatura contribuyendo a maximizar la </w:t>
      </w:r>
      <w:r>
        <w:rPr>
          <w:color w:val="#000000"/>
          <w:sz w:val="16"/>
          <w:lang w:val="es-ES"/>
          <w:spacing w:val="1"/>
          <w:w w:val="100"/>
          <w:strike w:val="false"/>
          <w:vertAlign w:val="baseline"/>
          <w:rFonts w:ascii="Arial" w:hAnsi="Arial"/>
        </w:rPr>
        <w:t xml:space="preserve">motivación del aprendizaje y mejorar la calidad de las acciones pedagógicas. Además, el uso de la plataforma virtual </w:t>
      </w:r>
      <w:r>
        <w:rPr>
          <w:color w:val="#000000"/>
          <w:sz w:val="16"/>
          <w:lang w:val="es-ES"/>
          <w:spacing w:val="3"/>
          <w:w w:val="100"/>
          <w:strike w:val="false"/>
          <w:vertAlign w:val="baseline"/>
          <w:rFonts w:ascii="Arial" w:hAnsi="Arial"/>
        </w:rPr>
        <w:t xml:space="preserve">EVAUPOLI en el quehacer docente presenta las siguientes ventajas: comunicación del docente con los estudiantes </w:t>
      </w:r>
      <w:r>
        <w:rPr>
          <w:color w:val="#000000"/>
          <w:sz w:val="15"/>
          <w:lang w:val="es-ES"/>
          <w:spacing w:val="4"/>
          <w:w w:val="100"/>
          <w:strike w:val="false"/>
          <w:vertAlign w:val="baseline"/>
          <w:rFonts w:ascii="Arial" w:hAnsi="Arial"/>
        </w:rPr>
        <w:t xml:space="preserve">fuera </w:t>
      </w:r>
      <w:r>
        <w:rPr>
          <w:color w:val="#000000"/>
          <w:sz w:val="16"/>
          <w:lang w:val="es-ES"/>
          <w:spacing w:val="4"/>
          <w:w w:val="100"/>
          <w:strike w:val="false"/>
          <w:vertAlign w:val="baseline"/>
          <w:rFonts w:ascii="Arial" w:hAnsi="Arial"/>
        </w:rPr>
        <w:t xml:space="preserve">del horario de clases. inclusión de variedad de actividades de aprendizaje y seguimiento exhaustivo del trabajo </w:t>
      </w:r>
      <w:r>
        <w:rPr>
          <w:color w:val="#000000"/>
          <w:sz w:val="16"/>
          <w:lang w:val="es-ES"/>
          <w:spacing w:val="2"/>
          <w:w w:val="100"/>
          <w:strike w:val="false"/>
          <w:vertAlign w:val="baseline"/>
          <w:rFonts w:ascii="Arial" w:hAnsi="Arial"/>
        </w:rPr>
        <w:t xml:space="preserve">de los estudiantes, aprendizaje cooperativo facilitando la comunicación a distancia mediante foros, correo y chat, los </w:t>
      </w:r>
      <w:r>
        <w:rPr>
          <w:color w:val="#000000"/>
          <w:sz w:val="16"/>
          <w:lang w:val="es-ES"/>
          <w:spacing w:val="5"/>
          <w:w w:val="100"/>
          <w:strike w:val="false"/>
          <w:vertAlign w:val="baseline"/>
          <w:rFonts w:ascii="Arial" w:hAnsi="Arial"/>
        </w:rPr>
        <w:t xml:space="preserve">recursos didácticos del docente subidos en la plataforma virtual siendo de cualquier formato digital, y registro de </w:t>
      </w:r>
      <w:r>
        <w:rPr>
          <w:color w:val="#000000"/>
          <w:sz w:val="16"/>
          <w:lang w:val="es-ES"/>
          <w:spacing w:val="3"/>
          <w:w w:val="100"/>
          <w:strike w:val="false"/>
          <w:vertAlign w:val="baseline"/>
          <w:rFonts w:ascii="Arial" w:hAnsi="Arial"/>
        </w:rPr>
        <w:t xml:space="preserve">acceso de los estudiantes y un historial de las actividades de cada estudiante.</w:t>
      </w:r>
    </w:p>
    <w:sectPr>
      <w:pgSz w:w="12240" w:h="15840" w:orient="portrait"/>
      <w:type w:val="nextPage"/>
      <w:textDirection w:val="lrTb"/>
      <w:pgMar w:bottom="1190" w:top="2700" w:right="1666" w:left="1690" w:header="720" w:footer="720"/>
      <w:titlePg w:val="false"/>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Times New Roman">
    <w:charset w:val="00"/>
    <w:pitch w:val="variable"/>
    <w:family w:val="roman"/>
    <w:panose1 w:val="02020603050405020304"/>
  </w:font>
  <w:font w:name="Tahoma">
    <w:charset w:val="00"/>
    <w:pitch w:val="variable"/>
    <w:family w:val="swiss"/>
    <w:panose1 w:val="02020603050405020304"/>
  </w:font>
  <w:font w:name="Verdana">
    <w:charset w:val="00"/>
    <w:pitch w:val="variable"/>
    <w:family w:val="swiss"/>
    <w:panose1 w:val="02020603050405020304"/>
  </w:font>
  <w:font w:name="Symbol">
    <w:pitch w:val="default"/>
    <w:family w:val="auto"/>
  </w:font>
</w:font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abstractNum w:abstractNumId="1">
    <w:lvl w:ilvl="0">
      <w:numFmt w:val="upperLetter"/>
      <w:lvlText w:val="%1."/>
      <w:start w:val="3"/>
      <w:lvlJc w:val="left"/>
      <w:pPr>
        <w:ind w:left="720"/>
        <w:tabs>
          <w:tab w:val="decimal" w:pos="288"/>
        </w:tabs>
      </w:pPr>
      <w:rPr>
        <w:color w:val="#000000"/>
        <w:sz w:val="19"/>
        <w:lang w:val="es-ES"/>
        <w:spacing w:val="28"/>
        <w:w w:val="100"/>
        <w:strike w:val="false"/>
        <w:vertAlign w:val="baseline"/>
        <w:rFonts w:ascii="Tahoma" w:hAnsi="Tahoma"/>
      </w:rPr>
    </w:lvl>
  </w:abstractNum>
  <w:abstractNum w:abstractNumId="2">
    <w:lvl w:ilvl="0">
      <w:numFmt w:val="decimal"/>
      <w:lvlText w:val="%1."/>
      <w:start w:val="1"/>
      <w:lvlJc w:val="left"/>
      <w:pPr>
        <w:ind w:left="720"/>
        <w:tabs>
          <w:tab w:val="decimal" w:pos="360"/>
        </w:tabs>
      </w:pPr>
      <w:rPr>
        <w:color w:val="#000000"/>
        <w:sz w:val="18"/>
        <w:lang w:val="es-ES"/>
        <w:spacing w:val="0"/>
        <w:w w:val="100"/>
        <w:strike w:val="false"/>
        <w:vertAlign w:val="baseline"/>
        <w:rFonts w:ascii="Arial" w:hAnsi="Arial"/>
      </w:rPr>
    </w:lvl>
  </w:abstractNum>
  <w:abstractNum w:abstractNumId="3">
    <w:lvl w:ilvl="0">
      <w:numFmt w:val="bullet"/>
      <w:lvlText w:val=""/>
      <w:start w:val="1"/>
      <w:lvlJc w:val="left"/>
      <w:pPr>
        <w:ind w:left="720"/>
        <w:tabs>
          <w:tab w:val="decimal" w:pos="360"/>
        </w:tabs>
      </w:pPr>
      <w:rPr>
        <w:color w:val="#000000"/>
        <w:sz w:val="15"/>
        <w:lang w:val="es-ES"/>
        <w:spacing w:val="5"/>
        <w:w w:val="100"/>
        <w:strike w:val="false"/>
        <w:vertAlign w:val="baseline"/>
        <w:rFonts w:ascii="Symbol" w:hAnsi="Symbol"/>
      </w:rPr>
    </w:lvl>
  </w:abstractNum>
  <w:abstractNum w:abstractNumId="4">
    <w:lvl w:ilvl="0">
      <w:numFmt w:val="bullet"/>
      <w:lvlText w:val=""/>
      <w:start w:val="1"/>
      <w:lvlJc w:val="left"/>
      <w:pPr>
        <w:ind w:left="720"/>
        <w:tabs>
          <w:tab w:val="decimal" w:pos="288"/>
        </w:tabs>
      </w:pPr>
      <w:rPr>
        <w:color w:val="#000000"/>
        <w:sz w:val="16"/>
        <w:lang w:val="es-ES"/>
        <w:spacing w:val="5"/>
        <w:w w:val="100"/>
        <w:strike w:val="false"/>
        <w:vertAlign w:val="baseline"/>
        <w:rFonts w:ascii="Symbol" w:hAnsi="Symbol"/>
      </w:rPr>
    </w:lvl>
  </w:abstractNum>
  <w:abstractNum w:abstractNumId="5">
    <w:lvl w:ilvl="0">
      <w:numFmt w:val="bullet"/>
      <w:lvlText w:val=""/>
      <w:start w:val="1"/>
      <w:lvlJc w:val="left"/>
      <w:pPr>
        <w:ind w:left="720"/>
        <w:tabs>
          <w:tab w:val="decimal" w:pos="432"/>
        </w:tabs>
      </w:pPr>
      <w:rPr>
        <w:color w:val="#000000"/>
        <w:sz w:val="16"/>
        <w:lang w:val="es-ES"/>
        <w:spacing w:val="0"/>
        <w:w w:val="100"/>
        <w:strike w:val="false"/>
        <w:vertAlign w:val="baseline"/>
        <w:rFonts w:ascii="Symbol" w:hAnsi="Symbol"/>
      </w:rPr>
    </w:lvl>
  </w:abstractNum>
  <w:abstractNum w:abstractNumId="6">
    <w:lvl w:ilvl="0">
      <w:numFmt w:val="bullet"/>
      <w:lvlText w:val=""/>
      <w:start w:val="1"/>
      <w:lvlJc w:val="left"/>
      <w:pPr>
        <w:ind w:left="720"/>
        <w:tabs>
          <w:tab w:val="decimal" w:pos="360"/>
        </w:tabs>
      </w:pPr>
      <w:rPr>
        <w:color w:val="#000000"/>
        <w:sz w:val="16"/>
        <w:lang w:val="es-ES"/>
        <w:spacing w:val="3"/>
        <w:w w:val="100"/>
        <w:strike w:val="false"/>
        <w:vertAlign w:val="baseline"/>
        <w:rFonts w:ascii="Symbol" w:hAnsi="Symbol"/>
      </w:rPr>
    </w:lvl>
  </w:abstractNum>
  <w:abstractNum w:abstractNumId="7">
    <w:lvl w:ilvl="0">
      <w:numFmt w:val="upperLetter"/>
      <w:lvlText w:val="%1."/>
      <w:start w:val="9"/>
      <w:lvlJc w:val="left"/>
      <w:pPr>
        <w:ind w:left="720"/>
        <w:tabs>
          <w:tab w:val="decimal" w:pos="144"/>
        </w:tabs>
      </w:pPr>
      <w:rPr>
        <w:color w:val="#000000"/>
        <w:sz w:val="19"/>
        <w:lang w:val="es-ES"/>
        <w:spacing w:val="20"/>
        <w:w w:val="100"/>
        <w:strike w:val="false"/>
        <w:vertAlign w:val="baseline"/>
        <w:rFonts w:ascii="Tahoma" w:hAnsi="Tahoma"/>
      </w:rPr>
    </w:lvl>
  </w:abstract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compat>
    <w:useFELayout/>
  </w:compat>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docDefaults>
    <w:rPrDefault>
      <w:rPr>
        <w:rFonts w:asciiTheme="minorHAnsi" w:eastAsiaTheme="minorHAnsi" w:hAnsiTheme="minorHAnsi" w:cstheme="minorBidi"/>
        <w:sz w:val="22"/>
        <w:szCs w:val="22"/>
        <w:lang w:val="en-US" w:eastAsia="en-US" w:bidi="ar-SA"/>
      </w:rPr>
    </w:rPrDefault>
    <w:pPrDefault/>
  </w:docDefaults>
</w:styles>
</file>

<file path=word/_rels/document.xml.rels>&#65279;<?xml version="1.0" encoding="utf-8"?><Relationships xmlns="http://schemas.openxmlformats.org/package/2006/relationships"><Relationship Type="http://schemas.openxmlformats.org/officeDocument/2006/relationships/image" Target="/word/media/image1.png" Id="drId2" /><Relationship Type="http://schemas.openxmlformats.org/officeDocument/2006/relationships/image" Target="/word/media/image2.png" Id="drId3" /><Relationship Type="http://schemas.openxmlformats.org/officeDocument/2006/relationships/image" Target="/word/media/image3.png" Id="drId5" /><Relationship Type="http://schemas.openxmlformats.org/officeDocument/2006/relationships/numbering" Target="/word/numbering.xml" Id="drId6" /><Relationship Type="http://schemas.openxmlformats.org/officeDocument/2006/relationships/hyperlink" Target="http://anterior.va" TargetMode="External" Id="drId7" /><Relationship Type="http://schemas.openxmlformats.org/officeDocument/2006/relationships/hyperlink" Target="http://diagn&#243;stica.la" TargetMode="External" Id="drId8" /><Relationship Type="http://schemas.openxmlformats.org/officeDocument/2006/relationships/hyperlink" Target="http://web.b" TargetMode="External" Id="drId9" /><Relationship Type="http://schemas.openxmlformats.org/officeDocument/2006/relationships/hyperlink" Target="https://search.proquest.comiresults/E86530DA69FA4C9BPQ/1?accountid=173149" TargetMode="External" Id="drId10" /><Relationship Type="http://schemas.openxmlformats.org/officeDocument/2006/relationships/hyperlink" Target="https://www.digitaliapublishing.comifulltext" TargetMode="External" Id="drId11" /><Relationship Type="http://schemas.openxmlformats.org/officeDocument/2006/relationships/settings" Target="/word/settings.xml" Id="drId1" /><Relationship Type="http://schemas.openxmlformats.org/officeDocument/2006/relationships/styles" Target="/word/styles.xml" Id="drId0" /><Relationship Type="http://schemas.openxmlformats.org/wordprocessingml/2006/fontTable" Target="/word/fontTable.xml" Id="drId4" /></Relationships>
</file>