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773"/>
        <w:gridCol w:w="1176"/>
        <w:gridCol w:w="5300"/>
      </w:tblGrid>
      <w:tr w:rsidR="0094150B" w:rsidRPr="00F44660" w14:paraId="3F50816B" w14:textId="77777777" w:rsidTr="001A7246">
        <w:tc>
          <w:tcPr>
            <w:tcW w:w="12950" w:type="dxa"/>
            <w:gridSpan w:val="4"/>
            <w:vAlign w:val="center"/>
          </w:tcPr>
          <w:p w14:paraId="6F168288" w14:textId="77777777" w:rsidR="0094150B" w:rsidRDefault="0094150B" w:rsidP="0094150B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415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DATOS GENERALES</w:t>
            </w:r>
          </w:p>
          <w:p w14:paraId="4D9A9B9C" w14:textId="77777777" w:rsidR="001A7246" w:rsidRPr="0094150B" w:rsidRDefault="001A7246" w:rsidP="0094150B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51C58" w:rsidRPr="00F44660" w14:paraId="4ECD3D63" w14:textId="77777777" w:rsidTr="00276E08">
        <w:tc>
          <w:tcPr>
            <w:tcW w:w="1701" w:type="dxa"/>
            <w:vAlign w:val="center"/>
          </w:tcPr>
          <w:p w14:paraId="0E81C63B" w14:textId="77777777" w:rsidR="00951C58" w:rsidRPr="00276E08" w:rsidRDefault="00951C58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4773" w:type="dxa"/>
            <w:vAlign w:val="center"/>
          </w:tcPr>
          <w:p w14:paraId="239E8F8A" w14:textId="77777777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462003">
              <w:rPr>
                <w:rFonts w:ascii="Times New Roman" w:hAnsi="Times New Roman" w:cs="Times New Roman"/>
                <w:sz w:val="20"/>
                <w:szCs w:val="20"/>
              </w:rPr>
              <w:t>Ingeniería en Sistemas de Información</w:t>
            </w:r>
          </w:p>
        </w:tc>
        <w:tc>
          <w:tcPr>
            <w:tcW w:w="1176" w:type="dxa"/>
            <w:vAlign w:val="center"/>
          </w:tcPr>
          <w:p w14:paraId="14F56D43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Modalidad</w:t>
            </w:r>
          </w:p>
        </w:tc>
        <w:tc>
          <w:tcPr>
            <w:tcW w:w="5300" w:type="dxa"/>
            <w:vAlign w:val="center"/>
          </w:tcPr>
          <w:p w14:paraId="266D6BCC" w14:textId="77777777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923F3C">
              <w:rPr>
                <w:rFonts w:ascii="Times New Roman" w:hAnsi="Times New Roman" w:cs="Times New Roman"/>
                <w:sz w:val="20"/>
                <w:szCs w:val="20"/>
              </w:rPr>
              <w:t xml:space="preserve"> Regular</w:t>
            </w:r>
          </w:p>
        </w:tc>
      </w:tr>
      <w:tr w:rsidR="00951C58" w:rsidRPr="00F44660" w14:paraId="08545DC7" w14:textId="77777777" w:rsidTr="00276E08">
        <w:tc>
          <w:tcPr>
            <w:tcW w:w="1701" w:type="dxa"/>
            <w:vAlign w:val="center"/>
          </w:tcPr>
          <w:p w14:paraId="32B8D55C" w14:textId="77777777" w:rsidR="00951C58" w:rsidRPr="00276E08" w:rsidRDefault="00951C58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Asignatura</w:t>
            </w:r>
          </w:p>
        </w:tc>
        <w:tc>
          <w:tcPr>
            <w:tcW w:w="4773" w:type="dxa"/>
            <w:vAlign w:val="center"/>
          </w:tcPr>
          <w:p w14:paraId="77DDEE74" w14:textId="29D677EF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7318B3">
              <w:rPr>
                <w:rFonts w:ascii="Times New Roman" w:hAnsi="Times New Roman" w:cs="Times New Roman"/>
                <w:sz w:val="20"/>
                <w:szCs w:val="20"/>
              </w:rPr>
              <w:t>Curso Libre Profesional I</w:t>
            </w:r>
          </w:p>
        </w:tc>
        <w:tc>
          <w:tcPr>
            <w:tcW w:w="1176" w:type="dxa"/>
            <w:vAlign w:val="center"/>
          </w:tcPr>
          <w:p w14:paraId="1811D5A6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5300" w:type="dxa"/>
            <w:vAlign w:val="center"/>
          </w:tcPr>
          <w:p w14:paraId="7F3DFE5E" w14:textId="66315D61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923F3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318B3" w:rsidRPr="007318B3">
              <w:rPr>
                <w:rFonts w:ascii="Times New Roman" w:hAnsi="Times New Roman" w:cs="Times New Roman"/>
                <w:sz w:val="20"/>
                <w:szCs w:val="20"/>
              </w:rPr>
              <w:t>ISI-IVA-VESP</w:t>
            </w:r>
          </w:p>
        </w:tc>
      </w:tr>
      <w:tr w:rsidR="00951C58" w:rsidRPr="00F44660" w14:paraId="134C3DC1" w14:textId="77777777" w:rsidTr="00276E08">
        <w:tc>
          <w:tcPr>
            <w:tcW w:w="1701" w:type="dxa"/>
            <w:vAlign w:val="center"/>
          </w:tcPr>
          <w:p w14:paraId="279E5810" w14:textId="77777777" w:rsidR="00951C58" w:rsidRPr="00276E08" w:rsidRDefault="00392582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Plan de Estudios</w:t>
            </w:r>
          </w:p>
        </w:tc>
        <w:tc>
          <w:tcPr>
            <w:tcW w:w="4773" w:type="dxa"/>
            <w:vAlign w:val="center"/>
          </w:tcPr>
          <w:p w14:paraId="00A51D35" w14:textId="77777777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ED355A"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</w:p>
        </w:tc>
        <w:tc>
          <w:tcPr>
            <w:tcW w:w="1176" w:type="dxa"/>
            <w:vAlign w:val="center"/>
          </w:tcPr>
          <w:p w14:paraId="595E20FE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Horario</w:t>
            </w:r>
          </w:p>
        </w:tc>
        <w:tc>
          <w:tcPr>
            <w:tcW w:w="5300" w:type="dxa"/>
            <w:vAlign w:val="center"/>
          </w:tcPr>
          <w:p w14:paraId="0B248698" w14:textId="4EA9B02F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492B3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="002979C5">
              <w:rPr>
                <w:rFonts w:ascii="Times New Roman" w:hAnsi="Times New Roman" w:cs="Times New Roman"/>
                <w:sz w:val="20"/>
                <w:szCs w:val="20"/>
              </w:rPr>
              <w:t>Miércoles</w:t>
            </w:r>
            <w:proofErr w:type="gramEnd"/>
            <w:r w:rsidR="00492B3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6B7253">
              <w:rPr>
                <w:rFonts w:ascii="Times New Roman" w:hAnsi="Times New Roman" w:cs="Times New Roman"/>
                <w:sz w:val="20"/>
                <w:szCs w:val="20"/>
              </w:rPr>
              <w:t>2:14)</w:t>
            </w:r>
          </w:p>
        </w:tc>
      </w:tr>
      <w:tr w:rsidR="00951C58" w:rsidRPr="00F44660" w14:paraId="58889E49" w14:textId="77777777" w:rsidTr="00276E08">
        <w:tc>
          <w:tcPr>
            <w:tcW w:w="1701" w:type="dxa"/>
            <w:vAlign w:val="center"/>
          </w:tcPr>
          <w:p w14:paraId="6EE9C1FE" w14:textId="77777777" w:rsidR="00951C58" w:rsidRPr="00276E08" w:rsidRDefault="00392582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4773" w:type="dxa"/>
            <w:vAlign w:val="center"/>
          </w:tcPr>
          <w:p w14:paraId="18C425E9" w14:textId="7AF47808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6C2FD5">
              <w:rPr>
                <w:rFonts w:ascii="Times New Roman" w:hAnsi="Times New Roman" w:cs="Times New Roman"/>
                <w:sz w:val="20"/>
                <w:szCs w:val="20"/>
              </w:rPr>
              <w:t>Cuarto</w:t>
            </w:r>
          </w:p>
        </w:tc>
        <w:tc>
          <w:tcPr>
            <w:tcW w:w="1176" w:type="dxa"/>
            <w:vAlign w:val="center"/>
          </w:tcPr>
          <w:p w14:paraId="37EF2034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5300" w:type="dxa"/>
            <w:vAlign w:val="center"/>
          </w:tcPr>
          <w:p w14:paraId="6BB34C72" w14:textId="77777777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3D3CB3">
              <w:rPr>
                <w:rFonts w:ascii="Times New Roman" w:hAnsi="Times New Roman" w:cs="Times New Roman"/>
                <w:sz w:val="20"/>
                <w:szCs w:val="20"/>
              </w:rPr>
              <w:t xml:space="preserve"> Ing. Guillermo Antonio Aguirre Ruiz</w:t>
            </w:r>
          </w:p>
        </w:tc>
      </w:tr>
    </w:tbl>
    <w:p w14:paraId="0C2D2D84" w14:textId="77777777" w:rsidR="0096008A" w:rsidRDefault="0096008A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94150B" w:rsidRPr="0094150B" w14:paraId="0F5725B2" w14:textId="77777777" w:rsidTr="00830856">
        <w:tc>
          <w:tcPr>
            <w:tcW w:w="12950" w:type="dxa"/>
            <w:gridSpan w:val="2"/>
          </w:tcPr>
          <w:p w14:paraId="3C37D002" w14:textId="77777777" w:rsidR="0094150B" w:rsidRDefault="001A7246" w:rsidP="001A7246">
            <w:pPr>
              <w:spacing w:before="0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72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REFERENCIAS BIBLIOGRÁFICAS</w:t>
            </w:r>
          </w:p>
          <w:p w14:paraId="4433B943" w14:textId="77777777" w:rsidR="001A7246" w:rsidRPr="001A7246" w:rsidRDefault="001A7246" w:rsidP="001A7246">
            <w:pPr>
              <w:spacing w:before="0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4150B" w:rsidRPr="0094150B" w14:paraId="3E3EFB5C" w14:textId="77777777" w:rsidTr="00830856">
        <w:tc>
          <w:tcPr>
            <w:tcW w:w="6475" w:type="dxa"/>
          </w:tcPr>
          <w:p w14:paraId="1D4DD5CA" w14:textId="77777777" w:rsidR="0094150B" w:rsidRPr="00C465F9" w:rsidRDefault="00B60F8F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Texto </w:t>
            </w:r>
            <w:r w:rsidR="00937F1E"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ásico</w:t>
            </w:r>
            <w:r w:rsidR="00A520AD"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75" w:type="dxa"/>
          </w:tcPr>
          <w:p w14:paraId="4E0F5BBB" w14:textId="77777777" w:rsidR="0094150B" w:rsidRPr="0094150B" w:rsidRDefault="00276E08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Textos Complementarios</w:t>
            </w:r>
            <w:r w:rsidRPr="00A520A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</w:tr>
      <w:tr w:rsidR="00A520AD" w:rsidRPr="0094150B" w14:paraId="77393787" w14:textId="77777777" w:rsidTr="00830856">
        <w:tc>
          <w:tcPr>
            <w:tcW w:w="6475" w:type="dxa"/>
            <w:vMerge w:val="restart"/>
          </w:tcPr>
          <w:p w14:paraId="68F11389" w14:textId="77777777" w:rsidR="00D405C5" w:rsidRPr="00D405C5" w:rsidRDefault="00D405C5" w:rsidP="00D405C5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405C5">
              <w:rPr>
                <w:rFonts w:ascii="Times New Roman" w:hAnsi="Times New Roman" w:cs="Times New Roman"/>
                <w:sz w:val="20"/>
                <w:szCs w:val="20"/>
              </w:rPr>
              <w:t xml:space="preserve">Hamdy A. Taha. "Investigación de operaciones". Editorial </w:t>
            </w:r>
            <w:proofErr w:type="gramStart"/>
            <w:r w:rsidRPr="00D405C5">
              <w:rPr>
                <w:rFonts w:ascii="Times New Roman" w:hAnsi="Times New Roman" w:cs="Times New Roman"/>
                <w:sz w:val="20"/>
                <w:szCs w:val="20"/>
              </w:rPr>
              <w:t>Alfa omega</w:t>
            </w:r>
            <w:proofErr w:type="gramEnd"/>
            <w:r w:rsidRPr="00D405C5">
              <w:rPr>
                <w:rFonts w:ascii="Times New Roman" w:hAnsi="Times New Roman" w:cs="Times New Roman"/>
                <w:sz w:val="20"/>
                <w:szCs w:val="20"/>
              </w:rPr>
              <w:t>. Quinta</w:t>
            </w:r>
          </w:p>
          <w:p w14:paraId="113DDDE1" w14:textId="0387592C" w:rsidR="00A520AD" w:rsidRPr="0094150B" w:rsidRDefault="00D405C5" w:rsidP="00D405C5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405C5">
              <w:rPr>
                <w:rFonts w:ascii="Times New Roman" w:hAnsi="Times New Roman" w:cs="Times New Roman"/>
                <w:sz w:val="20"/>
                <w:szCs w:val="20"/>
              </w:rPr>
              <w:t>edición. 1996.</w:t>
            </w:r>
          </w:p>
        </w:tc>
        <w:tc>
          <w:tcPr>
            <w:tcW w:w="6475" w:type="dxa"/>
          </w:tcPr>
          <w:p w14:paraId="0D75B1F8" w14:textId="08435004" w:rsidR="00A520AD" w:rsidRPr="0094150B" w:rsidRDefault="00D405C5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405C5">
              <w:rPr>
                <w:rFonts w:ascii="Times New Roman" w:hAnsi="Times New Roman" w:cs="Times New Roman"/>
                <w:sz w:val="20"/>
                <w:szCs w:val="20"/>
              </w:rPr>
              <w:t>Hillier, F. "Introducción a la Investigación de Operaciones". Editorial Mc Graw- Hill. 1995.</w:t>
            </w:r>
          </w:p>
        </w:tc>
      </w:tr>
      <w:tr w:rsidR="00A520AD" w:rsidRPr="0094150B" w14:paraId="7C783366" w14:textId="77777777" w:rsidTr="00462003">
        <w:trPr>
          <w:trHeight w:val="1439"/>
        </w:trPr>
        <w:tc>
          <w:tcPr>
            <w:tcW w:w="6475" w:type="dxa"/>
            <w:vMerge/>
          </w:tcPr>
          <w:p w14:paraId="69143E56" w14:textId="77777777" w:rsidR="00A520AD" w:rsidRPr="0094150B" w:rsidRDefault="00A520AD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75" w:type="dxa"/>
          </w:tcPr>
          <w:p w14:paraId="48A852AB" w14:textId="77777777" w:rsidR="00A520AD" w:rsidRPr="0094150B" w:rsidRDefault="00A520AD" w:rsidP="00AB56FE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page" w:horzAnchor="margin" w:tblpXSpec="center" w:tblpY="1957"/>
        <w:tblW w:w="145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6"/>
        <w:gridCol w:w="3118"/>
        <w:gridCol w:w="2552"/>
        <w:gridCol w:w="2977"/>
        <w:gridCol w:w="2268"/>
        <w:gridCol w:w="1417"/>
        <w:gridCol w:w="1375"/>
      </w:tblGrid>
      <w:tr w:rsidR="00227398" w:rsidRPr="00795EB0" w14:paraId="0FB9C12D" w14:textId="77777777" w:rsidTr="00A05F03">
        <w:trPr>
          <w:tblHeader/>
        </w:trPr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2A58C29F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290" w:right="148" w:hanging="113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proofErr w:type="spellStart"/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lastRenderedPageBreak/>
              <w:t>Sem</w:t>
            </w:r>
            <w:proofErr w:type="spellEnd"/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 xml:space="preserve">/ </w:t>
            </w:r>
            <w:proofErr w:type="spellStart"/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Fec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2A2F1D43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20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Unidad/Tema/Contenido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6C826276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contextualSpacing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Eje, lineamiento y acción de la ENE implementado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610841E0" w14:textId="77777777" w:rsidR="00830856" w:rsidRPr="00FA3027" w:rsidRDefault="0022739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387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O</w:t>
            </w:r>
            <w:r w:rsidR="00830856"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bjetivo por Unidad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14D415B4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495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Estrategias de E/A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27516060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right="117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77EB0F60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297" w:right="271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773165" w:rsidRPr="00795EB0" w14:paraId="64FB1453" w14:textId="77777777" w:rsidTr="00A05F03">
        <w:trPr>
          <w:trHeight w:val="169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49304" w14:textId="77777777" w:rsidR="00773165" w:rsidRPr="00BE4008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</w:p>
          <w:p w14:paraId="4FF8FF15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4" w:right="162" w:hanging="1"/>
              <w:contextualSpacing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  <w:p w14:paraId="1E5EA16C" w14:textId="77777777" w:rsidR="00773165" w:rsidRPr="00BE4008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4" w:right="162" w:hanging="1"/>
              <w:contextualSpacing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11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ago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243099" w14:textId="062A3691" w:rsidR="00773165" w:rsidRPr="00D0381B" w:rsidRDefault="00D0381B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D0381B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UNIDAD I: TEORÍA DE LA DECISIÓN</w:t>
            </w:r>
          </w:p>
          <w:p w14:paraId="01186141" w14:textId="77777777" w:rsidR="00D0381B" w:rsidRPr="00D0381B" w:rsidRDefault="00D0381B" w:rsidP="00D0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1.1 Conceptos básicos</w:t>
            </w:r>
          </w:p>
          <w:p w14:paraId="1F57B5A9" w14:textId="77777777" w:rsidR="00D0381B" w:rsidRPr="00D0381B" w:rsidRDefault="00D0381B" w:rsidP="00D0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1.2 Certeza, riesgo e incertidumbre</w:t>
            </w:r>
          </w:p>
          <w:p w14:paraId="02E0CCF8" w14:textId="77777777" w:rsidR="00D0381B" w:rsidRPr="00D0381B" w:rsidRDefault="00D0381B" w:rsidP="00D0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1.3 Matriz de Decisión. Alternativas. Estados de la Naturaleza</w:t>
            </w:r>
          </w:p>
          <w:p w14:paraId="05240A65" w14:textId="77777777" w:rsidR="00D0381B" w:rsidRPr="00D0381B" w:rsidRDefault="00D0381B" w:rsidP="00D0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1.4 Problemas bajo condiciones de riesgo</w:t>
            </w:r>
          </w:p>
          <w:p w14:paraId="52AF7AAE" w14:textId="77777777" w:rsidR="00D0381B" w:rsidRPr="00D0381B" w:rsidRDefault="00D0381B" w:rsidP="00D0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1.4.1 Criterio del Valor Monetario Esperado (VME)</w:t>
            </w:r>
          </w:p>
          <w:p w14:paraId="2F636914" w14:textId="31023DF5" w:rsidR="00D0381B" w:rsidRPr="00E106B1" w:rsidRDefault="00D0381B" w:rsidP="00D0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1.4.2 Resolución con "</w:t>
            </w:r>
            <w:proofErr w:type="spellStart"/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Decision</w:t>
            </w:r>
            <w:proofErr w:type="spellEnd"/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Analysis</w:t>
            </w:r>
            <w:proofErr w:type="spellEnd"/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" del WinQSB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2EAA0" w14:textId="3E449554" w:rsidR="00773165" w:rsidRPr="00BE4008" w:rsidRDefault="00644960" w:rsidP="00EB2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64496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 w:rsidR="000200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Lineamiento 2: </w:t>
            </w:r>
            <w:r w:rsidR="00020034">
              <w:t xml:space="preserve"> </w:t>
            </w:r>
            <w:r w:rsidR="00020034" w:rsidRPr="000200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2.</w:t>
            </w:r>
            <w:r w:rsidR="00020034" w:rsidRPr="000200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Fortaleceremos la vocación productiva para el trabajo y la vida</w:t>
            </w:r>
            <w:r w:rsidR="00A14B01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 Acción: se trabajará con ejemplos del entorno para acercar al estudiante a su realidad local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C315B" w14:textId="77777777" w:rsidR="00D0381B" w:rsidRPr="00D0381B" w:rsidRDefault="00D0381B" w:rsidP="00D03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204" w:right="96" w:firstLine="28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0381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•</w:t>
            </w:r>
            <w:r w:rsidRPr="00D0381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Conocer los conceptos básicos de la teoría de la decisión.</w:t>
            </w:r>
          </w:p>
          <w:p w14:paraId="65EE3358" w14:textId="77777777" w:rsidR="00D0381B" w:rsidRPr="00D0381B" w:rsidRDefault="00D0381B" w:rsidP="00D03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204" w:right="96" w:firstLine="28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0381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•</w:t>
            </w:r>
            <w:r w:rsidRPr="00D0381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Conocer los tipos de problemas de decisión.</w:t>
            </w:r>
          </w:p>
          <w:p w14:paraId="37AFC51B" w14:textId="7E349526" w:rsidR="00773165" w:rsidRPr="00BE4008" w:rsidRDefault="00D0381B" w:rsidP="00D03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204" w:right="96" w:firstLine="28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0381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•</w:t>
            </w:r>
            <w:r w:rsidRPr="00D0381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 xml:space="preserve">Aplicar los criterios de resolución para en la solución de problemas bajo </w:t>
            </w:r>
            <w:proofErr w:type="spellStart"/>
            <w:r w:rsidRPr="00D0381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condicio-nes</w:t>
            </w:r>
            <w:proofErr w:type="spellEnd"/>
            <w:r w:rsidRPr="00D0381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de riesgos e incertidumbre, contextualizados en la ingeniería de sistemas de información.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97380" w14:textId="77777777" w:rsidR="00773165" w:rsidRPr="00BE4008" w:rsidRDefault="00A81C00" w:rsidP="00181FC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81C0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0D568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7E3CD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</w:t>
            </w:r>
            <w:r w:rsidR="0000073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va</w:t>
            </w:r>
          </w:p>
        </w:tc>
      </w:tr>
      <w:tr w:rsidR="00773165" w:rsidRPr="00795EB0" w14:paraId="35B98D8D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7A0BA" w14:textId="77777777" w:rsidR="00773165" w:rsidRPr="00135F2D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135F2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</w:t>
            </w:r>
          </w:p>
          <w:p w14:paraId="49EDBA9D" w14:textId="77777777" w:rsidR="00773165" w:rsidRPr="00135F2D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135F2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</w:t>
            </w: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8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ago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D67B91" w14:textId="77777777" w:rsidR="00D0381B" w:rsidRPr="00D0381B" w:rsidRDefault="00D0381B" w:rsidP="00D0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1.5 Problemas bajo condiciones de </w:t>
            </w:r>
            <w:proofErr w:type="spellStart"/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icertidumbre</w:t>
            </w:r>
            <w:proofErr w:type="spellEnd"/>
          </w:p>
          <w:p w14:paraId="02179D07" w14:textId="77777777" w:rsidR="00BD2F5A" w:rsidRDefault="00D0381B" w:rsidP="00D0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1.5.1 Criterio </w:t>
            </w:r>
            <w:proofErr w:type="spellStart"/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Maximax</w:t>
            </w:r>
            <w:proofErr w:type="spellEnd"/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</w:t>
            </w:r>
          </w:p>
          <w:p w14:paraId="2E226BF6" w14:textId="77777777" w:rsidR="00BD2F5A" w:rsidRDefault="00D0381B" w:rsidP="00D0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1.5.2 Criterio </w:t>
            </w:r>
            <w:proofErr w:type="spellStart"/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Maximin</w:t>
            </w:r>
            <w:proofErr w:type="spellEnd"/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</w:t>
            </w:r>
          </w:p>
          <w:p w14:paraId="50FD8756" w14:textId="77777777" w:rsidR="00BD2F5A" w:rsidRDefault="00D0381B" w:rsidP="00D0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1.5.3 Criterio </w:t>
            </w:r>
            <w:proofErr w:type="spellStart"/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Minimax</w:t>
            </w:r>
            <w:proofErr w:type="spellEnd"/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</w:t>
            </w:r>
          </w:p>
          <w:p w14:paraId="554F17C1" w14:textId="79947FF3" w:rsidR="00D0381B" w:rsidRPr="00D0381B" w:rsidRDefault="00D0381B" w:rsidP="00D0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1.5.4 Criterio de Laplace</w:t>
            </w:r>
          </w:p>
          <w:p w14:paraId="564F3C26" w14:textId="77777777" w:rsidR="00D0381B" w:rsidRPr="00D0381B" w:rsidRDefault="00D0381B" w:rsidP="00D0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1.6 Árboles de decisión</w:t>
            </w:r>
          </w:p>
          <w:p w14:paraId="38C3735E" w14:textId="77777777" w:rsidR="00D0381B" w:rsidRPr="00D0381B" w:rsidRDefault="00D0381B" w:rsidP="00D0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1.7 Uso de las TIC</w:t>
            </w:r>
          </w:p>
          <w:p w14:paraId="12E63435" w14:textId="77777777" w:rsidR="00773165" w:rsidRDefault="00D0381B" w:rsidP="00D0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1.7,1 Uso de "</w:t>
            </w:r>
            <w:proofErr w:type="spellStart"/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Decision</w:t>
            </w:r>
            <w:proofErr w:type="spellEnd"/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Analysis</w:t>
            </w:r>
            <w:proofErr w:type="spellEnd"/>
            <w:r w:rsidRPr="00D0381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" del WinQSB 1.7,2 Uso de POM</w:t>
            </w:r>
          </w:p>
          <w:p w14:paraId="19DE1734" w14:textId="77777777" w:rsidR="007B0247" w:rsidRDefault="007B0247" w:rsidP="00D0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401CF7F8" w14:textId="782CD997" w:rsidR="007B0247" w:rsidRPr="00E106B1" w:rsidRDefault="007B0247" w:rsidP="00D0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72C0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 xml:space="preserve">Sumativa N1: Aplicación de la teoría de </w:t>
            </w:r>
            <w:proofErr w:type="spellStart"/>
            <w:r w:rsidRPr="00C72C0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deción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1C441" w14:textId="0A47D5EA" w:rsidR="00773165" w:rsidRPr="00BE4008" w:rsidRDefault="009B3F38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9B3F3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</w:t>
            </w:r>
            <w:r w:rsidR="00B7487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Lineamiento 7: </w:t>
            </w:r>
            <w:r w:rsidR="00B74874" w:rsidRPr="00B7487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7. Promoveremos el pensamiento lógico- matemático y científico</w:t>
            </w:r>
            <w:r w:rsid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Acción: </w:t>
            </w:r>
            <w:r w:rsidR="00075AB7">
              <w:t xml:space="preserve"> </w:t>
            </w:r>
            <w:r w:rsidR="00075AB7"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99186" w14:textId="77777777" w:rsidR="00D0381B" w:rsidRPr="00D0381B" w:rsidRDefault="00D0381B" w:rsidP="00D03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488" w:right="96" w:hanging="28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0381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•</w:t>
            </w:r>
            <w:r w:rsidRPr="00D0381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Aplicar árboles de decisión para en la solución de problemas bajo condiciones de riesgos, contextualizados en la ingeniería de sistemas de información.</w:t>
            </w:r>
          </w:p>
          <w:p w14:paraId="6BB2BF50" w14:textId="2460B5E5" w:rsidR="00773165" w:rsidRPr="00BE4008" w:rsidRDefault="00D0381B" w:rsidP="00D03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488" w:right="96" w:hanging="28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0381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•</w:t>
            </w:r>
            <w:r w:rsidRPr="00D0381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Utilizar el módulo "</w:t>
            </w:r>
            <w:proofErr w:type="spellStart"/>
            <w:r w:rsidRPr="00D0381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Decision</w:t>
            </w:r>
            <w:proofErr w:type="spellEnd"/>
            <w:r w:rsidRPr="00D0381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0381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Analysis</w:t>
            </w:r>
            <w:proofErr w:type="spellEnd"/>
            <w:r w:rsidRPr="00D0381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" del software WinQSB para la resolución de problemas contextualizados a la ingeniería en sistemas de información y la </w:t>
            </w:r>
            <w:proofErr w:type="spellStart"/>
            <w:r w:rsidRPr="00D0381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cons-trucción</w:t>
            </w:r>
            <w:proofErr w:type="spellEnd"/>
            <w:r w:rsidRPr="00D0381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de árboles de decisión.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247C3" w14:textId="77777777" w:rsidR="00B612B8" w:rsidRPr="00B612B8" w:rsidRDefault="00B612B8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2C67ECAB" w14:textId="77777777" w:rsidR="00B612B8" w:rsidRPr="00B612B8" w:rsidRDefault="00B612B8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  <w:p w14:paraId="29EF1405" w14:textId="77777777" w:rsidR="00773165" w:rsidRPr="00BE4008" w:rsidRDefault="00773165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FCA9F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B051B" w14:textId="77777777" w:rsidR="00773165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  <w:p w14:paraId="4B6D288D" w14:textId="482FC6C2" w:rsidR="007B0247" w:rsidRPr="00BE4008" w:rsidRDefault="007B0247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 Sumativa</w:t>
            </w:r>
          </w:p>
        </w:tc>
      </w:tr>
      <w:tr w:rsidR="00773165" w:rsidRPr="00795EB0" w14:paraId="3A1F6D15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83C61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</w:t>
            </w:r>
          </w:p>
          <w:p w14:paraId="61B12D21" w14:textId="77777777" w:rsidR="00773165" w:rsidRPr="00135F2D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25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ago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8F1C50" w14:textId="056DE1F7" w:rsidR="00860C22" w:rsidRPr="003F0191" w:rsidRDefault="003F0191" w:rsidP="00EC4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3F0191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UNIDAD II: TEORÍA DE INVENTARIO Y SISTEMAS</w:t>
            </w:r>
          </w:p>
          <w:p w14:paraId="7DEA1DBC" w14:textId="3755D9BE" w:rsidR="00EC498F" w:rsidRPr="00EC498F" w:rsidRDefault="00EC498F" w:rsidP="00EC4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C498F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2.1. Conceptos básicos</w:t>
            </w:r>
          </w:p>
          <w:p w14:paraId="1983B713" w14:textId="77777777" w:rsidR="00EC498F" w:rsidRPr="00EC498F" w:rsidRDefault="00EC498F" w:rsidP="00EC4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C498F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2.2. Modelos de revisión continua</w:t>
            </w:r>
          </w:p>
          <w:p w14:paraId="6D131E74" w14:textId="77777777" w:rsidR="00EC498F" w:rsidRPr="00EC498F" w:rsidRDefault="00EC498F" w:rsidP="00EC4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C498F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2.3. Modelo E0Q </w:t>
            </w:r>
            <w:proofErr w:type="spellStart"/>
            <w:r w:rsidRPr="00EC498F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probabilistico</w:t>
            </w:r>
            <w:proofErr w:type="spellEnd"/>
          </w:p>
          <w:p w14:paraId="11843E15" w14:textId="77777777" w:rsidR="00EC498F" w:rsidRPr="00EC498F" w:rsidRDefault="00EC498F" w:rsidP="00EC4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C498F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2.3.1. Cantidad Económica de Pedido (E0Q) 2.3.2. Política de pedido</w:t>
            </w:r>
          </w:p>
          <w:p w14:paraId="212C7452" w14:textId="77777777" w:rsidR="00773165" w:rsidRDefault="00EC498F" w:rsidP="00EC4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C498F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2.3.3. Costo total de inventario</w:t>
            </w:r>
          </w:p>
          <w:p w14:paraId="130496B7" w14:textId="77777777" w:rsidR="007624B6" w:rsidRDefault="007624B6" w:rsidP="00EC4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651D274C" w14:textId="63AF184F" w:rsidR="007624B6" w:rsidRPr="00C72C05" w:rsidRDefault="007624B6" w:rsidP="00EC4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9866C" w14:textId="24FBB860" w:rsidR="00773165" w:rsidRPr="00BE4008" w:rsidRDefault="00075AB7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7: 7. Promoveremos el pensamiento lógico- matemático y científico. Acción:  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804D1" w14:textId="77777777" w:rsidR="00EC498F" w:rsidRPr="00EC498F" w:rsidRDefault="00EC498F" w:rsidP="00EC498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C498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Conocer la estructura o modelo de un problema inventario.</w:t>
            </w:r>
          </w:p>
          <w:p w14:paraId="46FD9A98" w14:textId="77777777" w:rsidR="00EC498F" w:rsidRPr="00EC498F" w:rsidRDefault="00EC498F" w:rsidP="00EC498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C498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Aplicar el método de la cantidad económica de pedido (ECO) para resolución de problemas contextualizados en la ingeniería de sistemas de información.</w:t>
            </w:r>
          </w:p>
          <w:p w14:paraId="1326A1B9" w14:textId="77777777" w:rsidR="00773165" w:rsidRPr="00D078ED" w:rsidRDefault="00773165" w:rsidP="00D078E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6EA6F" w14:textId="77777777" w:rsidR="007017F9" w:rsidRPr="007017F9" w:rsidRDefault="007017F9" w:rsidP="007017F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017F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262C6EF4" w14:textId="77777777" w:rsidR="00CA25FF" w:rsidRPr="00B612B8" w:rsidRDefault="00CA25FF" w:rsidP="00CA25F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  <w:p w14:paraId="11A95D30" w14:textId="77777777" w:rsidR="00773165" w:rsidRPr="00BE4008" w:rsidRDefault="00773165" w:rsidP="007017F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8A60C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6E943" w14:textId="752BBBD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6E597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</w:p>
        </w:tc>
      </w:tr>
      <w:tr w:rsidR="00773165" w:rsidRPr="00795EB0" w14:paraId="35D490EB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88BE1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</w:t>
            </w:r>
          </w:p>
          <w:p w14:paraId="770B1AFD" w14:textId="77777777" w:rsidR="00773165" w:rsidRPr="00135F2D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01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EFBFC" w14:textId="77777777" w:rsidR="00EC498F" w:rsidRPr="00EC498F" w:rsidRDefault="00EC498F" w:rsidP="00EC498F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  <w:r w:rsidRPr="00EC498F">
              <w:rPr>
                <w:rFonts w:cs="Tahoma"/>
                <w:sz w:val="16"/>
                <w:szCs w:val="16"/>
              </w:rPr>
              <w:t>2.4. Modelos de un solo periodo</w:t>
            </w:r>
          </w:p>
          <w:p w14:paraId="7338A2C2" w14:textId="77777777" w:rsidR="004B4974" w:rsidRDefault="00EC498F" w:rsidP="00EC498F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  <w:r w:rsidRPr="00EC498F">
              <w:rPr>
                <w:rFonts w:cs="Tahoma"/>
                <w:sz w:val="16"/>
                <w:szCs w:val="16"/>
              </w:rPr>
              <w:t>2.5. Modelo sin preparación</w:t>
            </w:r>
          </w:p>
          <w:p w14:paraId="5EC8EFAD" w14:textId="1DF98084" w:rsidR="007B0247" w:rsidRDefault="007B0247" w:rsidP="007B0247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C72C0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2</w:t>
            </w:r>
            <w:r w:rsidRPr="00C72C0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Aplicación de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 xml:space="preserve"> Teoría de Inventarios y Sistemas</w:t>
            </w:r>
          </w:p>
          <w:p w14:paraId="00175D77" w14:textId="4F05D66D" w:rsidR="007B0247" w:rsidRPr="004B4974" w:rsidRDefault="007B0247" w:rsidP="00EC498F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953F5" w14:textId="518CDC54" w:rsidR="00773165" w:rsidRPr="000A3365" w:rsidRDefault="00075AB7" w:rsidP="000A336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7: 7. Promoveremos el pensamiento lógico- matemático y científico. Acción:  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7212A" w14:textId="77777777" w:rsidR="00EC498F" w:rsidRPr="00EC498F" w:rsidRDefault="00EC498F" w:rsidP="00EC498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C498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Determinar la "política de pedido" para la resolución de problemas de </w:t>
            </w:r>
            <w:proofErr w:type="spellStart"/>
            <w:r w:rsidRPr="00EC498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inventarias</w:t>
            </w:r>
            <w:proofErr w:type="spellEnd"/>
            <w:r w:rsidRPr="00EC498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contextualizados en la ingeniería en sistemas de información.</w:t>
            </w:r>
          </w:p>
          <w:p w14:paraId="1B3035F5" w14:textId="77777777" w:rsidR="00EC498F" w:rsidRPr="00EC498F" w:rsidRDefault="00EC498F" w:rsidP="00EC498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C498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Utilizar el módulo "</w:t>
            </w:r>
            <w:proofErr w:type="spellStart"/>
            <w:r w:rsidRPr="00EC498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Inventory</w:t>
            </w:r>
            <w:proofErr w:type="spellEnd"/>
            <w:r w:rsidRPr="00EC498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98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Theory</w:t>
            </w:r>
            <w:proofErr w:type="spellEnd"/>
            <w:r w:rsidRPr="00EC498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and </w:t>
            </w:r>
            <w:proofErr w:type="spellStart"/>
            <w:r w:rsidRPr="00EC498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System</w:t>
            </w:r>
            <w:proofErr w:type="spellEnd"/>
            <w:r w:rsidRPr="00EC498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" del WinQSB para la resolución de problemas de inventario contextualizados en la ingeniería de sistemas de </w:t>
            </w:r>
            <w:proofErr w:type="spellStart"/>
            <w:r w:rsidRPr="00EC498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in-formación</w:t>
            </w:r>
            <w:proofErr w:type="spellEnd"/>
            <w:r w:rsidRPr="00EC498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  <w:p w14:paraId="32C69A8C" w14:textId="77777777" w:rsidR="00773165" w:rsidRPr="00BE4008" w:rsidRDefault="00773165" w:rsidP="00DB6F6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3CB59" w14:textId="77777777" w:rsidR="00FB6DB3" w:rsidRPr="00FB6DB3" w:rsidRDefault="00FB6DB3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6DB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Exposición Docente</w:t>
            </w:r>
          </w:p>
          <w:p w14:paraId="603CCAAE" w14:textId="77777777" w:rsidR="00FB6DB3" w:rsidRPr="00FB6DB3" w:rsidRDefault="00FB6DB3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6DB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de estudiantes</w:t>
            </w:r>
          </w:p>
          <w:p w14:paraId="17385BA4" w14:textId="77777777" w:rsidR="00773165" w:rsidRPr="00BE4008" w:rsidRDefault="00773165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061AA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FB4B6" w14:textId="04AE3B58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7B024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 Sumativa</w:t>
            </w:r>
          </w:p>
        </w:tc>
      </w:tr>
      <w:tr w:rsidR="00773165" w:rsidRPr="00795EB0" w14:paraId="2D393B8E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8694E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</w:t>
            </w:r>
          </w:p>
          <w:p w14:paraId="417C9852" w14:textId="77777777" w:rsidR="00773165" w:rsidRPr="00135F2D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8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663AE" w14:textId="7BB50187" w:rsidR="004B4974" w:rsidRPr="00C72C05" w:rsidRDefault="00C72C05" w:rsidP="00715631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72C0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 III: PROGRAMACIÓN LINEAL</w:t>
            </w:r>
          </w:p>
          <w:p w14:paraId="2F5B7EEB" w14:textId="77777777" w:rsidR="00907A4C" w:rsidRPr="00907A4C" w:rsidRDefault="00907A4C" w:rsidP="00907A4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907A4C">
              <w:rPr>
                <w:rFonts w:ascii="Times New Roman" w:hAnsi="Times New Roman" w:cs="Times New Roman"/>
                <w:sz w:val="16"/>
                <w:szCs w:val="16"/>
              </w:rPr>
              <w:t>3.1 Conceptos básicos</w:t>
            </w:r>
          </w:p>
          <w:p w14:paraId="6420D470" w14:textId="77777777" w:rsidR="00907A4C" w:rsidRPr="00907A4C" w:rsidRDefault="00907A4C" w:rsidP="00907A4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907A4C">
              <w:rPr>
                <w:rFonts w:ascii="Times New Roman" w:hAnsi="Times New Roman" w:cs="Times New Roman"/>
                <w:sz w:val="16"/>
                <w:szCs w:val="16"/>
              </w:rPr>
              <w:t>3.2 Región Factible. Solución óptima</w:t>
            </w:r>
          </w:p>
          <w:p w14:paraId="5A82A913" w14:textId="77777777" w:rsidR="00907A4C" w:rsidRPr="00907A4C" w:rsidRDefault="00907A4C" w:rsidP="00907A4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907A4C">
              <w:rPr>
                <w:rFonts w:ascii="Times New Roman" w:hAnsi="Times New Roman" w:cs="Times New Roman"/>
                <w:sz w:val="16"/>
                <w:szCs w:val="16"/>
              </w:rPr>
              <w:t>3.3 Modelo de un problema de programación lineal</w:t>
            </w:r>
          </w:p>
          <w:p w14:paraId="619D1651" w14:textId="77777777" w:rsidR="00907A4C" w:rsidRPr="00907A4C" w:rsidRDefault="00907A4C" w:rsidP="00907A4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907A4C">
              <w:rPr>
                <w:rFonts w:ascii="Times New Roman" w:hAnsi="Times New Roman" w:cs="Times New Roman"/>
                <w:sz w:val="16"/>
                <w:szCs w:val="16"/>
              </w:rPr>
              <w:t>3.3.1 Función objetivo</w:t>
            </w:r>
          </w:p>
          <w:p w14:paraId="626E0827" w14:textId="77777777" w:rsidR="00907A4C" w:rsidRPr="00907A4C" w:rsidRDefault="00907A4C" w:rsidP="00907A4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907A4C">
              <w:rPr>
                <w:rFonts w:ascii="Times New Roman" w:hAnsi="Times New Roman" w:cs="Times New Roman"/>
                <w:sz w:val="16"/>
                <w:szCs w:val="16"/>
              </w:rPr>
              <w:t>3.3.2 Restricciones</w:t>
            </w:r>
          </w:p>
          <w:p w14:paraId="29F528E5" w14:textId="77777777" w:rsidR="00907A4C" w:rsidRDefault="00907A4C" w:rsidP="00907A4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907A4C">
              <w:rPr>
                <w:rFonts w:ascii="Times New Roman" w:hAnsi="Times New Roman" w:cs="Times New Roman"/>
                <w:sz w:val="16"/>
                <w:szCs w:val="16"/>
              </w:rPr>
              <w:t>3.3.3 Restricciones de no negatividad</w:t>
            </w:r>
          </w:p>
          <w:p w14:paraId="312C265B" w14:textId="518C841D" w:rsidR="00C738C2" w:rsidRDefault="00C738C2" w:rsidP="00C738C2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907A4C">
              <w:rPr>
                <w:rFonts w:ascii="Times New Roman" w:hAnsi="Times New Roman" w:cs="Times New Roman"/>
                <w:sz w:val="16"/>
                <w:szCs w:val="16"/>
              </w:rPr>
              <w:t>3.4 Método Gráfico</w:t>
            </w:r>
          </w:p>
          <w:p w14:paraId="05432FDB" w14:textId="77777777" w:rsidR="00371F40" w:rsidRDefault="00371F40" w:rsidP="00907A4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3EC6A76" w14:textId="323B9B22" w:rsidR="00371F40" w:rsidRPr="0065766D" w:rsidRDefault="00371F40" w:rsidP="007B0247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D278D" w14:textId="3BD6E614" w:rsidR="00773165" w:rsidRPr="000A3365" w:rsidRDefault="00075AB7" w:rsidP="000A336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7: 7. Promoveremos el pensamiento lógico- matemático y científico. Acción:  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BD1C9" w14:textId="77777777" w:rsidR="00185CDA" w:rsidRPr="00185CDA" w:rsidRDefault="00185CDA" w:rsidP="00185CD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85CD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Conocer la estructura o modelo de un problema de programación lineal (PL).</w:t>
            </w:r>
          </w:p>
          <w:p w14:paraId="275BCC03" w14:textId="77777777" w:rsidR="00185CDA" w:rsidRPr="00185CDA" w:rsidRDefault="00185CDA" w:rsidP="00185CD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85CD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Aplicar el método gráfico para resolución de problemas de programación </w:t>
            </w:r>
            <w:proofErr w:type="spellStart"/>
            <w:r w:rsidRPr="00185CD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contex¬tualizado</w:t>
            </w:r>
            <w:proofErr w:type="spellEnd"/>
            <w:r w:rsidRPr="00185CD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en la ingeniería de sistemas de información.</w:t>
            </w:r>
          </w:p>
          <w:p w14:paraId="16A341A3" w14:textId="77777777" w:rsidR="00773165" w:rsidRPr="00BE4008" w:rsidRDefault="00773165" w:rsidP="00DB6F6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9D5F8" w14:textId="77777777" w:rsidR="00CC14CE" w:rsidRPr="00CC14CE" w:rsidRDefault="00CC14CE" w:rsidP="00CC14C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C14C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4A325712" w14:textId="77777777" w:rsidR="00CC14CE" w:rsidRPr="00CC14CE" w:rsidRDefault="00CC14CE" w:rsidP="00CC14C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C14C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de estudiantes</w:t>
            </w:r>
          </w:p>
          <w:p w14:paraId="08432E6D" w14:textId="77777777" w:rsidR="00773165" w:rsidRPr="00BE4008" w:rsidRDefault="00773165" w:rsidP="00CC14C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8B9C2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AF6C2" w14:textId="1206EAE8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371F40" w:rsidRPr="00371F4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269C30DE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E9094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6</w:t>
            </w:r>
          </w:p>
          <w:p w14:paraId="4EED3703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17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B69C5" w14:textId="77777777" w:rsidR="00907A4C" w:rsidRPr="00907A4C" w:rsidRDefault="00907A4C" w:rsidP="00907A4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907A4C">
              <w:rPr>
                <w:rFonts w:ascii="Times New Roman" w:hAnsi="Times New Roman" w:cs="Times New Roman"/>
                <w:sz w:val="16"/>
                <w:szCs w:val="16"/>
              </w:rPr>
              <w:t>3.5 Método Simplex Tabular</w:t>
            </w:r>
          </w:p>
          <w:p w14:paraId="2E7BBC01" w14:textId="77777777" w:rsidR="004B4974" w:rsidRDefault="00907A4C" w:rsidP="00907A4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907A4C">
              <w:rPr>
                <w:rFonts w:ascii="Times New Roman" w:hAnsi="Times New Roman" w:cs="Times New Roman"/>
                <w:sz w:val="16"/>
                <w:szCs w:val="16"/>
              </w:rPr>
              <w:t>3.6 Método de la M grande o de Penalización</w:t>
            </w:r>
          </w:p>
          <w:p w14:paraId="76521012" w14:textId="77777777" w:rsidR="00371F40" w:rsidRDefault="00371F40" w:rsidP="00907A4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D643F3C" w14:textId="4AD151AE" w:rsidR="00371F40" w:rsidRPr="0065766D" w:rsidRDefault="00371F40" w:rsidP="00907A4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C72C0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3</w:t>
            </w:r>
            <w:r w:rsidRPr="00C72C0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:</w:t>
            </w:r>
            <w:r w:rsidR="00BC3950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 xml:space="preserve"> Aplicación de </w:t>
            </w:r>
            <w:r w:rsidR="00C738C2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programación Lineal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AD623" w14:textId="3B921648" w:rsidR="00773165" w:rsidRPr="000A3365" w:rsidRDefault="00075AB7" w:rsidP="000A336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7: 7. Promoveremos el pensamiento lógico- matemático y científico. Acción:  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A29F6" w14:textId="77777777" w:rsidR="00185CDA" w:rsidRPr="00185CDA" w:rsidRDefault="00185CDA" w:rsidP="00185CDA">
            <w:pPr>
              <w:pStyle w:val="Prrafodelista"/>
              <w:numPr>
                <w:ilvl w:val="0"/>
                <w:numId w:val="2"/>
              </w:numPr>
              <w:spacing w:line="240" w:lineRule="auto"/>
              <w:ind w:left="488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85CD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Aplicar el método simplex para la resolución de problemas de programación lineal contextualizados en la ingeniería en sistemas de información.</w:t>
            </w:r>
          </w:p>
          <w:p w14:paraId="2B55C193" w14:textId="77777777" w:rsidR="00773165" w:rsidRPr="00BE4008" w:rsidRDefault="00773165" w:rsidP="00DB6F6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FFB79" w14:textId="77777777" w:rsidR="00815DA0" w:rsidRPr="00815DA0" w:rsidRDefault="00815DA0" w:rsidP="00815DA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15DA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788F06FA" w14:textId="77777777" w:rsidR="00815DA0" w:rsidRPr="00815DA0" w:rsidRDefault="00815DA0" w:rsidP="00815DA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15DA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de estudiantes</w:t>
            </w:r>
          </w:p>
          <w:p w14:paraId="220BA39A" w14:textId="77777777" w:rsidR="00773165" w:rsidRPr="00BE4008" w:rsidRDefault="00773165" w:rsidP="00815DA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00B4F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EB0AA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6E597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6581E96B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B7696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7</w:t>
            </w:r>
          </w:p>
          <w:p w14:paraId="3FD12C56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29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EC2E5" w14:textId="2E8CEDE8" w:rsidR="00D3083B" w:rsidRPr="00180D85" w:rsidRDefault="00180D85" w:rsidP="00185CDA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i/>
                <w:iCs/>
                <w:color w:val="000000"/>
                <w:sz w:val="16"/>
                <w:szCs w:val="16"/>
              </w:rPr>
            </w:pPr>
            <w:r w:rsidRPr="00180D8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EP</w:t>
            </w:r>
            <w:r w:rsidR="00C738C2" w:rsidRPr="00180D8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 xml:space="preserve">1: </w:t>
            </w:r>
            <w:r w:rsidR="008B4AC9" w:rsidRPr="00180D8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Desarrollo de aplicación para solucionar problemas de programación Lineal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7BB5C" w14:textId="5E8AB264" w:rsidR="00773165" w:rsidRPr="00BE4008" w:rsidRDefault="00075AB7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7: 7. Promoveremos el pensamiento lógico- matemático y científico. Acción:  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B8F09" w14:textId="6C3F9274" w:rsidR="00773165" w:rsidRPr="00BE4008" w:rsidRDefault="00075AB7" w:rsidP="0038016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 xml:space="preserve">Los estudiantes realizan su examen de 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primer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parcial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B4B93" w14:textId="77777777" w:rsidR="00773165" w:rsidRPr="00BE4008" w:rsidRDefault="007D1D95" w:rsidP="00181FC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estudiantil y revisión y evaluación por parte del docente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F1142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5D60F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6E597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06B9F9AE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4A442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8</w:t>
            </w:r>
          </w:p>
          <w:p w14:paraId="357E5184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06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4859E" w14:textId="77777777" w:rsidR="0038016B" w:rsidRPr="00185CDA" w:rsidRDefault="0038016B" w:rsidP="0038016B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185CDA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3.7 Modelo de Transporte</w:t>
            </w:r>
          </w:p>
          <w:p w14:paraId="50B6D191" w14:textId="77777777" w:rsidR="0038016B" w:rsidRPr="00185CDA" w:rsidRDefault="0038016B" w:rsidP="0038016B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185CDA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3.7.1 Heurístico de la Esquina Noroeste</w:t>
            </w:r>
          </w:p>
          <w:p w14:paraId="10929958" w14:textId="77777777" w:rsidR="0038016B" w:rsidRPr="00185CDA" w:rsidRDefault="0038016B" w:rsidP="0038016B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185CDA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3.7.2 Heurístico del Costo Mínimo</w:t>
            </w:r>
          </w:p>
          <w:p w14:paraId="63118D7F" w14:textId="77777777" w:rsidR="0038016B" w:rsidRPr="00185CDA" w:rsidRDefault="0038016B" w:rsidP="0038016B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185CDA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3.7.3 Heurístico de Vogel</w:t>
            </w:r>
          </w:p>
          <w:p w14:paraId="4415917C" w14:textId="77777777" w:rsidR="003849DF" w:rsidRDefault="0038016B" w:rsidP="00380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185CDA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3.8 Aplicación de "Linear and Integre </w:t>
            </w:r>
            <w:proofErr w:type="spellStart"/>
            <w:r w:rsidRPr="00185CDA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Programming</w:t>
            </w:r>
            <w:proofErr w:type="spellEnd"/>
            <w:r w:rsidRPr="00185CDA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" del WinQSB y LINDO para la resolución de problemas de programación lineal contextualizados en la ingeniería de sistemas de información</w:t>
            </w:r>
          </w:p>
          <w:p w14:paraId="2D490367" w14:textId="77777777" w:rsidR="00F04219" w:rsidRDefault="00F04219" w:rsidP="00380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4A0A111D" w14:textId="527DEA6F" w:rsidR="00F04219" w:rsidRPr="0065766D" w:rsidRDefault="00F04219" w:rsidP="00380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72C0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lastRenderedPageBreak/>
              <w:t>Sumativa N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4</w:t>
            </w:r>
            <w:r w:rsidRPr="00C72C0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: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 xml:space="preserve"> Aplicación de</w:t>
            </w:r>
            <w:r w:rsidR="00AA4E7B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 xml:space="preserve"> Modelos de transporte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F6F68" w14:textId="2A5F53D7" w:rsidR="00773165" w:rsidRPr="00BE4008" w:rsidRDefault="00075AB7" w:rsidP="00181FCC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-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7: 7. Promoveremos el pensamiento lógico- matemático y científico. Acción:  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79F41" w14:textId="77777777" w:rsidR="0038016B" w:rsidRPr="00185CDA" w:rsidRDefault="0038016B" w:rsidP="0038016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85CD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Aplicar algoritmos heurísticos en la resolución de problemas de transportes.</w:t>
            </w:r>
          </w:p>
          <w:p w14:paraId="0F6556C9" w14:textId="77777777" w:rsidR="0038016B" w:rsidRPr="00185CDA" w:rsidRDefault="0038016B" w:rsidP="0038016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85CD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Utilizar el módulo "Linear and Integre </w:t>
            </w:r>
            <w:proofErr w:type="spellStart"/>
            <w:r w:rsidRPr="00185CD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Programming</w:t>
            </w:r>
            <w:proofErr w:type="spellEnd"/>
            <w:r w:rsidRPr="00185CD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" del WinQSB y LINDO para la resolución de problemas de programación lineal contextualizados en la ingeniería de sistemas de información.</w:t>
            </w:r>
          </w:p>
          <w:p w14:paraId="3FA1DBDF" w14:textId="77777777" w:rsidR="00773165" w:rsidRPr="00D40B75" w:rsidRDefault="00773165" w:rsidP="00D40B7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CD3DA" w14:textId="77777777" w:rsidR="00B11D8E" w:rsidRPr="00B11D8E" w:rsidRDefault="00B11D8E" w:rsidP="00B11D8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1D8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32D823DE" w14:textId="77777777" w:rsidR="00773165" w:rsidRPr="00BE4008" w:rsidRDefault="00B11D8E" w:rsidP="00B11D8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1D8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4D50A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DAEDB" w14:textId="4A9B4753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4E19A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0F3D0224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C2DE7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9</w:t>
            </w:r>
          </w:p>
          <w:p w14:paraId="1369B869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13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6AF8A" w14:textId="02A070D6" w:rsidR="00DF0418" w:rsidRPr="00180D85" w:rsidRDefault="00180D85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80D85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UNIDAD IV: TEORÍA DE GRAFOS Y REDES</w:t>
            </w:r>
          </w:p>
          <w:p w14:paraId="5C5D2894" w14:textId="77777777" w:rsidR="0038016B" w:rsidRPr="0038016B" w:rsidRDefault="0038016B" w:rsidP="00380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38016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4.1. Conceptos básicos</w:t>
            </w:r>
          </w:p>
          <w:p w14:paraId="7CEAA435" w14:textId="77777777" w:rsidR="0038016B" w:rsidRPr="0038016B" w:rsidRDefault="0038016B" w:rsidP="00380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38016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4.2. Problema del Agente Viajero (TSP)</w:t>
            </w:r>
          </w:p>
          <w:p w14:paraId="50AA7B6A" w14:textId="77777777" w:rsidR="0038016B" w:rsidRPr="0038016B" w:rsidRDefault="0038016B" w:rsidP="00380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38016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4.2.1 Heurístico del Vecino Más Cercano</w:t>
            </w:r>
          </w:p>
          <w:p w14:paraId="374D7C95" w14:textId="77777777" w:rsidR="0038016B" w:rsidRPr="0038016B" w:rsidRDefault="0038016B" w:rsidP="00380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38016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4.2.2 Heurístico GRASP.</w:t>
            </w:r>
          </w:p>
          <w:p w14:paraId="0580DD98" w14:textId="77777777" w:rsidR="0038016B" w:rsidRDefault="0038016B" w:rsidP="00380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38016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4.2.3 Metaheurístico </w:t>
            </w:r>
            <w:proofErr w:type="spellStart"/>
            <w:r w:rsidRPr="0038016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Tabu</w:t>
            </w:r>
            <w:proofErr w:type="spellEnd"/>
            <w:r w:rsidRPr="0038016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8016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Search</w:t>
            </w:r>
            <w:proofErr w:type="spellEnd"/>
          </w:p>
          <w:p w14:paraId="1232C436" w14:textId="77777777" w:rsidR="002225FE" w:rsidRDefault="002225FE" w:rsidP="00380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59D43E2E" w14:textId="0F60747D" w:rsidR="002225FE" w:rsidRPr="00E106B1" w:rsidRDefault="002225FE" w:rsidP="00380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72C0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</w:t>
            </w:r>
            <w:r w:rsidR="00E6415E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5</w:t>
            </w:r>
            <w:r w:rsidR="005E3342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.1</w:t>
            </w:r>
            <w:r w:rsidRPr="00C72C0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: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 xml:space="preserve"> Aplicación de </w:t>
            </w:r>
            <w:r w:rsidR="005E3342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problemas de heurística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240BB" w14:textId="7FBA6C89" w:rsidR="00773165" w:rsidRPr="00BE4008" w:rsidRDefault="00075AB7" w:rsidP="00181FCC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7: 7. Promoveremos el pensamiento lógico- matemático y científico. Acción:  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4CC8E" w14:textId="77777777" w:rsidR="00CD13F8" w:rsidRPr="00CD13F8" w:rsidRDefault="00CD13F8" w:rsidP="00CD13F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Conocer los conceptos básicos y las propiedades de la teoría de grafos y redes.</w:t>
            </w:r>
          </w:p>
          <w:p w14:paraId="1AE85CBF" w14:textId="77777777" w:rsidR="00CD13F8" w:rsidRPr="00CD13F8" w:rsidRDefault="00CD13F8" w:rsidP="00CD13F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Aplicar algoritmos heurísticos y metaheurísticos en la solución del problema del agente viajero (TSP).</w:t>
            </w:r>
          </w:p>
          <w:p w14:paraId="5F3ADA49" w14:textId="77777777" w:rsidR="00CD13F8" w:rsidRPr="00CD13F8" w:rsidRDefault="00CD13F8" w:rsidP="00CD13F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Conocer las soluciones a las distintas instancias y soluciones óptimas del TSP simétrico en la biblioteca virtual TSPLIB de la universidad de Heidelberg, </w:t>
            </w:r>
            <w:proofErr w:type="spellStart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Alema¬nia</w:t>
            </w:r>
            <w:proofErr w:type="spellEnd"/>
          </w:p>
          <w:p w14:paraId="5A5A0D7D" w14:textId="77777777" w:rsidR="00773165" w:rsidRPr="00FF09B9" w:rsidRDefault="00773165" w:rsidP="00FF09B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46028" w14:textId="77777777" w:rsidR="004150C6" w:rsidRPr="004150C6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47A9C003" w14:textId="77777777" w:rsidR="00773165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818FE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3A350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0C3D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E376FA" w:rsidRPr="00795EB0" w14:paraId="26FBAA0E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7DCE5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10</w:t>
            </w:r>
          </w:p>
          <w:p w14:paraId="2132116A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20 de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AAAA2" w14:textId="77777777" w:rsidR="0038016B" w:rsidRPr="0038016B" w:rsidRDefault="0038016B" w:rsidP="00380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38016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4.3. Algoritmos de ruta más corta sobre un grafo</w:t>
            </w:r>
          </w:p>
          <w:p w14:paraId="3560E850" w14:textId="77777777" w:rsidR="0038016B" w:rsidRPr="0038016B" w:rsidRDefault="0038016B" w:rsidP="00380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38016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4.3.1 Algoritmo de </w:t>
            </w:r>
            <w:proofErr w:type="spellStart"/>
            <w:r w:rsidRPr="0038016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Disjktra</w:t>
            </w:r>
            <w:proofErr w:type="spellEnd"/>
          </w:p>
          <w:p w14:paraId="61BD0845" w14:textId="77777777" w:rsidR="0038016B" w:rsidRPr="0038016B" w:rsidRDefault="0038016B" w:rsidP="00380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38016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4.3.2 Algoritmo de </w:t>
            </w:r>
            <w:proofErr w:type="spellStart"/>
            <w:r w:rsidRPr="0038016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Floy-Warshall</w:t>
            </w:r>
            <w:proofErr w:type="spellEnd"/>
          </w:p>
          <w:p w14:paraId="2BF33CA6" w14:textId="77777777" w:rsidR="0038016B" w:rsidRPr="0038016B" w:rsidRDefault="0038016B" w:rsidP="00380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38016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4.4. Algoritmo para flujo máximo en una red</w:t>
            </w:r>
          </w:p>
          <w:p w14:paraId="0096D207" w14:textId="77777777" w:rsidR="00E376FA" w:rsidRDefault="0038016B" w:rsidP="00380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38016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4.4.1 Algoritmo de Ford y </w:t>
            </w:r>
            <w:proofErr w:type="spellStart"/>
            <w:r w:rsidRPr="0038016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Fulkerson</w:t>
            </w:r>
            <w:proofErr w:type="spellEnd"/>
          </w:p>
          <w:p w14:paraId="794B991B" w14:textId="77777777" w:rsidR="005E3342" w:rsidRDefault="005E3342" w:rsidP="00380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18D2C948" w14:textId="73588B20" w:rsidR="005E3342" w:rsidRPr="00E106B1" w:rsidRDefault="005E3342" w:rsidP="00380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72C0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</w:t>
            </w:r>
            <w:r w:rsidR="00E6415E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5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.</w:t>
            </w:r>
            <w:r w:rsidR="004E19A6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2</w:t>
            </w:r>
            <w:r w:rsidRPr="00C72C0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: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 xml:space="preserve"> Aplicación de Algoritmos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0845A" w14:textId="5F89FA77" w:rsidR="00E376FA" w:rsidRPr="00BE4008" w:rsidRDefault="00075AB7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7: 7. Promoveremos el pensamiento lógico- matemático y científico. Acción:  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8257F" w14:textId="77777777" w:rsidR="00CD13F8" w:rsidRPr="00CD13F8" w:rsidRDefault="00CD13F8" w:rsidP="00CD13F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Aplicar </w:t>
            </w:r>
            <w:proofErr w:type="gramStart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los distintas algoritmos</w:t>
            </w:r>
            <w:proofErr w:type="gramEnd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para resolver problemas contextualizados de la ruta más corta sobre un grafo (</w:t>
            </w:r>
            <w:proofErr w:type="spellStart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Disjktra</w:t>
            </w:r>
            <w:proofErr w:type="spellEnd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 Floyd-</w:t>
            </w:r>
            <w:proofErr w:type="spellStart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Warshall</w:t>
            </w:r>
            <w:proofErr w:type="spellEnd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)</w:t>
            </w:r>
          </w:p>
          <w:p w14:paraId="33234079" w14:textId="77777777" w:rsidR="00CD13F8" w:rsidRPr="00CD13F8" w:rsidRDefault="00CD13F8" w:rsidP="00CD13F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Aplicar </w:t>
            </w:r>
            <w:proofErr w:type="gramStart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los distintas algoritmos</w:t>
            </w:r>
            <w:proofErr w:type="gramEnd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para resolver problemas contextualizados de flujo máximo en una red (Ford y </w:t>
            </w:r>
            <w:proofErr w:type="spellStart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Fulkerson</w:t>
            </w:r>
            <w:proofErr w:type="spellEnd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)</w:t>
            </w:r>
          </w:p>
          <w:p w14:paraId="6A6D2970" w14:textId="77777777" w:rsidR="00CD13F8" w:rsidRPr="00CD13F8" w:rsidRDefault="00CD13F8" w:rsidP="00CD13F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Aplicar </w:t>
            </w:r>
            <w:proofErr w:type="gramStart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los distintas algoritmos</w:t>
            </w:r>
            <w:proofErr w:type="gramEnd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para resolver problemas contextualizados sobre </w:t>
            </w:r>
            <w:proofErr w:type="spellStart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álbol</w:t>
            </w:r>
            <w:proofErr w:type="spellEnd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de expansión mínima (Kruskal y Prim)</w:t>
            </w:r>
          </w:p>
          <w:p w14:paraId="02626F8E" w14:textId="77777777" w:rsidR="00E376FA" w:rsidRPr="0060588E" w:rsidRDefault="00E376FA" w:rsidP="0060588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E3B8F" w14:textId="77777777" w:rsidR="004150C6" w:rsidRPr="004150C6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5B1F8D6E" w14:textId="77777777" w:rsidR="00E376FA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19372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25820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0C3D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E376FA" w:rsidRPr="00795EB0" w14:paraId="7CF58EE0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79A2E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11</w:t>
            </w:r>
          </w:p>
          <w:p w14:paraId="61A287F0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27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16739" w14:textId="77777777" w:rsidR="0038016B" w:rsidRPr="0038016B" w:rsidRDefault="0038016B" w:rsidP="00380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38016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4.5. Modelo de redes para proyectos</w:t>
            </w:r>
          </w:p>
          <w:p w14:paraId="5841E2F4" w14:textId="77777777" w:rsidR="0038016B" w:rsidRPr="0038016B" w:rsidRDefault="0038016B" w:rsidP="00380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38016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4.5.1 Técnica de Revisión y Evaluación de Proyectos (PERT)</w:t>
            </w:r>
          </w:p>
          <w:p w14:paraId="72AC7E2F" w14:textId="77777777" w:rsidR="0038016B" w:rsidRPr="0038016B" w:rsidRDefault="0038016B" w:rsidP="00380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38016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4.5.2 Método de Ruta Crítica (CPM)</w:t>
            </w:r>
          </w:p>
          <w:p w14:paraId="638891B6" w14:textId="77777777" w:rsidR="00E376FA" w:rsidRDefault="0038016B" w:rsidP="00380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38016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4.6. Aplicación de "Network </w:t>
            </w:r>
            <w:proofErr w:type="spellStart"/>
            <w:r w:rsidRPr="0038016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Modelin</w:t>
            </w:r>
            <w:proofErr w:type="spellEnd"/>
            <w:r w:rsidRPr="0038016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" y "PERT_CPM" del </w:t>
            </w:r>
            <w:proofErr w:type="spellStart"/>
            <w:r w:rsidRPr="0038016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WinOSB</w:t>
            </w:r>
            <w:proofErr w:type="spellEnd"/>
            <w:r w:rsidRPr="0038016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para la resolución de problemas de grafos y redes para proyectos contextualizados en la ingeniería de sistemas de información</w:t>
            </w:r>
          </w:p>
          <w:p w14:paraId="1A09921D" w14:textId="77777777" w:rsidR="004E19A6" w:rsidRDefault="004E19A6" w:rsidP="00380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3345E8FD" w14:textId="5E71BF38" w:rsidR="004E19A6" w:rsidRPr="00E106B1" w:rsidRDefault="004E19A6" w:rsidP="00380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813D8" w14:textId="3E47E7D9" w:rsidR="00E376FA" w:rsidRPr="00BE4008" w:rsidRDefault="00075AB7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7: 7. Promoveremos el pensamiento lógico- matemático y científico. Acción:  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D3FAE" w14:textId="77777777" w:rsidR="00CD13F8" w:rsidRPr="00CD13F8" w:rsidRDefault="00CD13F8" w:rsidP="00CD13F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Utilizar el módulo "Network </w:t>
            </w:r>
            <w:proofErr w:type="spellStart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Modeling</w:t>
            </w:r>
            <w:proofErr w:type="spellEnd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" del WinQSB y POM para la resolución de problemas de modelos de redes contextualizados en la ingeniería de sistemas de información.</w:t>
            </w:r>
          </w:p>
          <w:p w14:paraId="23E0DA51" w14:textId="77777777" w:rsidR="00CD13F8" w:rsidRPr="00CD13F8" w:rsidRDefault="00CD13F8" w:rsidP="00CD13F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Utilizar el módulo "</w:t>
            </w:r>
            <w:proofErr w:type="spellStart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Pert_CPM</w:t>
            </w:r>
            <w:proofErr w:type="spellEnd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" del </w:t>
            </w:r>
            <w:proofErr w:type="spellStart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WinOSB</w:t>
            </w:r>
            <w:proofErr w:type="spellEnd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y POM para la resolución de </w:t>
            </w:r>
            <w:proofErr w:type="spellStart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proble¬mas</w:t>
            </w:r>
            <w:proofErr w:type="spellEnd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de modelos de ruta crítica contextualizados en la ingeniería de sistemas de información.</w:t>
            </w:r>
          </w:p>
          <w:p w14:paraId="7CEE0874" w14:textId="77777777" w:rsidR="00E376FA" w:rsidRPr="00BA3A5E" w:rsidRDefault="00E376FA" w:rsidP="00BA3A5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732D1" w14:textId="77777777" w:rsidR="004150C6" w:rsidRPr="004150C6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3EF54C53" w14:textId="77777777" w:rsidR="00E376FA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DE22B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A798A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E376FA" w:rsidRPr="00795EB0" w14:paraId="0E645A5C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72F5E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lastRenderedPageBreak/>
              <w:t>12</w:t>
            </w:r>
          </w:p>
          <w:p w14:paraId="3E611D10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03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32E9A" w14:textId="29EEF4F1" w:rsidR="00022456" w:rsidRPr="0040204F" w:rsidRDefault="0040204F" w:rsidP="00CD13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40204F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UNIDAD V: PROCESOS ESTOCÁSTICOS</w:t>
            </w:r>
          </w:p>
          <w:p w14:paraId="41966649" w14:textId="43222E33" w:rsidR="00BD2F5A" w:rsidRDefault="00CD13F8" w:rsidP="00CD13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5.1. Conceptos Básicos. Tasa de llegas, Tasa de servicios, Números de servidores. </w:t>
            </w:r>
          </w:p>
          <w:p w14:paraId="533352EF" w14:textId="293DC409" w:rsidR="00CD13F8" w:rsidRPr="00CD13F8" w:rsidRDefault="00CD13F8" w:rsidP="00CD13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5.2. Modelos de un servidor de colas</w:t>
            </w:r>
          </w:p>
          <w:p w14:paraId="1628007C" w14:textId="4E4E42C9" w:rsidR="00892CF0" w:rsidRPr="00CD13F8" w:rsidRDefault="00CD13F8" w:rsidP="00892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5.3. Medidas de comportamiento de </w:t>
            </w:r>
            <w:proofErr w:type="gramStart"/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un sistemas</w:t>
            </w:r>
            <w:proofErr w:type="gramEnd"/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</w:t>
            </w:r>
          </w:p>
          <w:p w14:paraId="1BF377C4" w14:textId="77777777" w:rsidR="00CD13F8" w:rsidRPr="00CD13F8" w:rsidRDefault="00CD13F8" w:rsidP="00CD13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5.3.</w:t>
            </w:r>
            <w:proofErr w:type="gramStart"/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1.Cantidad</w:t>
            </w:r>
            <w:proofErr w:type="gramEnd"/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de clientes en el sistema</w:t>
            </w:r>
          </w:p>
          <w:p w14:paraId="1BE8A110" w14:textId="77777777" w:rsidR="00BD2F5A" w:rsidRDefault="00CD13F8" w:rsidP="00CD13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5.3.</w:t>
            </w:r>
            <w:proofErr w:type="gramStart"/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2.Tiempo</w:t>
            </w:r>
            <w:proofErr w:type="gramEnd"/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total que esperan los clientes en el sistema </w:t>
            </w:r>
          </w:p>
          <w:p w14:paraId="78317F7F" w14:textId="77777777" w:rsidR="00BD2F5A" w:rsidRDefault="00CD13F8" w:rsidP="00CD13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5.3.</w:t>
            </w:r>
            <w:proofErr w:type="gramStart"/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3.Cantidad</w:t>
            </w:r>
            <w:proofErr w:type="gramEnd"/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de personas formadas en el sistema </w:t>
            </w:r>
          </w:p>
          <w:p w14:paraId="66465A6A" w14:textId="4677ACEB" w:rsidR="00CD13F8" w:rsidRPr="00CD13F8" w:rsidRDefault="00CD13F8" w:rsidP="00CD13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5.3.</w:t>
            </w:r>
            <w:proofErr w:type="gramStart"/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4.Tiempo</w:t>
            </w:r>
            <w:proofErr w:type="gramEnd"/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de espera de cada cliente en fila</w:t>
            </w:r>
          </w:p>
          <w:p w14:paraId="340787E6" w14:textId="77777777" w:rsidR="00CD13F8" w:rsidRPr="00CD13F8" w:rsidRDefault="00CD13F8" w:rsidP="00CD13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5.3.5. Porcentaje de uso del servidor</w:t>
            </w:r>
          </w:p>
          <w:p w14:paraId="1FF551E8" w14:textId="77777777" w:rsidR="00CD13F8" w:rsidRPr="00CD13F8" w:rsidRDefault="00CD13F8" w:rsidP="00CD13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5.3.</w:t>
            </w:r>
            <w:proofErr w:type="gramStart"/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6.Porcentaje</w:t>
            </w:r>
            <w:proofErr w:type="gramEnd"/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de tiempo ocioso del servidor</w:t>
            </w:r>
          </w:p>
          <w:p w14:paraId="5A21DAF7" w14:textId="77777777" w:rsidR="00E376FA" w:rsidRDefault="00CD13F8" w:rsidP="00CD13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5.3.7. Probabilidad de que se encuentren n clientes en el sistema</w:t>
            </w:r>
          </w:p>
          <w:p w14:paraId="4C37FE57" w14:textId="77777777" w:rsidR="00892CF0" w:rsidRDefault="00892CF0" w:rsidP="00CD13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2EA4C8A7" w14:textId="28009200" w:rsidR="00892CF0" w:rsidRPr="00E106B1" w:rsidRDefault="00E6415E" w:rsidP="00CD13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72C0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</w:t>
            </w:r>
            <w:r w:rsidR="00BD0A9C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6</w:t>
            </w:r>
            <w:r w:rsidRPr="00C72C0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: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 xml:space="preserve"> Aplicación de Procesos Estocásticos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28058" w14:textId="1B2ACC77" w:rsidR="00E376FA" w:rsidRPr="00BE4008" w:rsidRDefault="00075AB7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7: 7. Promoveremos el pensamiento lógico- matemático y científico. Acción:  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0CDB3" w14:textId="77777777" w:rsidR="00CD13F8" w:rsidRPr="00CD13F8" w:rsidRDefault="00CD13F8" w:rsidP="00CD13F8">
            <w:pPr>
              <w:pStyle w:val="Prrafodelista"/>
              <w:widowControl w:val="0"/>
              <w:numPr>
                <w:ilvl w:val="0"/>
                <w:numId w:val="2"/>
              </w:numPr>
              <w:spacing w:before="0" w:after="0" w:line="240" w:lineRule="auto"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Conocer los conceptos y las propiedades de la teoría de líneas de esperas o </w:t>
            </w:r>
            <w:proofErr w:type="spellStart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mo¬</w:t>
            </w:r>
            <w:proofErr w:type="gramStart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delos</w:t>
            </w:r>
            <w:proofErr w:type="spellEnd"/>
            <w:proofErr w:type="gramEnd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de colas.</w:t>
            </w:r>
          </w:p>
          <w:p w14:paraId="0750378E" w14:textId="77777777" w:rsidR="00CD13F8" w:rsidRPr="00CD13F8" w:rsidRDefault="00CD13F8" w:rsidP="00CD13F8">
            <w:pPr>
              <w:pStyle w:val="Prrafodelista"/>
              <w:widowControl w:val="0"/>
              <w:numPr>
                <w:ilvl w:val="0"/>
                <w:numId w:val="2"/>
              </w:numPr>
              <w:spacing w:before="0" w:after="0" w:line="240" w:lineRule="auto"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Determinar las medidas de comportamiento de un sistema de líneas de esperas.</w:t>
            </w:r>
          </w:p>
          <w:p w14:paraId="2B6FE8CD" w14:textId="37ED9E87" w:rsidR="00CD13F8" w:rsidRPr="00CD13F8" w:rsidRDefault="00CD13F8" w:rsidP="00CD13F8">
            <w:pPr>
              <w:pStyle w:val="Prrafodelista"/>
              <w:widowControl w:val="0"/>
              <w:numPr>
                <w:ilvl w:val="0"/>
                <w:numId w:val="2"/>
              </w:numPr>
              <w:spacing w:before="0" w:after="0" w:line="240" w:lineRule="auto"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Resolver problemas contextualizados de líneas de esperas con uno y más servidores.</w:t>
            </w:r>
          </w:p>
          <w:p w14:paraId="14F262FF" w14:textId="77777777" w:rsidR="00E376FA" w:rsidRPr="00FC5F0D" w:rsidRDefault="00E376FA" w:rsidP="00FC5F0D">
            <w:pPr>
              <w:pStyle w:val="Prrafodelista"/>
              <w:widowControl w:val="0"/>
              <w:numPr>
                <w:ilvl w:val="0"/>
                <w:numId w:val="2"/>
              </w:numPr>
              <w:spacing w:before="0" w:after="0" w:line="240" w:lineRule="auto"/>
              <w:ind w:left="488"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C9EDE" w14:textId="77777777" w:rsidR="00A51E0F" w:rsidRPr="0056320F" w:rsidRDefault="004150C6" w:rsidP="0056320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11F7670B" w14:textId="77777777" w:rsidR="00E376FA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8D3E8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64CFD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0C3D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E376FA" w:rsidRPr="00795EB0" w14:paraId="1E40C826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B23BC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13</w:t>
            </w:r>
          </w:p>
          <w:p w14:paraId="69C6B27E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10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87C73" w14:textId="77777777" w:rsidR="00CD13F8" w:rsidRPr="00CD13F8" w:rsidRDefault="00CD13F8" w:rsidP="00CD13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5.4. Modelos paralelos y secuenciales</w:t>
            </w:r>
          </w:p>
          <w:p w14:paraId="3A2AEDC4" w14:textId="77777777" w:rsidR="00CD13F8" w:rsidRPr="00CD13F8" w:rsidRDefault="00CD13F8" w:rsidP="00CD13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5.5. Costos asociados a un sistema de colas</w:t>
            </w:r>
          </w:p>
          <w:p w14:paraId="255C59D7" w14:textId="77777777" w:rsidR="00754B2A" w:rsidRDefault="00CD13F8" w:rsidP="00CD13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5.6. Grato de una transición asociada a una matriz estocástica </w:t>
            </w:r>
          </w:p>
          <w:p w14:paraId="1BF05591" w14:textId="56D0DA87" w:rsidR="00CD13F8" w:rsidRPr="00CD13F8" w:rsidRDefault="00CD13F8" w:rsidP="00CD13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5.7. Estados del sistema</w:t>
            </w:r>
          </w:p>
          <w:p w14:paraId="06BA8BC1" w14:textId="6E0F5B96" w:rsidR="00561A0D" w:rsidRPr="00E106B1" w:rsidRDefault="00CD13F8" w:rsidP="00CD13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5.7.</w:t>
            </w:r>
            <w:proofErr w:type="gramStart"/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1.Probabilidad</w:t>
            </w:r>
            <w:proofErr w:type="gramEnd"/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de los estados del sistema 5.7.</w:t>
            </w:r>
            <w:proofErr w:type="gramStart"/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2.Tendencia</w:t>
            </w:r>
            <w:proofErr w:type="gramEnd"/>
            <w:r w:rsidRPr="00CD13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de un sistema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027E1" w14:textId="78180825" w:rsidR="00E376FA" w:rsidRPr="00BE4008" w:rsidRDefault="00075AB7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7: 7. Promoveremos el pensamiento lógico- matemático y científico. Acción:  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9FB54" w14:textId="77777777" w:rsidR="00CD13F8" w:rsidRPr="00CD13F8" w:rsidRDefault="00CD13F8" w:rsidP="00CD13F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Identificar la matriz estocástica, vector de estados iniciales y tendencia de un </w:t>
            </w:r>
            <w:proofErr w:type="spellStart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sis¬tema</w:t>
            </w:r>
            <w:proofErr w:type="spellEnd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  <w:p w14:paraId="58DB788A" w14:textId="77777777" w:rsidR="00CD13F8" w:rsidRPr="00CD13F8" w:rsidRDefault="00CD13F8" w:rsidP="00CD13F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Utilizar el módulo "</w:t>
            </w:r>
            <w:proofErr w:type="spellStart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Markov</w:t>
            </w:r>
            <w:proofErr w:type="spellEnd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Process</w:t>
            </w:r>
            <w:proofErr w:type="spellEnd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" del </w:t>
            </w:r>
            <w:proofErr w:type="spellStart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WinOSB</w:t>
            </w:r>
            <w:proofErr w:type="spellEnd"/>
            <w:r w:rsidRPr="00CD13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y POM para la resolución de problemas de líneas de esperas contextualizados en la ingeniería de sistemas de información.</w:t>
            </w:r>
          </w:p>
          <w:p w14:paraId="5E56C87D" w14:textId="77777777" w:rsidR="00E376FA" w:rsidRPr="00FC5F0D" w:rsidRDefault="00E376FA" w:rsidP="00FC5F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656E0" w14:textId="77777777" w:rsidR="004150C6" w:rsidRPr="004150C6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054FA5B2" w14:textId="77777777" w:rsidR="00E376FA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45ABB" w14:textId="77777777" w:rsidR="00E376FA" w:rsidRPr="00BE4008" w:rsidRDefault="007D78E9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99332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E376FA" w:rsidRPr="00795EB0" w14:paraId="579BB9D2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0B42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14</w:t>
            </w:r>
          </w:p>
          <w:p w14:paraId="77FBB851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17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AF75C" w14:textId="46930688" w:rsidR="00E376FA" w:rsidRPr="00CB372E" w:rsidRDefault="00E6415E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i/>
                <w:iCs/>
                <w:color w:val="000000"/>
                <w:sz w:val="16"/>
                <w:szCs w:val="16"/>
              </w:rPr>
            </w:pPr>
            <w:r w:rsidRPr="00CB372E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</w:t>
            </w:r>
            <w:r w:rsidR="00CB372E" w:rsidRPr="00CB372E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iva EP2: Presentación de aplicación para resolución de problemas estocásticos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048B0" w14:textId="13A93CB6" w:rsidR="00E376FA" w:rsidRPr="00BE4008" w:rsidRDefault="00075AB7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7: 7. Promoveremos el pensamiento lógico- matemático y científico. Acción:  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12743" w14:textId="5B3A687C" w:rsidR="00E376FA" w:rsidRPr="00BE4008" w:rsidRDefault="00075AB7" w:rsidP="005121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488" w:right="9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Los estudiantes realizan su examen de segundo parcial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BE5F8" w14:textId="77777777" w:rsidR="00E376FA" w:rsidRPr="00BE4008" w:rsidRDefault="00ED1B7F" w:rsidP="00E376FA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1B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Exposiciones estudiantes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23C03" w14:textId="77777777" w:rsidR="00E376FA" w:rsidRPr="00BE4008" w:rsidRDefault="007D78E9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515A2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0C3D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35184B" w:rsidRPr="00795EB0" w14:paraId="3B64020F" w14:textId="77777777" w:rsidTr="00C2384E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4A28E" w14:textId="77777777" w:rsidR="0035184B" w:rsidRDefault="0035184B" w:rsidP="003518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15</w:t>
            </w:r>
          </w:p>
          <w:p w14:paraId="5A4CDF53" w14:textId="77777777" w:rsidR="0035184B" w:rsidRDefault="0035184B" w:rsidP="003518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24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066C4" w14:textId="77777777" w:rsidR="0035184B" w:rsidRPr="00BE4008" w:rsidRDefault="0035184B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cs="Tahoma"/>
                <w:sz w:val="16"/>
                <w:szCs w:val="16"/>
              </w:rPr>
              <w:t>Segunda convocatoria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35175" w14:textId="41E3BDDA" w:rsidR="0035184B" w:rsidRPr="00BE4008" w:rsidRDefault="00075AB7" w:rsidP="0035184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 xml:space="preserve">Eje 1:  Educación para la vida. Lineamiento 7: 7. Promoveremos el pensamiento lógico- matemático y científico. Acción:  Desarrollo del pensamiento lógico-matemático y científico desde 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8D0B1" w14:textId="77777777" w:rsidR="0035184B" w:rsidRPr="00BE4008" w:rsidRDefault="00C74528" w:rsidP="0035184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488" w:right="9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7452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Examen de segunda convocatoria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AF24F" w14:textId="77777777" w:rsidR="0035184B" w:rsidRPr="00BE4008" w:rsidRDefault="0035184B" w:rsidP="0035184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1B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Exposiciones estudiantes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EC301" w14:textId="77777777" w:rsidR="0035184B" w:rsidRPr="00BE4008" w:rsidRDefault="0035184B" w:rsidP="003518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BAC0B" w14:textId="0D968DFC" w:rsidR="0035184B" w:rsidRPr="00BE4008" w:rsidRDefault="00C2384E" w:rsidP="003518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2384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 / Sumativa</w:t>
            </w:r>
          </w:p>
        </w:tc>
      </w:tr>
    </w:tbl>
    <w:p w14:paraId="06AFBEB0" w14:textId="77777777" w:rsidR="00795D03" w:rsidRDefault="00795D03"/>
    <w:p w14:paraId="1F33131F" w14:textId="77777777" w:rsidR="00FE4B6E" w:rsidRDefault="00FE4B6E"/>
    <w:sectPr w:rsidR="00FE4B6E" w:rsidSect="00A67371">
      <w:footerReference w:type="default" r:id="rId8"/>
      <w:headerReference w:type="first" r:id="rId9"/>
      <w:footerReference w:type="first" r:id="rId10"/>
      <w:pgSz w:w="15840" w:h="12240" w:orient="landscape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996A0" w14:textId="77777777" w:rsidR="007318B3" w:rsidRDefault="007318B3" w:rsidP="00771AA5">
      <w:pPr>
        <w:spacing w:before="0" w:after="0" w:line="240" w:lineRule="auto"/>
      </w:pPr>
      <w:r>
        <w:separator/>
      </w:r>
    </w:p>
  </w:endnote>
  <w:endnote w:type="continuationSeparator" w:id="0">
    <w:p w14:paraId="57FDC912" w14:textId="77777777" w:rsidR="007318B3" w:rsidRDefault="007318B3" w:rsidP="00771AA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F20CD" w14:textId="77777777" w:rsidR="00FE4B6E" w:rsidRDefault="00FE4B6E">
    <w:pPr>
      <w:pStyle w:val="Piedepgina"/>
      <w:tabs>
        <w:tab w:val="clear" w:pos="4680"/>
        <w:tab w:val="clear" w:pos="9360"/>
      </w:tabs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0A2A0F06" w14:textId="77777777" w:rsidR="00FE4B6E" w:rsidRDefault="00FE4B6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95337" w14:textId="77777777" w:rsidR="00810042" w:rsidRDefault="00810042">
    <w:pPr>
      <w:pStyle w:val="Piedepgina"/>
      <w:tabs>
        <w:tab w:val="clear" w:pos="4680"/>
        <w:tab w:val="clear" w:pos="9360"/>
      </w:tabs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119A3023" w14:textId="77777777" w:rsidR="00A67371" w:rsidRDefault="00A673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20448" w14:textId="77777777" w:rsidR="007318B3" w:rsidRDefault="007318B3" w:rsidP="00771AA5">
      <w:pPr>
        <w:spacing w:before="0" w:after="0" w:line="240" w:lineRule="auto"/>
      </w:pPr>
      <w:r>
        <w:separator/>
      </w:r>
    </w:p>
  </w:footnote>
  <w:footnote w:type="continuationSeparator" w:id="0">
    <w:p w14:paraId="4DBF093E" w14:textId="77777777" w:rsidR="007318B3" w:rsidRDefault="007318B3" w:rsidP="00771AA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E4B2F" w14:textId="77777777" w:rsidR="00A67371" w:rsidRDefault="00830856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7ED1DF6" wp14:editId="6EA331D1">
              <wp:simplePos x="0" y="0"/>
              <wp:positionH relativeFrom="column">
                <wp:posOffset>4213860</wp:posOffset>
              </wp:positionH>
              <wp:positionV relativeFrom="paragraph">
                <wp:posOffset>182245</wp:posOffset>
              </wp:positionV>
              <wp:extent cx="3681094" cy="1205229"/>
              <wp:effectExtent l="0" t="0" r="0" b="825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81094" cy="12052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FF7D71" w14:textId="77777777" w:rsidR="00830856" w:rsidRPr="00DE4C79" w:rsidRDefault="00830856" w:rsidP="00830856">
                          <w:pPr>
                            <w:spacing w:line="240" w:lineRule="auto"/>
                            <w:contextualSpacing/>
                            <w:jc w:val="center"/>
                            <w:rPr>
                              <w:rFonts w:cs="Tahoma"/>
                              <w:b/>
                              <w:bCs/>
                            </w:rPr>
                          </w:pPr>
                          <w:r w:rsidRPr="00DE4C79">
                            <w:rPr>
                              <w:rFonts w:cs="Tahoma"/>
                              <w:b/>
                              <w:bCs/>
                            </w:rPr>
                            <w:t>UNIVERSIDAD NACIONAL POLITÉCNICA</w:t>
                          </w:r>
                        </w:p>
                        <w:p w14:paraId="1F7C5A0E" w14:textId="77777777" w:rsidR="00830856" w:rsidRPr="00DE4C79" w:rsidRDefault="00830856" w:rsidP="00830856">
                          <w:pPr>
                            <w:spacing w:line="240" w:lineRule="auto"/>
                            <w:contextualSpacing/>
                            <w:jc w:val="center"/>
                            <w:rPr>
                              <w:rFonts w:cs="Tahoma"/>
                              <w:b/>
                              <w:bCs/>
                            </w:rPr>
                          </w:pPr>
                          <w:r w:rsidRPr="00DE4C79">
                            <w:rPr>
                              <w:rFonts w:cs="Tahoma"/>
                              <w:b/>
                              <w:bCs/>
                            </w:rPr>
                            <w:t>SILABO DE LA ASIGNATURA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ED1DF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331.8pt;margin-top:14.35pt;width:289.85pt;height:94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EY1DQIAAPcDAAAOAAAAZHJzL2Uyb0RvYy54bWysU9uO0zAQfUfiHyy/01xolzZqulq6FCEt&#10;F2nhAxzHSSwcj7HdJuXrGTvZboE3hB8sj2d8ZubM8fZ27BU5Cesk6JJmi5QSoTnUUrcl/fb18GpN&#10;ifNM10yBFiU9C0dvdy9fbAdTiBw6ULWwBEG0KwZT0s57UySJ453omVuAERqdDdieeTRtm9SWDYje&#10;qyRP05tkAFsbC1w4h7f3k5PuIn7TCO4/N40TnqiSYm0+7jbuVdiT3ZYVrWWmk3wug/1DFT2TGpNe&#10;oO6ZZ+Ro5V9QveQWHDR+waFPoGkkF7EH7CZL/+jmsWNGxF6QHGcuNLn/B8s/nR7NF0v8+BZGHGBs&#10;wpkH4N8d0bDvmG7FnbUwdILVmDgLlCWDccX8NFDtChdAquEj1DhkdvQQgcbG9oEV7JMgOg7gfCFd&#10;jJ5wvHx9s87SzZISjr4sT1d5vok5WPH03Fjn3wvoSTiU1OJUIzw7PTgfymHFU0jI5kDJ+iCVioZt&#10;q72y5MRQAYe4ZvTfwpQmQ0k3q3wVkTWE91EcvfSoUCX7kq7TsCbNBDre6TqGeCbVdMZKlJ75CZRM&#10;5PixGjEw8FRBfUamLExKxJ+Dhw7sT0oGVGFJ3Y8js4IS9UEj25tsuQyyjcZy9SZHw157qmsP0xyh&#10;SuopmY57H6UeeTB3OJWDjHw9VzLXiuqKNM4/Icj32o5Rz/919wsAAP//AwBQSwMEFAAGAAgAAAAh&#10;APAD71ffAAAACwEAAA8AAABkcnMvZG93bnJldi54bWxMjz1PwzAQhnck/oN1SGzU+aAmCnEqhMSC&#10;OtDCwOjGRxwSn0PstOHf4050vLtH7/tctVnswI44+c6RhHSVAENqnO6olfDx/nJXAPNBkVaDI5Tw&#10;ix429fVVpUrtTrTD4z60LIaQL5UEE8JYcu4bg1b5lRuR4u3LTVaFOE4t15M6xXA78CxJBLeqo9hg&#10;1IjPBpt+P9tYsvXNvHM/3+m255+mF2r9Zl6lvL1Znh6BBVzCPwxn/agOdXQ6uJm0Z4MEIXIRUQlZ&#10;8QDsDGT3eQ7sEDdpsQZeV/zyh/oPAAD//wMAUEsBAi0AFAAGAAgAAAAhALaDOJL+AAAA4QEAABMA&#10;AAAAAAAAAAAAAAAAAAAAAFtDb250ZW50X1R5cGVzXS54bWxQSwECLQAUAAYACAAAACEAOP0h/9YA&#10;AACUAQAACwAAAAAAAAAAAAAAAAAvAQAAX3JlbHMvLnJlbHNQSwECLQAUAAYACAAAACEALJRGNQ0C&#10;AAD3AwAADgAAAAAAAAAAAAAAAAAuAgAAZHJzL2Uyb0RvYy54bWxQSwECLQAUAAYACAAAACEA8APv&#10;V98AAAALAQAADwAAAAAAAAAAAAAAAABnBAAAZHJzL2Rvd25yZXYueG1sUEsFBgAAAAAEAAQA8wAA&#10;AHMFAAAAAA==&#10;" stroked="f">
              <v:textbox style="mso-fit-shape-to-text:t">
                <w:txbxContent>
                  <w:p w14:paraId="77FF7D71" w14:textId="77777777" w:rsidR="00830856" w:rsidRPr="00DE4C79" w:rsidRDefault="00830856" w:rsidP="00830856">
                    <w:pPr>
                      <w:spacing w:line="240" w:lineRule="auto"/>
                      <w:contextualSpacing/>
                      <w:jc w:val="center"/>
                      <w:rPr>
                        <w:rFonts w:cs="Tahoma"/>
                        <w:b/>
                        <w:bCs/>
                      </w:rPr>
                    </w:pPr>
                    <w:r w:rsidRPr="00DE4C79">
                      <w:rPr>
                        <w:rFonts w:cs="Tahoma"/>
                        <w:b/>
                        <w:bCs/>
                      </w:rPr>
                      <w:t>UNIVERSIDAD NACIONAL POLITÉCNICA</w:t>
                    </w:r>
                  </w:p>
                  <w:p w14:paraId="1F7C5A0E" w14:textId="77777777" w:rsidR="00830856" w:rsidRPr="00DE4C79" w:rsidRDefault="00830856" w:rsidP="00830856">
                    <w:pPr>
                      <w:spacing w:line="240" w:lineRule="auto"/>
                      <w:contextualSpacing/>
                      <w:jc w:val="center"/>
                      <w:rPr>
                        <w:rFonts w:cs="Tahoma"/>
                        <w:b/>
                        <w:bCs/>
                      </w:rPr>
                    </w:pPr>
                    <w:r w:rsidRPr="00DE4C79">
                      <w:rPr>
                        <w:rFonts w:cs="Tahoma"/>
                        <w:b/>
                        <w:bCs/>
                      </w:rPr>
                      <w:t>SILABO DE LA ASIGNATURA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A67371">
      <w:rPr>
        <w:noProof/>
      </w:rPr>
      <w:drawing>
        <wp:anchor distT="0" distB="0" distL="114300" distR="114300" simplePos="0" relativeHeight="251659264" behindDoc="1" locked="0" layoutInCell="1" allowOverlap="1" wp14:anchorId="05BB1BC3" wp14:editId="7624ACA0">
          <wp:simplePos x="0" y="0"/>
          <wp:positionH relativeFrom="column">
            <wp:posOffset>350520</wp:posOffset>
          </wp:positionH>
          <wp:positionV relativeFrom="paragraph">
            <wp:posOffset>-8255</wp:posOffset>
          </wp:positionV>
          <wp:extent cx="3138805" cy="868680"/>
          <wp:effectExtent l="0" t="0" r="4445" b="7620"/>
          <wp:wrapTight wrapText="bothSides">
            <wp:wrapPolygon edited="0">
              <wp:start x="0" y="0"/>
              <wp:lineTo x="0" y="21316"/>
              <wp:lineTo x="21499" y="21316"/>
              <wp:lineTo x="21499" y="0"/>
              <wp:lineTo x="0" y="0"/>
            </wp:wrapPolygon>
          </wp:wrapTight>
          <wp:docPr id="1099822340" name="Imagen 1099822340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776" t="10747" r="8634" b="18209"/>
                  <a:stretch>
                    <a:fillRect/>
                  </a:stretch>
                </pic:blipFill>
                <pic:spPr bwMode="auto">
                  <a:xfrm>
                    <a:off x="0" y="0"/>
                    <a:ext cx="3138805" cy="8686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16E2E"/>
    <w:multiLevelType w:val="multilevel"/>
    <w:tmpl w:val="40A0AA50"/>
    <w:lvl w:ilvl="0">
      <w:numFmt w:val="bullet"/>
      <w:lvlText w:val="-"/>
      <w:lvlJc w:val="left"/>
      <w:pPr>
        <w:ind w:left="486" w:hanging="284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•"/>
      <w:lvlJc w:val="left"/>
      <w:pPr>
        <w:ind w:left="742" w:hanging="283"/>
      </w:pPr>
    </w:lvl>
    <w:lvl w:ilvl="2">
      <w:numFmt w:val="bullet"/>
      <w:lvlText w:val="•"/>
      <w:lvlJc w:val="left"/>
      <w:pPr>
        <w:ind w:left="1005" w:hanging="284"/>
      </w:pPr>
    </w:lvl>
    <w:lvl w:ilvl="3">
      <w:numFmt w:val="bullet"/>
      <w:lvlText w:val="•"/>
      <w:lvlJc w:val="left"/>
      <w:pPr>
        <w:ind w:left="1268" w:hanging="284"/>
      </w:pPr>
    </w:lvl>
    <w:lvl w:ilvl="4">
      <w:numFmt w:val="bullet"/>
      <w:lvlText w:val="•"/>
      <w:lvlJc w:val="left"/>
      <w:pPr>
        <w:ind w:left="1531" w:hanging="284"/>
      </w:pPr>
    </w:lvl>
    <w:lvl w:ilvl="5">
      <w:numFmt w:val="bullet"/>
      <w:lvlText w:val="•"/>
      <w:lvlJc w:val="left"/>
      <w:pPr>
        <w:ind w:left="1794" w:hanging="284"/>
      </w:pPr>
    </w:lvl>
    <w:lvl w:ilvl="6">
      <w:numFmt w:val="bullet"/>
      <w:lvlText w:val="•"/>
      <w:lvlJc w:val="left"/>
      <w:pPr>
        <w:ind w:left="2056" w:hanging="284"/>
      </w:pPr>
    </w:lvl>
    <w:lvl w:ilvl="7">
      <w:numFmt w:val="bullet"/>
      <w:lvlText w:val="•"/>
      <w:lvlJc w:val="left"/>
      <w:pPr>
        <w:ind w:left="2319" w:hanging="284"/>
      </w:pPr>
    </w:lvl>
    <w:lvl w:ilvl="8">
      <w:numFmt w:val="bullet"/>
      <w:lvlText w:val="•"/>
      <w:lvlJc w:val="left"/>
      <w:pPr>
        <w:ind w:left="2582" w:hanging="284"/>
      </w:pPr>
    </w:lvl>
  </w:abstractNum>
  <w:abstractNum w:abstractNumId="1" w15:restartNumberingAfterBreak="0">
    <w:nsid w:val="1E6256CB"/>
    <w:multiLevelType w:val="multilevel"/>
    <w:tmpl w:val="D6342A1A"/>
    <w:lvl w:ilvl="0">
      <w:numFmt w:val="bullet"/>
      <w:lvlText w:val="-"/>
      <w:lvlJc w:val="left"/>
      <w:pPr>
        <w:ind w:left="483" w:hanging="361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•"/>
      <w:lvlJc w:val="left"/>
      <w:pPr>
        <w:ind w:left="743" w:hanging="361"/>
      </w:pPr>
    </w:lvl>
    <w:lvl w:ilvl="2">
      <w:numFmt w:val="bullet"/>
      <w:lvlText w:val="•"/>
      <w:lvlJc w:val="left"/>
      <w:pPr>
        <w:ind w:left="1006" w:hanging="361"/>
      </w:pPr>
    </w:lvl>
    <w:lvl w:ilvl="3">
      <w:numFmt w:val="bullet"/>
      <w:lvlText w:val="•"/>
      <w:lvlJc w:val="left"/>
      <w:pPr>
        <w:ind w:left="1269" w:hanging="360"/>
      </w:pPr>
    </w:lvl>
    <w:lvl w:ilvl="4">
      <w:numFmt w:val="bullet"/>
      <w:lvlText w:val="•"/>
      <w:lvlJc w:val="left"/>
      <w:pPr>
        <w:ind w:left="1532" w:hanging="361"/>
      </w:pPr>
    </w:lvl>
    <w:lvl w:ilvl="5">
      <w:numFmt w:val="bullet"/>
      <w:lvlText w:val="•"/>
      <w:lvlJc w:val="left"/>
      <w:pPr>
        <w:ind w:left="1795" w:hanging="361"/>
      </w:pPr>
    </w:lvl>
    <w:lvl w:ilvl="6">
      <w:numFmt w:val="bullet"/>
      <w:lvlText w:val="•"/>
      <w:lvlJc w:val="left"/>
      <w:pPr>
        <w:ind w:left="2058" w:hanging="360"/>
      </w:pPr>
    </w:lvl>
    <w:lvl w:ilvl="7">
      <w:numFmt w:val="bullet"/>
      <w:lvlText w:val="•"/>
      <w:lvlJc w:val="left"/>
      <w:pPr>
        <w:ind w:left="2321" w:hanging="361"/>
      </w:pPr>
    </w:lvl>
    <w:lvl w:ilvl="8">
      <w:numFmt w:val="bullet"/>
      <w:lvlText w:val="•"/>
      <w:lvlJc w:val="left"/>
      <w:pPr>
        <w:ind w:left="2584" w:hanging="361"/>
      </w:pPr>
    </w:lvl>
  </w:abstractNum>
  <w:num w:numId="1" w16cid:durableId="706220689">
    <w:abstractNumId w:val="1"/>
  </w:num>
  <w:num w:numId="2" w16cid:durableId="185172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B3"/>
    <w:rsid w:val="0000073E"/>
    <w:rsid w:val="00005602"/>
    <w:rsid w:val="00020034"/>
    <w:rsid w:val="00022456"/>
    <w:rsid w:val="0002765B"/>
    <w:rsid w:val="00057E08"/>
    <w:rsid w:val="00075AB7"/>
    <w:rsid w:val="00094837"/>
    <w:rsid w:val="000A3365"/>
    <w:rsid w:val="000C3DF8"/>
    <w:rsid w:val="000D1552"/>
    <w:rsid w:val="000D40F7"/>
    <w:rsid w:val="000E72A7"/>
    <w:rsid w:val="00110565"/>
    <w:rsid w:val="001107EC"/>
    <w:rsid w:val="00135F2D"/>
    <w:rsid w:val="00180D85"/>
    <w:rsid w:val="00181FCC"/>
    <w:rsid w:val="00185CDA"/>
    <w:rsid w:val="001A7246"/>
    <w:rsid w:val="001D5523"/>
    <w:rsid w:val="001D6983"/>
    <w:rsid w:val="002225FE"/>
    <w:rsid w:val="00227398"/>
    <w:rsid w:val="0024018D"/>
    <w:rsid w:val="00271916"/>
    <w:rsid w:val="00276E08"/>
    <w:rsid w:val="00295F10"/>
    <w:rsid w:val="002979C5"/>
    <w:rsid w:val="002D0D32"/>
    <w:rsid w:val="002F7EDD"/>
    <w:rsid w:val="00310DAC"/>
    <w:rsid w:val="00312D91"/>
    <w:rsid w:val="00330B99"/>
    <w:rsid w:val="0035184B"/>
    <w:rsid w:val="00371F40"/>
    <w:rsid w:val="00376DF2"/>
    <w:rsid w:val="0038016B"/>
    <w:rsid w:val="003849DF"/>
    <w:rsid w:val="00385DA6"/>
    <w:rsid w:val="0039124E"/>
    <w:rsid w:val="00392582"/>
    <w:rsid w:val="003D3CB3"/>
    <w:rsid w:val="003D789F"/>
    <w:rsid w:val="003F0191"/>
    <w:rsid w:val="00400F83"/>
    <w:rsid w:val="0040204F"/>
    <w:rsid w:val="004150C6"/>
    <w:rsid w:val="0042529B"/>
    <w:rsid w:val="00462003"/>
    <w:rsid w:val="00492B33"/>
    <w:rsid w:val="004B2B8C"/>
    <w:rsid w:val="004B4974"/>
    <w:rsid w:val="004E19A6"/>
    <w:rsid w:val="004F395B"/>
    <w:rsid w:val="00512168"/>
    <w:rsid w:val="00561A0D"/>
    <w:rsid w:val="0056320F"/>
    <w:rsid w:val="005B1E9E"/>
    <w:rsid w:val="005E3342"/>
    <w:rsid w:val="0060588E"/>
    <w:rsid w:val="00644960"/>
    <w:rsid w:val="0065766D"/>
    <w:rsid w:val="00685EEA"/>
    <w:rsid w:val="006B7253"/>
    <w:rsid w:val="006C2FD5"/>
    <w:rsid w:val="006C51D4"/>
    <w:rsid w:val="006C5D9D"/>
    <w:rsid w:val="006E1E58"/>
    <w:rsid w:val="006E597D"/>
    <w:rsid w:val="006F0523"/>
    <w:rsid w:val="006F302B"/>
    <w:rsid w:val="007017F9"/>
    <w:rsid w:val="00715631"/>
    <w:rsid w:val="00726632"/>
    <w:rsid w:val="007318B3"/>
    <w:rsid w:val="00737ED6"/>
    <w:rsid w:val="00754B2A"/>
    <w:rsid w:val="007624B6"/>
    <w:rsid w:val="00771AA5"/>
    <w:rsid w:val="00773165"/>
    <w:rsid w:val="00773EFF"/>
    <w:rsid w:val="0078096F"/>
    <w:rsid w:val="00795D03"/>
    <w:rsid w:val="00795EB0"/>
    <w:rsid w:val="007B0247"/>
    <w:rsid w:val="007C1F25"/>
    <w:rsid w:val="007D1D95"/>
    <w:rsid w:val="007D78E9"/>
    <w:rsid w:val="00805214"/>
    <w:rsid w:val="00810042"/>
    <w:rsid w:val="00815DA0"/>
    <w:rsid w:val="00816703"/>
    <w:rsid w:val="00830856"/>
    <w:rsid w:val="00831903"/>
    <w:rsid w:val="008465B9"/>
    <w:rsid w:val="00857F6C"/>
    <w:rsid w:val="00860C22"/>
    <w:rsid w:val="00882792"/>
    <w:rsid w:val="00892CF0"/>
    <w:rsid w:val="00893F9C"/>
    <w:rsid w:val="008B4AC9"/>
    <w:rsid w:val="008D1D89"/>
    <w:rsid w:val="008D73D8"/>
    <w:rsid w:val="008F00BC"/>
    <w:rsid w:val="00907A4C"/>
    <w:rsid w:val="00912E48"/>
    <w:rsid w:val="00923F3C"/>
    <w:rsid w:val="00937F1E"/>
    <w:rsid w:val="0094150B"/>
    <w:rsid w:val="00951C58"/>
    <w:rsid w:val="0096008A"/>
    <w:rsid w:val="009A74D0"/>
    <w:rsid w:val="009B3F38"/>
    <w:rsid w:val="009D35D4"/>
    <w:rsid w:val="00A025E6"/>
    <w:rsid w:val="00A05F03"/>
    <w:rsid w:val="00A06B99"/>
    <w:rsid w:val="00A14B01"/>
    <w:rsid w:val="00A21933"/>
    <w:rsid w:val="00A3385F"/>
    <w:rsid w:val="00A51E0F"/>
    <w:rsid w:val="00A520AD"/>
    <w:rsid w:val="00A54705"/>
    <w:rsid w:val="00A66836"/>
    <w:rsid w:val="00A67371"/>
    <w:rsid w:val="00A81C00"/>
    <w:rsid w:val="00A82A2B"/>
    <w:rsid w:val="00A833C9"/>
    <w:rsid w:val="00A95348"/>
    <w:rsid w:val="00AA4E7B"/>
    <w:rsid w:val="00AB133D"/>
    <w:rsid w:val="00AB56FE"/>
    <w:rsid w:val="00AE4715"/>
    <w:rsid w:val="00B11D8E"/>
    <w:rsid w:val="00B60F8F"/>
    <w:rsid w:val="00B612B8"/>
    <w:rsid w:val="00B74874"/>
    <w:rsid w:val="00B873E3"/>
    <w:rsid w:val="00BA3A5E"/>
    <w:rsid w:val="00BB4176"/>
    <w:rsid w:val="00BC3950"/>
    <w:rsid w:val="00BD0A9C"/>
    <w:rsid w:val="00BD2F5A"/>
    <w:rsid w:val="00BD41E5"/>
    <w:rsid w:val="00BE4008"/>
    <w:rsid w:val="00BF3703"/>
    <w:rsid w:val="00C2384E"/>
    <w:rsid w:val="00C40D80"/>
    <w:rsid w:val="00C44AA0"/>
    <w:rsid w:val="00C465F9"/>
    <w:rsid w:val="00C72C05"/>
    <w:rsid w:val="00C738C2"/>
    <w:rsid w:val="00C74528"/>
    <w:rsid w:val="00C756A4"/>
    <w:rsid w:val="00CA25FF"/>
    <w:rsid w:val="00CB372E"/>
    <w:rsid w:val="00CC14CE"/>
    <w:rsid w:val="00CD13F8"/>
    <w:rsid w:val="00CD213B"/>
    <w:rsid w:val="00CE4EB0"/>
    <w:rsid w:val="00CE7C6B"/>
    <w:rsid w:val="00CF1179"/>
    <w:rsid w:val="00CF2240"/>
    <w:rsid w:val="00CF2D3D"/>
    <w:rsid w:val="00D0381B"/>
    <w:rsid w:val="00D078ED"/>
    <w:rsid w:val="00D10A1A"/>
    <w:rsid w:val="00D22BFA"/>
    <w:rsid w:val="00D3083B"/>
    <w:rsid w:val="00D405C5"/>
    <w:rsid w:val="00D40B75"/>
    <w:rsid w:val="00D73A24"/>
    <w:rsid w:val="00DB6F67"/>
    <w:rsid w:val="00DC2D9E"/>
    <w:rsid w:val="00DE4C79"/>
    <w:rsid w:val="00DE5808"/>
    <w:rsid w:val="00DF0418"/>
    <w:rsid w:val="00E106B1"/>
    <w:rsid w:val="00E31B21"/>
    <w:rsid w:val="00E335F4"/>
    <w:rsid w:val="00E376FA"/>
    <w:rsid w:val="00E6415E"/>
    <w:rsid w:val="00E74B3F"/>
    <w:rsid w:val="00EB28FD"/>
    <w:rsid w:val="00EB4A51"/>
    <w:rsid w:val="00EC498F"/>
    <w:rsid w:val="00ED1B7F"/>
    <w:rsid w:val="00ED2C69"/>
    <w:rsid w:val="00ED355A"/>
    <w:rsid w:val="00ED60FB"/>
    <w:rsid w:val="00ED7D80"/>
    <w:rsid w:val="00EF77BE"/>
    <w:rsid w:val="00F04219"/>
    <w:rsid w:val="00F12008"/>
    <w:rsid w:val="00F44660"/>
    <w:rsid w:val="00F56B5B"/>
    <w:rsid w:val="00F7476B"/>
    <w:rsid w:val="00F92BB6"/>
    <w:rsid w:val="00FA0532"/>
    <w:rsid w:val="00FA3027"/>
    <w:rsid w:val="00FB424B"/>
    <w:rsid w:val="00FB6DB3"/>
    <w:rsid w:val="00FC5F0D"/>
    <w:rsid w:val="00FE4B6E"/>
    <w:rsid w:val="00FF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5B0F4A"/>
  <w15:chartTrackingRefBased/>
  <w15:docId w15:val="{3CC33787-5CBB-4BEF-A346-68C9772B5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  <w:lang w:val="es-NI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12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12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12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12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124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124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12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12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12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12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12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124E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39124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12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124E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12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12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124E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124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51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1AA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AA5"/>
    <w:rPr>
      <w:rFonts w:ascii="Tahoma" w:hAnsi="Tahoma"/>
      <w:lang w:val="es-NI"/>
    </w:rPr>
  </w:style>
  <w:style w:type="paragraph" w:styleId="Piedepgina">
    <w:name w:val="footer"/>
    <w:basedOn w:val="Normal"/>
    <w:link w:val="PiedepginaCar"/>
    <w:uiPriority w:val="99"/>
    <w:unhideWhenUsed/>
    <w:rsid w:val="00771AA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AA5"/>
    <w:rPr>
      <w:rFonts w:ascii="Tahoma" w:hAnsi="Tahoma"/>
      <w:lang w:val="es-NI"/>
    </w:rPr>
  </w:style>
  <w:style w:type="character" w:styleId="Hipervnculo">
    <w:name w:val="Hyperlink"/>
    <w:basedOn w:val="Fuentedeprrafopredeter"/>
    <w:uiPriority w:val="99"/>
    <w:unhideWhenUsed/>
    <w:rsid w:val="00F1200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20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ocal\Documentos\Plantillas%20personalizadas%20de%20Office\S&#237;labo%202025%20REG%20-%2014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C6464-9716-428E-B466-0A63981A3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2025 REG - 14s.dotx</Template>
  <TotalTime>46</TotalTime>
  <Pages>6</Pages>
  <Words>1789</Words>
  <Characters>10201</Characters>
  <Application>Microsoft Office Word</Application>
  <DocSecurity>0</DocSecurity>
  <Lines>85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35</cp:revision>
  <dcterms:created xsi:type="dcterms:W3CDTF">2025-08-08T16:06:00Z</dcterms:created>
  <dcterms:modified xsi:type="dcterms:W3CDTF">2025-09-06T03:19:00Z</dcterms:modified>
</cp:coreProperties>
</file>