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3214" w14:textId="77777777" w:rsidR="00F43320" w:rsidRDefault="00B0400E">
      <w:r>
        <w:rPr>
          <w:noProof/>
        </w:rPr>
        <w:drawing>
          <wp:anchor distT="0" distB="0" distL="114300" distR="114300" simplePos="0" relativeHeight="251637760" behindDoc="0" locked="0" layoutInCell="1" allowOverlap="1" wp14:anchorId="12BDBE3B" wp14:editId="143790B0">
            <wp:simplePos x="0" y="0"/>
            <wp:positionH relativeFrom="column">
              <wp:posOffset>-99060</wp:posOffset>
            </wp:positionH>
            <wp:positionV relativeFrom="paragraph">
              <wp:posOffset>271145</wp:posOffset>
            </wp:positionV>
            <wp:extent cx="3581400" cy="116650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37" cy="11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5E05A7" w14:textId="77777777" w:rsidR="00F43320" w:rsidRDefault="00F43320"/>
    <w:p w14:paraId="690BB015" w14:textId="77777777" w:rsidR="00F43320" w:rsidRDefault="00F43320"/>
    <w:p w14:paraId="006EFC5C" w14:textId="77777777" w:rsidR="00F43320" w:rsidRDefault="00F43320"/>
    <w:p w14:paraId="3CD40A06" w14:textId="77777777" w:rsidR="00F43320" w:rsidRDefault="00F43320"/>
    <w:p w14:paraId="2D914F4A" w14:textId="77777777" w:rsidR="00F43320" w:rsidRDefault="00F43320"/>
    <w:p w14:paraId="3A9B9749" w14:textId="77777777" w:rsidR="00F43320" w:rsidRDefault="00F43320"/>
    <w:p w14:paraId="7E079758" w14:textId="77777777" w:rsidR="00F43320" w:rsidRDefault="00F43320"/>
    <w:p w14:paraId="04460448" w14:textId="77777777" w:rsidR="00F43320" w:rsidRDefault="00F43320"/>
    <w:p w14:paraId="0D1EF4A2" w14:textId="77777777" w:rsidR="00F43320" w:rsidRDefault="006D7C25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32B66CB5" wp14:editId="1B751B25">
                <wp:simplePos x="0" y="0"/>
                <wp:positionH relativeFrom="column">
                  <wp:posOffset>1991995</wp:posOffset>
                </wp:positionH>
                <wp:positionV relativeFrom="paragraph">
                  <wp:posOffset>39370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543B01" w14:textId="77777777" w:rsidR="000446AD" w:rsidRPr="0028133E" w:rsidRDefault="000446AD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 w:rsidRPr="0028133E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B66CB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56.85pt;margin-top:3.1pt;width:281.2pt;height:45pt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" filled="f" stroked="f">
                <v:stroke joinstyle="round"/>
                <o:lock v:ext="edit" shapetype="t"/>
                <v:textbox style="mso-fit-shape-to-text:t">
                  <w:txbxContent>
                    <w:p w14:paraId="16543B01" w14:textId="77777777" w:rsidR="000446AD" w:rsidRPr="0028133E" w:rsidRDefault="000446AD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 w:rsidRPr="0028133E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79BA059" w14:textId="77777777" w:rsidR="00F43320" w:rsidRDefault="00F43320"/>
    <w:p w14:paraId="28636AB3" w14:textId="77777777" w:rsidR="00F43320" w:rsidRDefault="00F43320"/>
    <w:p w14:paraId="09010BF4" w14:textId="77777777" w:rsidR="00F43320" w:rsidRDefault="003E0D37">
      <w:r w:rsidRPr="0070212E">
        <w:rPr>
          <w:noProof/>
          <w:color w:val="0000FF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769F278A" wp14:editId="52BCD5D0">
                <wp:simplePos x="0" y="0"/>
                <wp:positionH relativeFrom="column">
                  <wp:posOffset>2039620</wp:posOffset>
                </wp:positionH>
                <wp:positionV relativeFrom="paragraph">
                  <wp:posOffset>167640</wp:posOffset>
                </wp:positionV>
                <wp:extent cx="3528000" cy="198000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8000" cy="198000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323CD3" id="Grupo 3" o:spid="_x0000_s1026" style="position:absolute;margin-left:160.6pt;margin-top:13.2pt;width:277.8pt;height:15.6pt;z-index:251638784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" fillcolor="#041c7b" stroked="f"/>
              </v:group>
            </w:pict>
          </mc:Fallback>
        </mc:AlternateContent>
      </w:r>
    </w:p>
    <w:p w14:paraId="08344897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1636FFE" wp14:editId="4ECC3E89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2C9860" w14:textId="1641811B" w:rsidR="00F43320" w:rsidRPr="005E6C17" w:rsidRDefault="004C12AD" w:rsidP="00EF5DC0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4C12AD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Teoría de Inventario y Sistemas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Unidad </w:t>
                            </w:r>
                            <w:r w:rsidR="007E065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864A09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30DE6043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636FFE" id="Cuadro de texto 7" o:spid="_x0000_s1027" type="#_x0000_t202" style="position:absolute;left:0;text-align:left;margin-left:-24.25pt;margin-top:7.35pt;width:458.35pt;height:81.9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132C9860" w14:textId="1641811B" w:rsidR="00F43320" w:rsidRPr="005E6C17" w:rsidRDefault="004C12AD" w:rsidP="00EF5DC0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4C12AD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Teoría de Inventario y Sistemas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Unidad </w:t>
                      </w:r>
                      <w:r w:rsidR="007E065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864A09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30DE6043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58D17E21" w14:textId="77777777" w:rsidR="00F43320" w:rsidRDefault="00F43320"/>
    <w:p w14:paraId="77E09772" w14:textId="77777777" w:rsidR="005B0B82" w:rsidRDefault="005B0B82"/>
    <w:p w14:paraId="7E1ED9FC" w14:textId="77777777" w:rsidR="005B0B82" w:rsidRDefault="005B0B82"/>
    <w:p w14:paraId="009D9635" w14:textId="77777777" w:rsidR="005B0B82" w:rsidRDefault="005B0B82"/>
    <w:p w14:paraId="389813E5" w14:textId="77777777" w:rsidR="005B0B82" w:rsidRDefault="005B0B82"/>
    <w:p w14:paraId="3D400B37" w14:textId="77777777" w:rsidR="005B0B82" w:rsidRDefault="005B0B82"/>
    <w:p w14:paraId="5CFB05CF" w14:textId="77777777" w:rsidR="005B0B82" w:rsidRDefault="005B0B82"/>
    <w:p w14:paraId="251AC552" w14:textId="77777777" w:rsidR="005B0B82" w:rsidRDefault="005B0B82"/>
    <w:p w14:paraId="0F109C94" w14:textId="77777777" w:rsidR="005B0B82" w:rsidRDefault="005B0B82"/>
    <w:p w14:paraId="0B539FAD" w14:textId="77777777" w:rsidR="005B0B82" w:rsidRDefault="005B0B82"/>
    <w:p w14:paraId="22217562" w14:textId="77777777" w:rsidR="005B0B82" w:rsidRDefault="005B0B82"/>
    <w:p w14:paraId="78A0F9A7" w14:textId="77777777" w:rsidR="005B0B82" w:rsidRDefault="005B0B82"/>
    <w:p w14:paraId="52967FB1" w14:textId="77777777" w:rsidR="00636C8A" w:rsidRDefault="00636C8A"/>
    <w:p w14:paraId="72AD853C" w14:textId="77777777"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05DD4A22" w14:textId="77777777" w:rsidR="00A66A79" w:rsidRDefault="006D7C2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0C87F0C1" wp14:editId="562BCD91">
                <wp:simplePos x="0" y="0"/>
                <wp:positionH relativeFrom="column">
                  <wp:posOffset>-280035</wp:posOffset>
                </wp:positionH>
                <wp:positionV relativeFrom="paragraph">
                  <wp:posOffset>-62230</wp:posOffset>
                </wp:positionV>
                <wp:extent cx="6572100" cy="333375"/>
                <wp:effectExtent l="0" t="0" r="635" b="9525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100" cy="333375"/>
                          <a:chOff x="0" y="0"/>
                          <a:chExt cx="6572100" cy="333375"/>
                        </a:xfrm>
                      </wpg:grpSpPr>
                      <wps:wsp>
                        <wps:cNvPr id="1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669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1B5F67" w14:textId="77777777" w:rsidR="0070212E" w:rsidRPr="00D904A7" w:rsidRDefault="0070212E" w:rsidP="0070212E">
                              <w:pPr>
                                <w:pStyle w:val="Ttulo1"/>
                              </w:pPr>
                              <w:bookmarkStart w:id="0" w:name="_Toc160547533"/>
                              <w:bookmarkStart w:id="1" w:name="_Toc207349213"/>
                              <w:r w:rsidRPr="0070212E">
                                <w:t>Índice de Contenido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upo 13"/>
                        <wpg:cNvGrpSpPr/>
                        <wpg:grpSpPr>
                          <a:xfrm>
                            <a:off x="2324100" y="57150"/>
                            <a:ext cx="4248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9" name="Rectángulo 29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ángulo 3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C87F0C1" id="Grupo 43" o:spid="_x0000_s1028" style="position:absolute;left:0;text-align:left;margin-left:-22.05pt;margin-top:-4.9pt;width:517.5pt;height:26.25pt;z-index:251655168" coordsize="6572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">
                <v:shape id="_x0000_s1029" type="#_x0000_t202" style="position:absolute;width:2266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7F1B5F67" w14:textId="77777777" w:rsidR="0070212E" w:rsidRPr="00D904A7" w:rsidRDefault="0070212E" w:rsidP="0070212E">
                        <w:pPr>
                          <w:pStyle w:val="Ttulo1"/>
                        </w:pPr>
                        <w:bookmarkStart w:id="2" w:name="_Toc160547533"/>
                        <w:bookmarkStart w:id="3" w:name="_Toc207349213"/>
                        <w:r w:rsidRPr="0070212E">
                          <w:t>Índice de Contenido</w:t>
                        </w:r>
                        <w:bookmarkEnd w:id="2"/>
                        <w:bookmarkEnd w:id="3"/>
                      </w:p>
                    </w:txbxContent>
                  </v:textbox>
                </v:shape>
                <v:group id="Grupo 13" o:spid="_x0000_s1030" style="position:absolute;left:23241;top:571;width:4248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ángulo 29" o:spid="_x0000_s1031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" fillcolor="#041c7b" stroked="f" strokeweight="1pt"/>
                  <v:rect id="Rectángulo 30" o:spid="_x0000_s1032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XIF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la&#10;n76kHyDXLwAAAP//AwBQSwECLQAUAAYACAAAACEA2+H2y+4AAACFAQAAEwAAAAAAAAAAAAAAAAAA&#10;AAAAW0NvbnRlbnRfVHlwZXNdLnhtbFBLAQItABQABgAIAAAAIQBa9CxbvwAAABUBAAALAAAAAAAA&#10;AAAAAAAAAB8BAABfcmVscy8ucmVsc1BLAQItABQABgAIAAAAIQB9dXIF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1571AD3B" w14:textId="77777777"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0F70B9" w14:textId="77777777"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14:paraId="7C643D33" w14:textId="77777777"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74AC77CA" w14:textId="4922EB49" w:rsidR="004D6D9D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w:anchor="_Toc207349213" w:history="1">
            <w:r w:rsidR="004D6D9D" w:rsidRPr="00513C90">
              <w:rPr>
                <w:rStyle w:val="Hipervnculo"/>
                <w:noProof/>
              </w:rPr>
              <w:t>Índice de Contenido</w:t>
            </w:r>
            <w:r w:rsidR="004D6D9D">
              <w:rPr>
                <w:noProof/>
                <w:webHidden/>
              </w:rPr>
              <w:tab/>
            </w:r>
            <w:r w:rsidR="004D6D9D">
              <w:rPr>
                <w:noProof/>
                <w:webHidden/>
              </w:rPr>
              <w:fldChar w:fldCharType="begin"/>
            </w:r>
            <w:r w:rsidR="004D6D9D">
              <w:rPr>
                <w:noProof/>
                <w:webHidden/>
              </w:rPr>
              <w:instrText xml:space="preserve"> PAGEREF _Toc207349213 \h </w:instrText>
            </w:r>
            <w:r w:rsidR="004D6D9D">
              <w:rPr>
                <w:noProof/>
                <w:webHidden/>
              </w:rPr>
            </w:r>
            <w:r w:rsidR="004D6D9D">
              <w:rPr>
                <w:noProof/>
                <w:webHidden/>
              </w:rPr>
              <w:fldChar w:fldCharType="separate"/>
            </w:r>
            <w:r w:rsidR="009B71AE">
              <w:rPr>
                <w:noProof/>
                <w:webHidden/>
              </w:rPr>
              <w:t>2</w:t>
            </w:r>
            <w:r w:rsidR="004D6D9D">
              <w:rPr>
                <w:noProof/>
                <w:webHidden/>
              </w:rPr>
              <w:fldChar w:fldCharType="end"/>
            </w:r>
          </w:hyperlink>
        </w:p>
        <w:p w14:paraId="177C80BD" w14:textId="3BC315F4" w:rsidR="004D6D9D" w:rsidRDefault="004D6D9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7349214" w:history="1">
            <w:r w:rsidRPr="00513C90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_Toc207349214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71A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38BFC" w14:textId="70DFAF51" w:rsidR="004D6D9D" w:rsidRDefault="004D6D9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7349215" w:history="1">
            <w:r w:rsidRPr="00513C90">
              <w:rPr>
                <w:rStyle w:val="Hipervnculo"/>
                <w:noProof/>
              </w:rPr>
              <w:t>Desarrollo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_Toc207349215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71A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DF44C" w14:textId="01636639" w:rsidR="004D6D9D" w:rsidRDefault="004D6D9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7349216" w:history="1">
            <w:r w:rsidRPr="00513C90">
              <w:rPr>
                <w:rStyle w:val="Hipervnculo"/>
                <w:noProof/>
                <w:lang w:val="es-ES"/>
              </w:rPr>
              <w:t>Conceptos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_Toc207349216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71A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1F8D4" w14:textId="2ED3BC2B" w:rsidR="004D6D9D" w:rsidRDefault="004D6D9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7349217" w:history="1">
            <w:r w:rsidRPr="00513C90">
              <w:rPr>
                <w:rStyle w:val="Hipervnculo"/>
                <w:noProof/>
                <w:spacing w:val="8"/>
                <w:lang w:val="es-ES"/>
              </w:rPr>
              <w:t>Modelos de revisión continua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_Toc207349217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71A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3A22C" w14:textId="25B2798B" w:rsidR="004D6D9D" w:rsidRDefault="004D6D9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7349218" w:history="1">
            <w:r w:rsidRPr="00513C90">
              <w:rPr>
                <w:rStyle w:val="Hipervnculo"/>
                <w:noProof/>
                <w:lang w:val="es-ES"/>
              </w:rPr>
              <w:t>Modelo EOQ probabilístico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_Toc207349218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71A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164ED" w14:textId="191BB1DE" w:rsidR="004D6D9D" w:rsidRDefault="004D6D9D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7349219" w:history="1">
            <w:r w:rsidRPr="00513C90">
              <w:rPr>
                <w:rStyle w:val="Hipervnculo"/>
                <w:noProof/>
                <w:lang w:val="es-ES"/>
              </w:rPr>
              <w:t>Cantidad Económica de Pedido (EOQ)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_Toc207349219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71A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9A401" w14:textId="049832F5" w:rsidR="004D6D9D" w:rsidRDefault="004D6D9D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7349220" w:history="1">
            <w:r w:rsidRPr="00513C90">
              <w:rPr>
                <w:rStyle w:val="Hipervnculo"/>
                <w:noProof/>
                <w:spacing w:val="8"/>
                <w:lang w:val="es-ES"/>
              </w:rPr>
              <w:t>Política de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_Toc207349220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71A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56DEB" w14:textId="17634DEE" w:rsidR="004D6D9D" w:rsidRDefault="004D6D9D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7349221" w:history="1">
            <w:r w:rsidRPr="00513C90">
              <w:rPr>
                <w:rStyle w:val="Hipervnculo"/>
                <w:noProof/>
                <w:spacing w:val="6"/>
                <w:lang w:val="es-ES"/>
              </w:rPr>
              <w:t>Costo total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_Toc207349221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71A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682A6" w14:textId="49050AFF" w:rsidR="004D6D9D" w:rsidRDefault="004D6D9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7349222" w:history="1">
            <w:r w:rsidRPr="00513C90">
              <w:rPr>
                <w:rStyle w:val="Hipervnculo"/>
                <w:noProof/>
                <w:lang w:val="es-ES"/>
              </w:rPr>
              <w:t>Modelos de un solo periodo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_Toc207349222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71A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EEF93" w14:textId="16D567CD" w:rsidR="004D6D9D" w:rsidRDefault="004D6D9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7349223" w:history="1">
            <w:r w:rsidRPr="00513C90">
              <w:rPr>
                <w:rStyle w:val="Hipervnculo"/>
                <w:noProof/>
                <w:spacing w:val="10"/>
                <w:lang w:val="es-ES"/>
              </w:rPr>
              <w:t>Modelo sin preparación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_Toc207349223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71A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9A901" w14:textId="42B95430" w:rsidR="004D6D9D" w:rsidRDefault="004D6D9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7349224" w:history="1">
            <w:r w:rsidRPr="00513C90">
              <w:rPr>
                <w:rStyle w:val="Hipervnculo"/>
                <w:noProof/>
              </w:rPr>
              <w:t>Bibliografía y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_Toc207349224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71A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55398" w14:textId="4B5AC18E" w:rsidR="004D6D9D" w:rsidRDefault="004D6D9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07349225" w:history="1">
            <w:r w:rsidRPr="00513C90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_Toc207349225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71A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0C85F" w14:textId="28A4CBF5"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1213B164" w14:textId="77777777" w:rsidR="00B0609B" w:rsidRPr="008D04CA" w:rsidRDefault="00B0609B" w:rsidP="008D04CA">
      <w:pPr>
        <w:spacing w:line="276" w:lineRule="auto"/>
        <w:rPr>
          <w:bCs/>
        </w:rPr>
      </w:pPr>
    </w:p>
    <w:p w14:paraId="18890ABE" w14:textId="77777777" w:rsidR="00B0609B" w:rsidRPr="008D04CA" w:rsidRDefault="00B0609B" w:rsidP="008D04CA">
      <w:pPr>
        <w:spacing w:line="276" w:lineRule="auto"/>
        <w:rPr>
          <w:bCs/>
        </w:rPr>
      </w:pPr>
    </w:p>
    <w:p w14:paraId="5C6DE474" w14:textId="77777777" w:rsidR="00B0609B" w:rsidRPr="008D04CA" w:rsidRDefault="00B0609B" w:rsidP="008D04CA">
      <w:pPr>
        <w:spacing w:line="276" w:lineRule="auto"/>
        <w:rPr>
          <w:bCs/>
        </w:rPr>
      </w:pPr>
    </w:p>
    <w:p w14:paraId="7EE21047" w14:textId="77777777" w:rsidR="00B0609B" w:rsidRPr="008D04CA" w:rsidRDefault="00B0609B" w:rsidP="008D04CA">
      <w:pPr>
        <w:spacing w:line="276" w:lineRule="auto"/>
        <w:rPr>
          <w:bCs/>
        </w:rPr>
      </w:pPr>
    </w:p>
    <w:p w14:paraId="41976157" w14:textId="77777777" w:rsidR="00B0609B" w:rsidRPr="008D04CA" w:rsidRDefault="00B0609B" w:rsidP="008D04CA">
      <w:pPr>
        <w:spacing w:line="276" w:lineRule="auto"/>
        <w:rPr>
          <w:bCs/>
        </w:rPr>
      </w:pPr>
    </w:p>
    <w:p w14:paraId="677E0FA9" w14:textId="77777777" w:rsidR="00B0609B" w:rsidRPr="008D04CA" w:rsidRDefault="00B0609B" w:rsidP="008D04CA">
      <w:pPr>
        <w:spacing w:line="276" w:lineRule="auto"/>
        <w:rPr>
          <w:bCs/>
        </w:rPr>
      </w:pPr>
    </w:p>
    <w:p w14:paraId="6A2BA40D" w14:textId="77777777" w:rsidR="00B0609B" w:rsidRDefault="00B0609B" w:rsidP="008D04CA">
      <w:pPr>
        <w:spacing w:line="276" w:lineRule="auto"/>
        <w:rPr>
          <w:bCs/>
        </w:rPr>
      </w:pPr>
    </w:p>
    <w:p w14:paraId="274188E0" w14:textId="77777777" w:rsidR="00C5601D" w:rsidRDefault="00C5601D" w:rsidP="008D04CA">
      <w:pPr>
        <w:spacing w:line="276" w:lineRule="auto"/>
        <w:rPr>
          <w:bCs/>
        </w:rPr>
      </w:pPr>
    </w:p>
    <w:p w14:paraId="0AA718D6" w14:textId="77777777" w:rsidR="00B0609B" w:rsidRDefault="00B0609B" w:rsidP="00FB1989">
      <w:pPr>
        <w:spacing w:line="276" w:lineRule="auto"/>
        <w:rPr>
          <w:b/>
        </w:rPr>
      </w:pPr>
    </w:p>
    <w:p w14:paraId="477086BC" w14:textId="77777777" w:rsidR="00B0609B" w:rsidRPr="00A76AA1" w:rsidRDefault="00B0609B" w:rsidP="00A76AA1">
      <w:pPr>
        <w:contextualSpacing/>
        <w:rPr>
          <w:bCs/>
        </w:rPr>
      </w:pPr>
    </w:p>
    <w:p w14:paraId="42EDAE97" w14:textId="77777777" w:rsidR="00B0609B" w:rsidRPr="00A76AA1" w:rsidRDefault="008D04CA" w:rsidP="00A76AA1">
      <w:pPr>
        <w:contextualSpacing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97A0904" wp14:editId="09B8DA63">
                <wp:simplePos x="0" y="0"/>
                <wp:positionH relativeFrom="column">
                  <wp:posOffset>-296545</wp:posOffset>
                </wp:positionH>
                <wp:positionV relativeFrom="paragraph">
                  <wp:posOffset>-145415</wp:posOffset>
                </wp:positionV>
                <wp:extent cx="6420000" cy="333375"/>
                <wp:effectExtent l="0" t="0" r="0" b="9525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0000" cy="333375"/>
                          <a:chOff x="0" y="0"/>
                          <a:chExt cx="6420000" cy="333375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240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C18D71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4" w:name="_Toc160547534"/>
                              <w:bookmarkStart w:id="5" w:name="_Toc207349214"/>
                              <w:r w:rsidRPr="008D04CA">
                                <w:t>Introducción</w:t>
                              </w:r>
                              <w:bookmarkEnd w:id="4"/>
                              <w:bookmarkEnd w:id="5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Grupo 34"/>
                        <wpg:cNvGrpSpPr/>
                        <wpg:grpSpPr>
                          <a:xfrm>
                            <a:off x="1524000" y="57150"/>
                            <a:ext cx="4896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ángulo 3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7A0904" id="Grupo 37" o:spid="_x0000_s1033" style="position:absolute;left:0;text-align:left;margin-left:-23.35pt;margin-top:-11.45pt;width:505.5pt;height:26.25pt;z-index:251660288" coordsize="6420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">
                <v:shape id="_x0000_s1034" type="#_x0000_t202" style="position:absolute;width:1524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0FC18D71" w14:textId="77777777" w:rsidR="008D04CA" w:rsidRPr="00D904A7" w:rsidRDefault="008D04CA" w:rsidP="008D04CA">
                        <w:pPr>
                          <w:pStyle w:val="Ttulo1"/>
                        </w:pPr>
                        <w:bookmarkStart w:id="6" w:name="_Toc160547534"/>
                        <w:bookmarkStart w:id="7" w:name="_Toc207349214"/>
                        <w:r w:rsidRPr="008D04CA">
                          <w:t>Introducción</w:t>
                        </w:r>
                        <w:bookmarkEnd w:id="6"/>
                        <w:bookmarkEnd w:id="7"/>
                      </w:p>
                    </w:txbxContent>
                  </v:textbox>
                </v:shape>
                <v:group id="Grupo 34" o:spid="_x0000_s1035" style="position:absolute;left:15240;top:571;width:4896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ángulo 35" o:spid="_x0000_s1036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6" o:spid="_x0000_s1037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334FBDF5" w14:textId="77777777" w:rsidR="00987BEE" w:rsidRDefault="00987BEE" w:rsidP="00C5601D">
      <w:pPr>
        <w:contextualSpacing/>
        <w:rPr>
          <w:bCs/>
          <w:noProof/>
        </w:rPr>
      </w:pPr>
    </w:p>
    <w:p w14:paraId="2A102644" w14:textId="77777777" w:rsidR="00F52444" w:rsidRPr="00F52444" w:rsidRDefault="00F52444" w:rsidP="00F52444">
      <w:pPr>
        <w:contextualSpacing/>
        <w:rPr>
          <w:bCs/>
          <w:noProof/>
        </w:rPr>
      </w:pPr>
      <w:r w:rsidRPr="00F52444">
        <w:rPr>
          <w:bCs/>
          <w:noProof/>
        </w:rPr>
        <w:t>La gestión eficiente de inventarios es un pilar fundamental en la optimización de recursos y en la continuidad operativa de cualquier organización, incluyendo aquellas orientadas al desarrollo y administración de sistemas de información. En este contexto, la Teoría de Inventario proporciona modelos y métodos que permiten determinar la cantidad y el momento óptimo para realizar pedidos, buscando equilibrar el costo de mantener existencias con el costo de reposición y evitando tanto la escasez como el exceso de inventario.</w:t>
      </w:r>
    </w:p>
    <w:p w14:paraId="4898C31D" w14:textId="77777777" w:rsidR="00F52444" w:rsidRPr="00F52444" w:rsidRDefault="00F52444" w:rsidP="00F52444">
      <w:pPr>
        <w:contextualSpacing/>
        <w:rPr>
          <w:bCs/>
          <w:noProof/>
        </w:rPr>
      </w:pPr>
    </w:p>
    <w:p w14:paraId="27820328" w14:textId="77777777" w:rsidR="00F52444" w:rsidRPr="00F52444" w:rsidRDefault="00F52444" w:rsidP="00F52444">
      <w:pPr>
        <w:contextualSpacing/>
        <w:rPr>
          <w:bCs/>
          <w:noProof/>
        </w:rPr>
      </w:pPr>
      <w:r w:rsidRPr="00F52444">
        <w:rPr>
          <w:bCs/>
          <w:noProof/>
        </w:rPr>
        <w:t>En esta unidad se abordarán los fundamentos conceptuales de los sistemas de inventario, desde modelos de revisión continua hasta el cálculo de la Cantidad Económica de Pedido (EOQ) y el diseño de políticas de pedido que optimicen el flujo de materiales, equipos o insumos críticos para proyectos tecnológicos. Asimismo, se explorarán casos de aplicación práctica en la ingeniería de sistemas, como la gestión de componentes para redes, servidores o dispositivos de laboratorio. El uso del módulo Inventory Theory and System del software WinQSB permitirá modelar situaciones reales, calcular parámetros óptimos y analizar el impacto de diferentes decisiones de inventario en el desempeño global de la organización.</w:t>
      </w:r>
    </w:p>
    <w:p w14:paraId="41BFE448" w14:textId="77777777" w:rsidR="00F52444" w:rsidRPr="00F52444" w:rsidRDefault="00F52444" w:rsidP="00F52444">
      <w:pPr>
        <w:contextualSpacing/>
        <w:rPr>
          <w:bCs/>
          <w:noProof/>
        </w:rPr>
      </w:pPr>
    </w:p>
    <w:p w14:paraId="15373773" w14:textId="79A57452" w:rsidR="00C5601D" w:rsidRDefault="00F52444" w:rsidP="00F52444">
      <w:pPr>
        <w:contextualSpacing/>
        <w:rPr>
          <w:bCs/>
          <w:noProof/>
        </w:rPr>
      </w:pPr>
      <w:r w:rsidRPr="00F52444">
        <w:rPr>
          <w:bCs/>
          <w:noProof/>
        </w:rPr>
        <w:t>Esta unidad busca que el estudiante desarrolle una visión estratégica y analítica en la administración de inventarios, integrando criterios técnicos, económicos y logísticos para tomar decisiones precisas y fundamentadas en entornos dinámicos y competitivos.</w:t>
      </w:r>
    </w:p>
    <w:p w14:paraId="0256E948" w14:textId="77777777" w:rsidR="00C5601D" w:rsidRDefault="00C5601D" w:rsidP="00C5601D">
      <w:pPr>
        <w:contextualSpacing/>
        <w:rPr>
          <w:bCs/>
          <w:noProof/>
        </w:rPr>
      </w:pPr>
    </w:p>
    <w:p w14:paraId="5B4032F7" w14:textId="77777777" w:rsidR="00C5601D" w:rsidRDefault="00C5601D" w:rsidP="00C5601D">
      <w:pPr>
        <w:contextualSpacing/>
        <w:rPr>
          <w:bCs/>
          <w:noProof/>
        </w:rPr>
      </w:pPr>
    </w:p>
    <w:p w14:paraId="48F01655" w14:textId="77777777" w:rsidR="00C5601D" w:rsidRDefault="00C5601D" w:rsidP="00C5601D">
      <w:pPr>
        <w:contextualSpacing/>
        <w:rPr>
          <w:bCs/>
        </w:rPr>
      </w:pPr>
    </w:p>
    <w:p w14:paraId="3D959B3D" w14:textId="77777777" w:rsidR="00C5601D" w:rsidRDefault="00C5601D" w:rsidP="00C5601D">
      <w:pPr>
        <w:contextualSpacing/>
        <w:rPr>
          <w:bCs/>
        </w:rPr>
      </w:pPr>
    </w:p>
    <w:p w14:paraId="2F713D44" w14:textId="77777777" w:rsidR="00987BEE" w:rsidRDefault="00987BEE" w:rsidP="00A76AA1">
      <w:pPr>
        <w:contextualSpacing/>
        <w:rPr>
          <w:bCs/>
        </w:rPr>
      </w:pPr>
    </w:p>
    <w:p w14:paraId="264825D5" w14:textId="77777777" w:rsidR="00987BEE" w:rsidRPr="00A76AA1" w:rsidRDefault="00987BEE" w:rsidP="00A76AA1">
      <w:pPr>
        <w:contextualSpacing/>
        <w:rPr>
          <w:bCs/>
        </w:rPr>
      </w:pPr>
    </w:p>
    <w:p w14:paraId="38E024D6" w14:textId="4ACD6268" w:rsidR="00AB2DF6" w:rsidRPr="002117E6" w:rsidRDefault="001D5C03" w:rsidP="00A76AA1">
      <w:pPr>
        <w:contextualSpacing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39ECC14" wp14:editId="2E3A8510">
                <wp:simplePos x="0" y="0"/>
                <wp:positionH relativeFrom="column">
                  <wp:posOffset>-244475</wp:posOffset>
                </wp:positionH>
                <wp:positionV relativeFrom="paragraph">
                  <wp:posOffset>-90170</wp:posOffset>
                </wp:positionV>
                <wp:extent cx="6478270" cy="333375"/>
                <wp:effectExtent l="0" t="0" r="0" b="9525"/>
                <wp:wrapNone/>
                <wp:docPr id="50" name="Grupo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8270" cy="333375"/>
                          <a:chOff x="0" y="0"/>
                          <a:chExt cx="6478650" cy="333375"/>
                        </a:xfrm>
                      </wpg:grpSpPr>
                      <wps:wsp>
                        <wps:cNvPr id="3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51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999DD7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8" w:name="_Toc160547535"/>
                              <w:bookmarkStart w:id="9" w:name="_Toc207349215"/>
                              <w:r w:rsidRPr="008D04CA">
                                <w:t>Desarrollo de Contenidos</w:t>
                              </w:r>
                              <w:bookmarkEnd w:id="8"/>
                              <w:bookmarkEnd w:id="9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upo 40"/>
                        <wpg:cNvGrpSpPr/>
                        <wpg:grpSpPr>
                          <a:xfrm>
                            <a:off x="2914650" y="57150"/>
                            <a:ext cx="3564000" cy="197485"/>
                            <a:chOff x="-810353" y="515"/>
                            <a:chExt cx="4852670" cy="198000"/>
                          </a:xfrm>
                        </wpg:grpSpPr>
                        <wps:wsp>
                          <wps:cNvPr id="41" name="Rectángulo 41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Rectángulo 42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9ECC14" id="Grupo 50" o:spid="_x0000_s1038" style="position:absolute;left:0;text-align:left;margin-left:-19.25pt;margin-top:-7.1pt;width:510.1pt;height:26.25pt;z-index:251668480" coordsize="64786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">
                <v:shape id="_x0000_s1039" type="#_x0000_t202" style="position:absolute;width:27851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54999DD7" w14:textId="77777777" w:rsidR="008D04CA" w:rsidRPr="00D904A7" w:rsidRDefault="008D04CA" w:rsidP="008D04CA">
                        <w:pPr>
                          <w:pStyle w:val="Ttulo1"/>
                        </w:pPr>
                        <w:bookmarkStart w:id="10" w:name="_Toc160547535"/>
                        <w:bookmarkStart w:id="11" w:name="_Toc207349215"/>
                        <w:r w:rsidRPr="008D04CA">
                          <w:t>Desarrollo de Contenidos</w:t>
                        </w:r>
                        <w:bookmarkEnd w:id="10"/>
                        <w:bookmarkEnd w:id="11"/>
                      </w:p>
                    </w:txbxContent>
                  </v:textbox>
                </v:shape>
                <v:group id="Grupo 40" o:spid="_x0000_s1040" style="position:absolute;left:29146;top:571;width:35640;height:1975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ángulo 41" o:spid="_x0000_s104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" fillcolor="#041c7b" stroked="f" strokeweight="1pt"/>
                  <v:rect id="Rectángulo 42" o:spid="_x0000_s104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TqU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8Co8v6QfIzR0AAP//AwBQSwECLQAUAAYACAAAACEA2+H2y+4AAACFAQAAEwAAAAAAAAAAAAAA&#10;AAAAAAAAW0NvbnRlbnRfVHlwZXNdLnhtbFBLAQItABQABgAIAAAAIQBa9CxbvwAAABUBAAALAAAA&#10;AAAAAAAAAAAAAB8BAABfcmVscy8ucmVsc1BLAQItABQABgAIAAAAIQC67TqU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6FE95BA6" w14:textId="77777777" w:rsidR="00C5601D" w:rsidRDefault="00C5601D" w:rsidP="00A76AA1">
      <w:pPr>
        <w:contextualSpacing/>
      </w:pPr>
    </w:p>
    <w:p w14:paraId="5E420874" w14:textId="064FD46A" w:rsidR="00782197" w:rsidRDefault="00782197" w:rsidP="00751939">
      <w:pPr>
        <w:pStyle w:val="Ttulo2"/>
        <w:rPr>
          <w:lang w:val="es-ES"/>
        </w:rPr>
      </w:pPr>
      <w:bookmarkStart w:id="12" w:name="_Toc207349216"/>
      <w:r>
        <w:rPr>
          <w:lang w:val="es-ES"/>
        </w:rPr>
        <w:t>Conceptos básicos</w:t>
      </w:r>
      <w:bookmarkEnd w:id="12"/>
    </w:p>
    <w:p w14:paraId="10DBAA90" w14:textId="77777777" w:rsidR="00765050" w:rsidRDefault="00765050" w:rsidP="00765050">
      <w:pPr>
        <w:rPr>
          <w:lang w:val="es-ES"/>
        </w:rPr>
      </w:pPr>
    </w:p>
    <w:p w14:paraId="51B8AEA4" w14:textId="5474688C" w:rsidR="00765050" w:rsidRDefault="00765050" w:rsidP="00765050">
      <w:r w:rsidRPr="00765050">
        <w:t xml:space="preserve">En investigación operativa, los inventarios se entienden como </w:t>
      </w:r>
      <w:r w:rsidRPr="00765050">
        <w:rPr>
          <w:b/>
          <w:bCs/>
        </w:rPr>
        <w:t>recursos almacenados</w:t>
      </w:r>
      <w:r w:rsidRPr="00765050">
        <w:t xml:space="preserve"> que permiten a una organización mantener un </w:t>
      </w:r>
      <w:r w:rsidRPr="00765050">
        <w:rPr>
          <w:b/>
          <w:bCs/>
        </w:rPr>
        <w:t>flujo estable de operaciones</w:t>
      </w:r>
      <w:r w:rsidRPr="00765050">
        <w:t xml:space="preserve"> frente a la incertidumbre en la demanda o en el suministro.</w:t>
      </w:r>
    </w:p>
    <w:p w14:paraId="5BAEE517" w14:textId="77777777" w:rsidR="001D5C03" w:rsidRPr="00765050" w:rsidRDefault="001D5C03" w:rsidP="00765050"/>
    <w:p w14:paraId="35109E06" w14:textId="77777777" w:rsidR="00765050" w:rsidRDefault="00765050" w:rsidP="00765050">
      <w:r w:rsidRPr="00765050">
        <w:t xml:space="preserve">Desde la perspectiva de </w:t>
      </w:r>
      <w:r w:rsidRPr="00765050">
        <w:rPr>
          <w:b/>
          <w:bCs/>
        </w:rPr>
        <w:t>Ingeniería en Sistemas</w:t>
      </w:r>
      <w:r w:rsidRPr="00765050">
        <w:t xml:space="preserve">, los inventarios no son solo “productos físicos”: también pueden ser </w:t>
      </w:r>
      <w:r w:rsidRPr="00765050">
        <w:rPr>
          <w:b/>
          <w:bCs/>
        </w:rPr>
        <w:t>datos, capacidad de red, tiempo de CPU o licencias de software</w:t>
      </w:r>
      <w:r w:rsidRPr="00765050">
        <w:t xml:space="preserve">. Lo importante es que representan un </w:t>
      </w:r>
      <w:r w:rsidRPr="00765050">
        <w:rPr>
          <w:b/>
          <w:bCs/>
        </w:rPr>
        <w:t>recurso limitado</w:t>
      </w:r>
      <w:r w:rsidRPr="00765050">
        <w:t xml:space="preserve"> que debe administrarse mediante </w:t>
      </w:r>
      <w:r w:rsidRPr="00765050">
        <w:rPr>
          <w:b/>
          <w:bCs/>
        </w:rPr>
        <w:t>modelos matemáticos y algoritmos de optimización</w:t>
      </w:r>
      <w:r w:rsidRPr="00765050">
        <w:t>.</w:t>
      </w:r>
    </w:p>
    <w:p w14:paraId="50FE4098" w14:textId="77777777" w:rsidR="001D5C03" w:rsidRPr="00765050" w:rsidRDefault="001D5C03" w:rsidP="00765050"/>
    <w:p w14:paraId="598B1ADA" w14:textId="6E8FE5E8" w:rsidR="00765050" w:rsidRPr="00765050" w:rsidRDefault="00765050" w:rsidP="00765050">
      <w:pPr>
        <w:rPr>
          <w:lang w:val="en-US"/>
        </w:rPr>
      </w:pPr>
      <w:r w:rsidRPr="00765050">
        <w:rPr>
          <w:b/>
          <w:bCs/>
          <w:lang w:val="en-US"/>
        </w:rPr>
        <w:t>Ejemplo:</w:t>
      </w:r>
    </w:p>
    <w:p w14:paraId="489212C2" w14:textId="77777777" w:rsidR="00765050" w:rsidRPr="00765050" w:rsidRDefault="00765050" w:rsidP="007D07E9">
      <w:pPr>
        <w:numPr>
          <w:ilvl w:val="0"/>
          <w:numId w:val="1"/>
        </w:numPr>
      </w:pPr>
      <w:r w:rsidRPr="00765050">
        <w:t xml:space="preserve">Un servidor de aplicaciones mantiene en memoria una </w:t>
      </w:r>
      <w:r w:rsidRPr="00765050">
        <w:rPr>
          <w:b/>
          <w:bCs/>
        </w:rPr>
        <w:t>cola de solicitudes (inventario de procesos pendientes)</w:t>
      </w:r>
      <w:r w:rsidRPr="00765050">
        <w:t xml:space="preserve"> para que el CPU las ejecute sin interrupciones.</w:t>
      </w:r>
    </w:p>
    <w:p w14:paraId="26E67618" w14:textId="77777777" w:rsidR="00765050" w:rsidRPr="00765050" w:rsidRDefault="00765050" w:rsidP="007D07E9">
      <w:pPr>
        <w:numPr>
          <w:ilvl w:val="0"/>
          <w:numId w:val="1"/>
        </w:numPr>
      </w:pPr>
      <w:r w:rsidRPr="00765050">
        <w:t xml:space="preserve">Una empresa de software puede tener un </w:t>
      </w:r>
      <w:r w:rsidRPr="00765050">
        <w:rPr>
          <w:b/>
          <w:bCs/>
        </w:rPr>
        <w:t>inventario de licencias</w:t>
      </w:r>
      <w:r w:rsidRPr="00765050">
        <w:t xml:space="preserve"> que debe distribuir entre clientes de acuerdo con la demanda.</w:t>
      </w:r>
    </w:p>
    <w:p w14:paraId="724D337C" w14:textId="2173D903" w:rsidR="00765050" w:rsidRPr="009A356A" w:rsidRDefault="00765050" w:rsidP="00765050"/>
    <w:p w14:paraId="16BD01CD" w14:textId="07EFB262" w:rsidR="00765050" w:rsidRPr="00765050" w:rsidRDefault="00765050" w:rsidP="00765050">
      <w:pPr>
        <w:rPr>
          <w:b/>
          <w:bCs/>
        </w:rPr>
      </w:pPr>
      <w:r w:rsidRPr="00765050">
        <w:rPr>
          <w:b/>
          <w:bCs/>
        </w:rPr>
        <w:t>Funciones del inve</w:t>
      </w:r>
      <w:r w:rsidR="001D5C03">
        <w:rPr>
          <w:b/>
          <w:bCs/>
        </w:rPr>
        <w:t>ntario</w:t>
      </w:r>
    </w:p>
    <w:p w14:paraId="6BFAE2B9" w14:textId="77777777" w:rsidR="00765050" w:rsidRPr="00765050" w:rsidRDefault="00765050" w:rsidP="007D07E9">
      <w:pPr>
        <w:numPr>
          <w:ilvl w:val="0"/>
          <w:numId w:val="2"/>
        </w:numPr>
        <w:rPr>
          <w:lang w:val="en-US"/>
        </w:rPr>
      </w:pPr>
      <w:r w:rsidRPr="00765050">
        <w:rPr>
          <w:b/>
          <w:bCs/>
          <w:lang w:val="en-US"/>
        </w:rPr>
        <w:t>Garantizar continuidad de servicio</w:t>
      </w:r>
    </w:p>
    <w:p w14:paraId="12D8B777" w14:textId="77777777" w:rsidR="00765050" w:rsidRPr="00765050" w:rsidRDefault="00765050" w:rsidP="007D07E9">
      <w:pPr>
        <w:numPr>
          <w:ilvl w:val="1"/>
          <w:numId w:val="2"/>
        </w:numPr>
      </w:pPr>
      <w:r w:rsidRPr="00765050">
        <w:t>Evita interrupciones en un sistema (ejemplo: caída de un servicio por falta de servidores disponibles).</w:t>
      </w:r>
    </w:p>
    <w:p w14:paraId="1F030535" w14:textId="77777777" w:rsidR="00765050" w:rsidRPr="00765050" w:rsidRDefault="00765050" w:rsidP="007D07E9">
      <w:pPr>
        <w:numPr>
          <w:ilvl w:val="0"/>
          <w:numId w:val="2"/>
        </w:numPr>
        <w:rPr>
          <w:lang w:val="en-US"/>
        </w:rPr>
      </w:pPr>
      <w:r w:rsidRPr="00765050">
        <w:rPr>
          <w:b/>
          <w:bCs/>
          <w:lang w:val="en-US"/>
        </w:rPr>
        <w:t>Optimizar costos y recursos</w:t>
      </w:r>
    </w:p>
    <w:p w14:paraId="51EB85D7" w14:textId="77777777" w:rsidR="00765050" w:rsidRPr="00765050" w:rsidRDefault="00765050" w:rsidP="007D07E9">
      <w:pPr>
        <w:numPr>
          <w:ilvl w:val="1"/>
          <w:numId w:val="2"/>
        </w:numPr>
      </w:pPr>
      <w:r w:rsidRPr="00765050">
        <w:t>Balancear entre mantener capacidad de reserva (inventario) y el costo de hacerlo.</w:t>
      </w:r>
    </w:p>
    <w:p w14:paraId="537A5CCD" w14:textId="77777777" w:rsidR="00765050" w:rsidRPr="00765050" w:rsidRDefault="00765050" w:rsidP="007D07E9">
      <w:pPr>
        <w:numPr>
          <w:ilvl w:val="0"/>
          <w:numId w:val="2"/>
        </w:numPr>
        <w:rPr>
          <w:lang w:val="en-US"/>
        </w:rPr>
      </w:pPr>
      <w:r w:rsidRPr="00765050">
        <w:rPr>
          <w:b/>
          <w:bCs/>
          <w:lang w:val="en-US"/>
        </w:rPr>
        <w:lastRenderedPageBreak/>
        <w:t>Amortiguar variaciones en la demanda</w:t>
      </w:r>
    </w:p>
    <w:p w14:paraId="1846FA32" w14:textId="77777777" w:rsidR="00765050" w:rsidRPr="00765050" w:rsidRDefault="00765050" w:rsidP="007D07E9">
      <w:pPr>
        <w:numPr>
          <w:ilvl w:val="1"/>
          <w:numId w:val="2"/>
        </w:numPr>
      </w:pPr>
      <w:r w:rsidRPr="00765050">
        <w:t>Ejemplo: picos de tráfico en una red durante un evento deportivo transmitido online.</w:t>
      </w:r>
    </w:p>
    <w:p w14:paraId="75F8FBD8" w14:textId="5AB8AAE9" w:rsidR="00765050" w:rsidRPr="009A356A" w:rsidRDefault="00765050" w:rsidP="00765050"/>
    <w:p w14:paraId="6BE289B3" w14:textId="6D25701E" w:rsidR="00765050" w:rsidRPr="00765050" w:rsidRDefault="00765050" w:rsidP="00765050">
      <w:pPr>
        <w:rPr>
          <w:b/>
          <w:bCs/>
        </w:rPr>
      </w:pPr>
      <w:r w:rsidRPr="00765050">
        <w:rPr>
          <w:b/>
          <w:bCs/>
        </w:rPr>
        <w:t>Clasificación de inventarios</w:t>
      </w:r>
    </w:p>
    <w:p w14:paraId="6CC97828" w14:textId="77777777" w:rsidR="00765050" w:rsidRPr="00765050" w:rsidRDefault="00765050" w:rsidP="007D07E9">
      <w:pPr>
        <w:numPr>
          <w:ilvl w:val="0"/>
          <w:numId w:val="3"/>
        </w:numPr>
        <w:rPr>
          <w:lang w:val="en-US"/>
        </w:rPr>
      </w:pPr>
      <w:r w:rsidRPr="00765050">
        <w:rPr>
          <w:b/>
          <w:bCs/>
          <w:lang w:val="en-US"/>
        </w:rPr>
        <w:t>Inventario de recursos básicos</w:t>
      </w:r>
    </w:p>
    <w:p w14:paraId="08139889" w14:textId="77777777" w:rsidR="00765050" w:rsidRPr="00765050" w:rsidRDefault="00765050" w:rsidP="007D07E9">
      <w:pPr>
        <w:numPr>
          <w:ilvl w:val="1"/>
          <w:numId w:val="3"/>
        </w:numPr>
      </w:pPr>
      <w:r w:rsidRPr="00765050">
        <w:t xml:space="preserve">Materia prima física → en Sistemas sería el </w:t>
      </w:r>
      <w:r w:rsidRPr="00765050">
        <w:rPr>
          <w:b/>
          <w:bCs/>
        </w:rPr>
        <w:t>hardware</w:t>
      </w:r>
      <w:r w:rsidRPr="00765050">
        <w:t xml:space="preserve"> (memoria RAM, almacenamiento, nodos de red).</w:t>
      </w:r>
    </w:p>
    <w:p w14:paraId="72CF78F0" w14:textId="77777777" w:rsidR="00765050" w:rsidRPr="00765050" w:rsidRDefault="00765050" w:rsidP="007D07E9">
      <w:pPr>
        <w:numPr>
          <w:ilvl w:val="0"/>
          <w:numId w:val="3"/>
        </w:numPr>
        <w:rPr>
          <w:lang w:val="en-US"/>
        </w:rPr>
      </w:pPr>
      <w:r w:rsidRPr="00765050">
        <w:rPr>
          <w:b/>
          <w:bCs/>
          <w:lang w:val="en-US"/>
        </w:rPr>
        <w:t>Inventario en proceso</w:t>
      </w:r>
    </w:p>
    <w:p w14:paraId="1C5F7FBB" w14:textId="77777777" w:rsidR="00765050" w:rsidRPr="00765050" w:rsidRDefault="00765050" w:rsidP="007D07E9">
      <w:pPr>
        <w:numPr>
          <w:ilvl w:val="1"/>
          <w:numId w:val="3"/>
        </w:numPr>
      </w:pPr>
      <w:r w:rsidRPr="00765050">
        <w:t xml:space="preserve">Equivalente a </w:t>
      </w:r>
      <w:r w:rsidRPr="00765050">
        <w:rPr>
          <w:b/>
          <w:bCs/>
        </w:rPr>
        <w:t>procesos en cola de ejecución</w:t>
      </w:r>
      <w:r w:rsidRPr="00765050">
        <w:t xml:space="preserve"> o </w:t>
      </w:r>
      <w:r w:rsidRPr="00765050">
        <w:rPr>
          <w:b/>
          <w:bCs/>
        </w:rPr>
        <w:t>paquetes en tránsito</w:t>
      </w:r>
      <w:r w:rsidRPr="00765050">
        <w:t xml:space="preserve"> en una red.</w:t>
      </w:r>
    </w:p>
    <w:p w14:paraId="16B3FC2F" w14:textId="77777777" w:rsidR="00765050" w:rsidRPr="00765050" w:rsidRDefault="00765050" w:rsidP="007D07E9">
      <w:pPr>
        <w:numPr>
          <w:ilvl w:val="0"/>
          <w:numId w:val="3"/>
        </w:numPr>
        <w:rPr>
          <w:lang w:val="en-US"/>
        </w:rPr>
      </w:pPr>
      <w:r w:rsidRPr="00765050">
        <w:rPr>
          <w:b/>
          <w:bCs/>
          <w:lang w:val="en-US"/>
        </w:rPr>
        <w:t>Inventario terminado</w:t>
      </w:r>
    </w:p>
    <w:p w14:paraId="11DE42FC" w14:textId="77777777" w:rsidR="00765050" w:rsidRPr="00765050" w:rsidRDefault="00765050" w:rsidP="007D07E9">
      <w:pPr>
        <w:numPr>
          <w:ilvl w:val="1"/>
          <w:numId w:val="3"/>
        </w:numPr>
      </w:pPr>
      <w:r w:rsidRPr="00765050">
        <w:t>Resultado listo para el usuario: datos procesados, reportes generados, software compilado.</w:t>
      </w:r>
    </w:p>
    <w:p w14:paraId="16BC81F6" w14:textId="767E3F53" w:rsidR="00765050" w:rsidRPr="009A356A" w:rsidRDefault="00765050" w:rsidP="00765050"/>
    <w:p w14:paraId="58D2679F" w14:textId="216154F7" w:rsidR="00765050" w:rsidRPr="00765050" w:rsidRDefault="00765050" w:rsidP="00765050">
      <w:pPr>
        <w:rPr>
          <w:b/>
          <w:bCs/>
        </w:rPr>
      </w:pPr>
      <w:r w:rsidRPr="00765050">
        <w:rPr>
          <w:b/>
          <w:bCs/>
        </w:rPr>
        <w:t>Costos asociados</w:t>
      </w:r>
    </w:p>
    <w:p w14:paraId="1ADE33E1" w14:textId="77777777" w:rsidR="00765050" w:rsidRPr="00765050" w:rsidRDefault="00765050" w:rsidP="007D07E9">
      <w:pPr>
        <w:numPr>
          <w:ilvl w:val="0"/>
          <w:numId w:val="4"/>
        </w:numPr>
        <w:rPr>
          <w:lang w:val="en-US"/>
        </w:rPr>
      </w:pPr>
      <w:r w:rsidRPr="00765050">
        <w:rPr>
          <w:b/>
          <w:bCs/>
          <w:lang w:val="en-US"/>
        </w:rPr>
        <w:t>Costo de mantenimiento (H):</w:t>
      </w:r>
    </w:p>
    <w:p w14:paraId="5978EE8B" w14:textId="77777777" w:rsidR="00765050" w:rsidRPr="00765050" w:rsidRDefault="00765050" w:rsidP="007D07E9">
      <w:pPr>
        <w:numPr>
          <w:ilvl w:val="1"/>
          <w:numId w:val="4"/>
        </w:numPr>
      </w:pPr>
      <w:r w:rsidRPr="00765050">
        <w:t xml:space="preserve">En sistemas puede ser </w:t>
      </w:r>
      <w:r w:rsidRPr="00765050">
        <w:rPr>
          <w:b/>
          <w:bCs/>
        </w:rPr>
        <w:t>tiempo de CPU ocioso, espacio en memoria ocupado, ancho de banda sin usar, almacenamiento en la nube</w:t>
      </w:r>
      <w:r w:rsidRPr="00765050">
        <w:t>.</w:t>
      </w:r>
    </w:p>
    <w:p w14:paraId="0F641FFE" w14:textId="77777777" w:rsidR="00765050" w:rsidRPr="00765050" w:rsidRDefault="00765050" w:rsidP="007D07E9">
      <w:pPr>
        <w:numPr>
          <w:ilvl w:val="0"/>
          <w:numId w:val="4"/>
        </w:numPr>
        <w:rPr>
          <w:lang w:val="en-US"/>
        </w:rPr>
      </w:pPr>
      <w:r w:rsidRPr="00765050">
        <w:rPr>
          <w:b/>
          <w:bCs/>
          <w:lang w:val="en-US"/>
        </w:rPr>
        <w:t>Costo de ordenar (S):</w:t>
      </w:r>
    </w:p>
    <w:p w14:paraId="0F2C106B" w14:textId="77777777" w:rsidR="00765050" w:rsidRPr="00765050" w:rsidRDefault="00765050" w:rsidP="007D07E9">
      <w:pPr>
        <w:numPr>
          <w:ilvl w:val="1"/>
          <w:numId w:val="4"/>
        </w:numPr>
      </w:pPr>
      <w:r w:rsidRPr="00765050">
        <w:t>En logística: hacer un pedido.</w:t>
      </w:r>
    </w:p>
    <w:p w14:paraId="287E94BE" w14:textId="77777777" w:rsidR="00765050" w:rsidRPr="00765050" w:rsidRDefault="00765050" w:rsidP="007D07E9">
      <w:pPr>
        <w:numPr>
          <w:ilvl w:val="1"/>
          <w:numId w:val="4"/>
        </w:numPr>
      </w:pPr>
      <w:r w:rsidRPr="00765050">
        <w:t xml:space="preserve">En sistemas: </w:t>
      </w:r>
      <w:r w:rsidRPr="00765050">
        <w:rPr>
          <w:b/>
          <w:bCs/>
        </w:rPr>
        <w:t>coste de inicializar recursos</w:t>
      </w:r>
      <w:r w:rsidRPr="00765050">
        <w:t xml:space="preserve"> (ej.: levantar una nueva máquina virtual en la nube).</w:t>
      </w:r>
    </w:p>
    <w:p w14:paraId="1B1CF586" w14:textId="77777777" w:rsidR="00765050" w:rsidRPr="00765050" w:rsidRDefault="00765050" w:rsidP="007D07E9">
      <w:pPr>
        <w:numPr>
          <w:ilvl w:val="0"/>
          <w:numId w:val="4"/>
        </w:numPr>
        <w:rPr>
          <w:lang w:val="en-US"/>
        </w:rPr>
      </w:pPr>
      <w:r w:rsidRPr="00765050">
        <w:rPr>
          <w:b/>
          <w:bCs/>
          <w:lang w:val="en-US"/>
        </w:rPr>
        <w:t>Costo de faltante (Cf):</w:t>
      </w:r>
    </w:p>
    <w:p w14:paraId="4103C782" w14:textId="77777777" w:rsidR="00765050" w:rsidRPr="00765050" w:rsidRDefault="00765050" w:rsidP="007D07E9">
      <w:pPr>
        <w:numPr>
          <w:ilvl w:val="1"/>
          <w:numId w:val="4"/>
        </w:numPr>
      </w:pPr>
      <w:r w:rsidRPr="00765050">
        <w:t>En logística: pérdida de ventas.</w:t>
      </w:r>
    </w:p>
    <w:p w14:paraId="4909980C" w14:textId="77777777" w:rsidR="00765050" w:rsidRPr="00765050" w:rsidRDefault="00765050" w:rsidP="007D07E9">
      <w:pPr>
        <w:numPr>
          <w:ilvl w:val="1"/>
          <w:numId w:val="4"/>
        </w:numPr>
      </w:pPr>
      <w:r w:rsidRPr="00765050">
        <w:t xml:space="preserve">En sistemas: </w:t>
      </w:r>
      <w:r w:rsidRPr="00765050">
        <w:rPr>
          <w:b/>
          <w:bCs/>
        </w:rPr>
        <w:t>tiempo de respuesta alto, caída del servicio, usuarios insatisfechos</w:t>
      </w:r>
      <w:r w:rsidRPr="00765050">
        <w:t>.</w:t>
      </w:r>
    </w:p>
    <w:p w14:paraId="101AEBB0" w14:textId="1AF3A3F6" w:rsidR="00765050" w:rsidRPr="00765050" w:rsidRDefault="00765050" w:rsidP="0006188F">
      <w:pPr>
        <w:jc w:val="left"/>
      </w:pPr>
      <w:r w:rsidRPr="00765050">
        <w:lastRenderedPageBreak/>
        <w:t>Ejemplo:</w:t>
      </w:r>
      <w:r w:rsidRPr="00765050">
        <w:br/>
        <w:t xml:space="preserve">Si una aplicación de streaming no tiene “inventario de servidores” suficiente durante un pico de usuarios, se traduce en </w:t>
      </w:r>
      <w:r w:rsidRPr="00765050">
        <w:rPr>
          <w:b/>
          <w:bCs/>
        </w:rPr>
        <w:t>latencia</w:t>
      </w:r>
      <w:r w:rsidRPr="00765050">
        <w:t xml:space="preserve"> o </w:t>
      </w:r>
      <w:r w:rsidRPr="00765050">
        <w:rPr>
          <w:b/>
          <w:bCs/>
        </w:rPr>
        <w:t>caídas</w:t>
      </w:r>
      <w:r w:rsidRPr="00765050">
        <w:t>.</w:t>
      </w:r>
    </w:p>
    <w:p w14:paraId="73D084EB" w14:textId="0FE5D6AF" w:rsidR="00765050" w:rsidRPr="009A356A" w:rsidRDefault="00765050" w:rsidP="00765050"/>
    <w:p w14:paraId="21881E3D" w14:textId="229EA7A8" w:rsidR="00765050" w:rsidRPr="00765050" w:rsidRDefault="00765050" w:rsidP="00765050">
      <w:pPr>
        <w:rPr>
          <w:b/>
          <w:bCs/>
        </w:rPr>
      </w:pPr>
      <w:r w:rsidRPr="00765050">
        <w:rPr>
          <w:b/>
          <w:bCs/>
        </w:rPr>
        <w:t>Ventajas y desventajas del inventario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228"/>
        <w:gridCol w:w="4241"/>
      </w:tblGrid>
      <w:tr w:rsidR="00765050" w:rsidRPr="00765050" w14:paraId="51409345" w14:textId="77777777" w:rsidTr="00DC1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DFCCF2A" w14:textId="77777777" w:rsidR="00765050" w:rsidRPr="00765050" w:rsidRDefault="00765050" w:rsidP="00765050">
            <w:pPr>
              <w:rPr>
                <w:b/>
                <w:bCs/>
                <w:sz w:val="20"/>
                <w:szCs w:val="18"/>
                <w:lang w:val="en-US"/>
              </w:rPr>
            </w:pPr>
            <w:r w:rsidRPr="00765050">
              <w:rPr>
                <w:b/>
                <w:bCs/>
                <w:sz w:val="20"/>
                <w:szCs w:val="18"/>
                <w:lang w:val="en-US"/>
              </w:rPr>
              <w:t>Ventajas</w:t>
            </w:r>
          </w:p>
        </w:tc>
        <w:tc>
          <w:tcPr>
            <w:tcW w:w="0" w:type="auto"/>
            <w:hideMark/>
          </w:tcPr>
          <w:p w14:paraId="66A4899F" w14:textId="77777777" w:rsidR="00765050" w:rsidRPr="00765050" w:rsidRDefault="00765050" w:rsidP="007650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765050">
              <w:rPr>
                <w:b/>
                <w:bCs/>
                <w:sz w:val="20"/>
                <w:szCs w:val="18"/>
                <w:lang w:val="en-US"/>
              </w:rPr>
              <w:t>Desventajas</w:t>
            </w:r>
          </w:p>
        </w:tc>
      </w:tr>
      <w:tr w:rsidR="00765050" w:rsidRPr="00765050" w14:paraId="10DE6104" w14:textId="77777777" w:rsidTr="00DC1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E973B" w14:textId="77777777" w:rsidR="00765050" w:rsidRPr="00765050" w:rsidRDefault="00765050" w:rsidP="00765050">
            <w:pPr>
              <w:rPr>
                <w:sz w:val="20"/>
                <w:szCs w:val="18"/>
              </w:rPr>
            </w:pPr>
            <w:r w:rsidRPr="00765050">
              <w:rPr>
                <w:sz w:val="20"/>
                <w:szCs w:val="18"/>
              </w:rPr>
              <w:t>Permite garantizar un nivel de servicio (QoS).</w:t>
            </w:r>
          </w:p>
        </w:tc>
        <w:tc>
          <w:tcPr>
            <w:tcW w:w="0" w:type="auto"/>
            <w:hideMark/>
          </w:tcPr>
          <w:p w14:paraId="08DC921F" w14:textId="77777777" w:rsidR="00765050" w:rsidRPr="00765050" w:rsidRDefault="00765050" w:rsidP="007650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765050">
              <w:rPr>
                <w:sz w:val="20"/>
                <w:szCs w:val="18"/>
              </w:rPr>
              <w:t>Requiere más infraestructura → mayor costo.</w:t>
            </w:r>
          </w:p>
        </w:tc>
      </w:tr>
      <w:tr w:rsidR="00765050" w:rsidRPr="00765050" w14:paraId="59949CA0" w14:textId="77777777" w:rsidTr="00DC1F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CA14F" w14:textId="77777777" w:rsidR="00765050" w:rsidRPr="00765050" w:rsidRDefault="00765050" w:rsidP="00765050">
            <w:pPr>
              <w:rPr>
                <w:sz w:val="20"/>
                <w:szCs w:val="18"/>
                <w:lang w:val="en-US"/>
              </w:rPr>
            </w:pPr>
            <w:r w:rsidRPr="00765050">
              <w:rPr>
                <w:sz w:val="20"/>
                <w:szCs w:val="18"/>
                <w:lang w:val="en-US"/>
              </w:rPr>
              <w:t>Amortigua picos de demanda.</w:t>
            </w:r>
          </w:p>
        </w:tc>
        <w:tc>
          <w:tcPr>
            <w:tcW w:w="0" w:type="auto"/>
            <w:hideMark/>
          </w:tcPr>
          <w:p w14:paraId="370518C9" w14:textId="77777777" w:rsidR="00765050" w:rsidRPr="00765050" w:rsidRDefault="00765050" w:rsidP="007650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765050">
              <w:rPr>
                <w:sz w:val="20"/>
                <w:szCs w:val="18"/>
                <w:lang w:val="en-US"/>
              </w:rPr>
              <w:t>Riesgo de sobreaprovisionamiento.</w:t>
            </w:r>
          </w:p>
        </w:tc>
      </w:tr>
      <w:tr w:rsidR="00765050" w:rsidRPr="00765050" w14:paraId="5B17F926" w14:textId="77777777" w:rsidTr="00DC1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99C83" w14:textId="77777777" w:rsidR="00765050" w:rsidRPr="00765050" w:rsidRDefault="00765050" w:rsidP="00765050">
            <w:pPr>
              <w:rPr>
                <w:sz w:val="20"/>
                <w:szCs w:val="18"/>
                <w:lang w:val="en-US"/>
              </w:rPr>
            </w:pPr>
            <w:r w:rsidRPr="00765050">
              <w:rPr>
                <w:sz w:val="20"/>
                <w:szCs w:val="18"/>
                <w:lang w:val="en-US"/>
              </w:rPr>
              <w:t>Facilita escalabilidad del sistema.</w:t>
            </w:r>
          </w:p>
        </w:tc>
        <w:tc>
          <w:tcPr>
            <w:tcW w:w="0" w:type="auto"/>
            <w:hideMark/>
          </w:tcPr>
          <w:p w14:paraId="64062721" w14:textId="77777777" w:rsidR="00765050" w:rsidRPr="00765050" w:rsidRDefault="00765050" w:rsidP="007650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765050">
              <w:rPr>
                <w:sz w:val="20"/>
                <w:szCs w:val="18"/>
                <w:lang w:val="en-US"/>
              </w:rPr>
              <w:t>Recursos inactivos afectan eficiencia.</w:t>
            </w:r>
          </w:p>
        </w:tc>
      </w:tr>
    </w:tbl>
    <w:p w14:paraId="41BE10AE" w14:textId="02CF667C" w:rsidR="00765050" w:rsidRPr="00765050" w:rsidRDefault="00765050" w:rsidP="00765050">
      <w:pPr>
        <w:rPr>
          <w:lang w:val="en-US"/>
        </w:rPr>
      </w:pPr>
    </w:p>
    <w:p w14:paraId="3392AFF0" w14:textId="3E874A7D" w:rsidR="00765050" w:rsidRPr="00765050" w:rsidRDefault="00765050" w:rsidP="00765050">
      <w:pPr>
        <w:rPr>
          <w:b/>
          <w:bCs/>
        </w:rPr>
      </w:pPr>
      <w:r w:rsidRPr="00765050">
        <w:rPr>
          <w:b/>
          <w:bCs/>
        </w:rPr>
        <w:t>Perspectiva moderna</w:t>
      </w:r>
    </w:p>
    <w:p w14:paraId="1D746407" w14:textId="77777777" w:rsidR="00765050" w:rsidRPr="00765050" w:rsidRDefault="00765050" w:rsidP="00765050">
      <w:r w:rsidRPr="00765050">
        <w:t>En el ámbito actual, los inventarios se gestionan mediante:</w:t>
      </w:r>
    </w:p>
    <w:p w14:paraId="152E3238" w14:textId="77777777" w:rsidR="00765050" w:rsidRPr="00765050" w:rsidRDefault="00765050" w:rsidP="007D07E9">
      <w:pPr>
        <w:numPr>
          <w:ilvl w:val="0"/>
          <w:numId w:val="5"/>
        </w:numPr>
      </w:pPr>
      <w:r w:rsidRPr="00765050">
        <w:rPr>
          <w:b/>
          <w:bCs/>
        </w:rPr>
        <w:t>Sistemas ERP</w:t>
      </w:r>
      <w:r w:rsidRPr="00765050">
        <w:t xml:space="preserve"> para integrar datos de inventario físico.</w:t>
      </w:r>
    </w:p>
    <w:p w14:paraId="2849415F" w14:textId="77777777" w:rsidR="00765050" w:rsidRPr="00765050" w:rsidRDefault="00765050" w:rsidP="007D07E9">
      <w:pPr>
        <w:numPr>
          <w:ilvl w:val="0"/>
          <w:numId w:val="5"/>
        </w:numPr>
      </w:pPr>
      <w:r w:rsidRPr="00765050">
        <w:rPr>
          <w:b/>
          <w:bCs/>
        </w:rPr>
        <w:t>Algoritmos de optimización y simulación</w:t>
      </w:r>
      <w:r w:rsidRPr="00765050">
        <w:t xml:space="preserve"> (ej.: modelos de colas, Monte Carlo) que permiten estimar cuántos recursos mantener.</w:t>
      </w:r>
    </w:p>
    <w:p w14:paraId="1D5DA7BD" w14:textId="77777777" w:rsidR="00765050" w:rsidRPr="00765050" w:rsidRDefault="00765050" w:rsidP="007D07E9">
      <w:pPr>
        <w:numPr>
          <w:ilvl w:val="0"/>
          <w:numId w:val="5"/>
        </w:numPr>
      </w:pPr>
      <w:r w:rsidRPr="00765050">
        <w:rPr>
          <w:b/>
          <w:bCs/>
        </w:rPr>
        <w:t>Cloud computing y elasticidad:</w:t>
      </w:r>
      <w:r w:rsidRPr="00765050">
        <w:t xml:space="preserve"> la nube permite ajustar dinámicamente el inventario de servidores (autoscaling).</w:t>
      </w:r>
    </w:p>
    <w:p w14:paraId="6A292ED5" w14:textId="77777777" w:rsidR="00975383" w:rsidRDefault="00975383" w:rsidP="00DC1F88">
      <w:pPr>
        <w:jc w:val="left"/>
        <w:rPr>
          <w:b/>
          <w:bCs/>
        </w:rPr>
      </w:pPr>
    </w:p>
    <w:p w14:paraId="2CF8C96A" w14:textId="1F0DA96B" w:rsidR="00765050" w:rsidRPr="00765050" w:rsidRDefault="00765050" w:rsidP="00DC1F88">
      <w:pPr>
        <w:jc w:val="left"/>
      </w:pPr>
      <w:r w:rsidRPr="00765050">
        <w:rPr>
          <w:b/>
          <w:bCs/>
        </w:rPr>
        <w:t>Ejemplo real en Sistemas:</w:t>
      </w:r>
      <w:r w:rsidRPr="00765050">
        <w:br/>
        <w:t xml:space="preserve">Netflix utiliza algoritmos de predicción de demanda para decidir en qué servidores del mundo debe almacenar en caché cada película o serie. Esto equivale a un </w:t>
      </w:r>
      <w:r w:rsidRPr="00765050">
        <w:rPr>
          <w:b/>
          <w:bCs/>
        </w:rPr>
        <w:t>modelo de inventario distribuido en red</w:t>
      </w:r>
      <w:r w:rsidRPr="00765050">
        <w:t>.</w:t>
      </w:r>
    </w:p>
    <w:p w14:paraId="5F53B37C" w14:textId="48F68DBA" w:rsidR="00765050" w:rsidRPr="009A356A" w:rsidRDefault="00765050" w:rsidP="00765050"/>
    <w:p w14:paraId="51DA8AFB" w14:textId="77777777" w:rsidR="00765050" w:rsidRPr="00765050" w:rsidRDefault="00765050" w:rsidP="00765050">
      <w:r w:rsidRPr="00765050">
        <w:t xml:space="preserve">El concepto de inventario, visto desde Ingeniería en Sistemas e Investigación Operativa, trasciende los productos físicos: es la </w:t>
      </w:r>
      <w:r w:rsidRPr="00765050">
        <w:rPr>
          <w:b/>
          <w:bCs/>
        </w:rPr>
        <w:t>gestión matemática de recursos limitados bajo incertidumbre</w:t>
      </w:r>
      <w:r w:rsidRPr="00765050">
        <w:t xml:space="preserve">. La meta no es acumular, sino </w:t>
      </w:r>
      <w:r w:rsidRPr="00765050">
        <w:rPr>
          <w:b/>
          <w:bCs/>
        </w:rPr>
        <w:t>optimizar la disponibilidad de recursos con el menor costo posible</w:t>
      </w:r>
      <w:r w:rsidRPr="00765050">
        <w:t>, aplicando modelos que ayuden a tomar decisiones estratégicas y operativas.</w:t>
      </w:r>
    </w:p>
    <w:p w14:paraId="3849F983" w14:textId="77777777" w:rsidR="00765050" w:rsidRPr="00765050" w:rsidRDefault="00765050" w:rsidP="00765050">
      <w:pPr>
        <w:rPr>
          <w:lang w:val="es-ES"/>
        </w:rPr>
      </w:pPr>
    </w:p>
    <w:p w14:paraId="264B20D6" w14:textId="185B7FBA" w:rsidR="00782197" w:rsidRDefault="00782197" w:rsidP="00751939">
      <w:pPr>
        <w:pStyle w:val="Ttulo2"/>
        <w:rPr>
          <w:spacing w:val="8"/>
          <w:lang w:val="es-ES"/>
        </w:rPr>
      </w:pPr>
      <w:bookmarkStart w:id="13" w:name="_Toc207349217"/>
      <w:r>
        <w:rPr>
          <w:spacing w:val="8"/>
          <w:lang w:val="es-ES"/>
        </w:rPr>
        <w:lastRenderedPageBreak/>
        <w:t>Modelos de revisión continua</w:t>
      </w:r>
      <w:bookmarkEnd w:id="13"/>
    </w:p>
    <w:p w14:paraId="2A5B5474" w14:textId="2102C52E" w:rsidR="00EB701B" w:rsidRPr="00EB701B" w:rsidRDefault="00EB701B" w:rsidP="00EB701B">
      <w:pPr>
        <w:rPr>
          <w:b/>
          <w:bCs/>
        </w:rPr>
      </w:pPr>
    </w:p>
    <w:p w14:paraId="0CC3A575" w14:textId="77777777" w:rsidR="00EB701B" w:rsidRDefault="00EB701B" w:rsidP="00EB701B">
      <w:r w:rsidRPr="00EB701B">
        <w:t xml:space="preserve">Un modelo de </w:t>
      </w:r>
      <w:r w:rsidRPr="00EB701B">
        <w:rPr>
          <w:b/>
          <w:bCs/>
        </w:rPr>
        <w:t>revisión continua</w:t>
      </w:r>
      <w:r w:rsidRPr="00EB701B">
        <w:t xml:space="preserve"> (también llamado </w:t>
      </w:r>
      <w:r w:rsidRPr="00EB701B">
        <w:rPr>
          <w:b/>
          <w:bCs/>
        </w:rPr>
        <w:t>sistema de punto de pedido o reorder point system</w:t>
      </w:r>
      <w:r w:rsidRPr="00EB701B">
        <w:t xml:space="preserve">) consiste en </w:t>
      </w:r>
      <w:r w:rsidRPr="00EB701B">
        <w:rPr>
          <w:b/>
          <w:bCs/>
        </w:rPr>
        <w:t>monitorear constantemente el nivel de inventario</w:t>
      </w:r>
      <w:r w:rsidRPr="00EB701B">
        <w:t xml:space="preserve"> y realizar un pedido automáticamente cuando este alcanza un umbral crítico llamado </w:t>
      </w:r>
      <w:r w:rsidRPr="00EB701B">
        <w:rPr>
          <w:b/>
          <w:bCs/>
        </w:rPr>
        <w:t>punto de reorden (ROP)</w:t>
      </w:r>
      <w:r w:rsidRPr="00EB701B">
        <w:t>.</w:t>
      </w:r>
    </w:p>
    <w:p w14:paraId="498232BB" w14:textId="77777777" w:rsidR="00C508DF" w:rsidRPr="00EB701B" w:rsidRDefault="00C508DF" w:rsidP="00EB701B"/>
    <w:p w14:paraId="48AF3FA3" w14:textId="77777777" w:rsidR="00EB701B" w:rsidRPr="00EB701B" w:rsidRDefault="00EB701B" w:rsidP="00EB701B">
      <w:r w:rsidRPr="00EB701B">
        <w:t xml:space="preserve">En </w:t>
      </w:r>
      <w:r w:rsidRPr="00EB701B">
        <w:rPr>
          <w:b/>
          <w:bCs/>
        </w:rPr>
        <w:t>Sistemas</w:t>
      </w:r>
      <w:r w:rsidRPr="00EB701B">
        <w:t xml:space="preserve">, este concepto puede trasladarse a la </w:t>
      </w:r>
      <w:r w:rsidRPr="00EB701B">
        <w:rPr>
          <w:b/>
          <w:bCs/>
        </w:rPr>
        <w:t>gestión dinámica de recursos tecnológicos</w:t>
      </w:r>
      <w:r w:rsidRPr="00EB701B">
        <w:t>:</w:t>
      </w:r>
    </w:p>
    <w:p w14:paraId="06292AA8" w14:textId="77777777" w:rsidR="00EB701B" w:rsidRPr="00EB701B" w:rsidRDefault="00EB701B" w:rsidP="007D07E9">
      <w:pPr>
        <w:numPr>
          <w:ilvl w:val="0"/>
          <w:numId w:val="6"/>
        </w:numPr>
      </w:pPr>
      <w:r w:rsidRPr="00EB701B">
        <w:t>Un servidor que lanza automáticamente un proceso de backup cuando la memoria libre baja de cierto nivel.</w:t>
      </w:r>
    </w:p>
    <w:p w14:paraId="74562BB8" w14:textId="77777777" w:rsidR="00EB701B" w:rsidRPr="00EB701B" w:rsidRDefault="00EB701B" w:rsidP="007D07E9">
      <w:pPr>
        <w:numPr>
          <w:ilvl w:val="0"/>
          <w:numId w:val="6"/>
        </w:numPr>
      </w:pPr>
      <w:r w:rsidRPr="00EB701B">
        <w:t>Un sistema en la nube que activa instancias adicionales cuando el uso de CPU supera un umbral (autoscaling).</w:t>
      </w:r>
    </w:p>
    <w:p w14:paraId="28D836FE" w14:textId="22E114F0" w:rsidR="00EB701B" w:rsidRPr="009A356A" w:rsidRDefault="00EB701B" w:rsidP="00EB701B"/>
    <w:p w14:paraId="09C27F93" w14:textId="3472090B" w:rsidR="00EB701B" w:rsidRPr="00EB701B" w:rsidRDefault="00EB701B" w:rsidP="00EB701B">
      <w:pPr>
        <w:rPr>
          <w:b/>
          <w:bCs/>
          <w:lang w:val="en-US"/>
        </w:rPr>
      </w:pPr>
      <w:r w:rsidRPr="00EB701B">
        <w:rPr>
          <w:b/>
          <w:bCs/>
          <w:lang w:val="en-US"/>
        </w:rPr>
        <w:t>Características principales</w:t>
      </w:r>
    </w:p>
    <w:p w14:paraId="05A4E0F4" w14:textId="77777777" w:rsidR="00EB701B" w:rsidRPr="00EB701B" w:rsidRDefault="00EB701B" w:rsidP="007D07E9">
      <w:pPr>
        <w:numPr>
          <w:ilvl w:val="0"/>
          <w:numId w:val="7"/>
        </w:numPr>
      </w:pPr>
      <w:r w:rsidRPr="00EB701B">
        <w:t xml:space="preserve">La </w:t>
      </w:r>
      <w:r w:rsidRPr="00EB701B">
        <w:rPr>
          <w:b/>
          <w:bCs/>
        </w:rPr>
        <w:t>cantidad a pedir (Q)</w:t>
      </w:r>
      <w:r w:rsidRPr="00EB701B">
        <w:t xml:space="preserve"> es fija (ej.: siempre se levantan 2 servidores adicionales, o siempre se compran 100 licencias de software).</w:t>
      </w:r>
    </w:p>
    <w:p w14:paraId="2156AD1C" w14:textId="77777777" w:rsidR="00EB701B" w:rsidRPr="00EB701B" w:rsidRDefault="00EB701B" w:rsidP="007D07E9">
      <w:pPr>
        <w:numPr>
          <w:ilvl w:val="0"/>
          <w:numId w:val="7"/>
        </w:numPr>
      </w:pPr>
      <w:r w:rsidRPr="00EB701B">
        <w:t xml:space="preserve">El </w:t>
      </w:r>
      <w:r w:rsidRPr="00EB701B">
        <w:rPr>
          <w:b/>
          <w:bCs/>
        </w:rPr>
        <w:t>momento del pedido es variable</w:t>
      </w:r>
      <w:r w:rsidRPr="00EB701B">
        <w:t>, depende de cuándo el inventario baja al nivel crítico (ROP).</w:t>
      </w:r>
    </w:p>
    <w:p w14:paraId="153BD50E" w14:textId="77777777" w:rsidR="00EB701B" w:rsidRPr="00EB701B" w:rsidRDefault="00EB701B" w:rsidP="007D07E9">
      <w:pPr>
        <w:numPr>
          <w:ilvl w:val="0"/>
          <w:numId w:val="7"/>
        </w:numPr>
      </w:pPr>
      <w:r w:rsidRPr="00EB701B">
        <w:t xml:space="preserve">Ideal para </w:t>
      </w:r>
      <w:r w:rsidRPr="00EB701B">
        <w:rPr>
          <w:b/>
          <w:bCs/>
        </w:rPr>
        <w:t>recursos de alto valor o demanda estable</w:t>
      </w:r>
      <w:r w:rsidRPr="00EB701B">
        <w:t>, donde la continuidad del servicio es esencial.</w:t>
      </w:r>
    </w:p>
    <w:p w14:paraId="3369314F" w14:textId="15D1CAAF" w:rsidR="00EB701B" w:rsidRPr="009A356A" w:rsidRDefault="00EB701B" w:rsidP="00EB701B"/>
    <w:p w14:paraId="65957884" w14:textId="78F85A5E" w:rsidR="00EB701B" w:rsidRPr="00EB701B" w:rsidRDefault="00EB701B" w:rsidP="00EB701B">
      <w:pPr>
        <w:rPr>
          <w:b/>
          <w:bCs/>
          <w:lang w:val="en-US"/>
        </w:rPr>
      </w:pPr>
      <w:r w:rsidRPr="00EB701B">
        <w:rPr>
          <w:b/>
          <w:bCs/>
          <w:lang w:val="en-US"/>
        </w:rPr>
        <w:t>Variables clave del modelo</w:t>
      </w:r>
    </w:p>
    <w:p w14:paraId="323D5178" w14:textId="77777777" w:rsidR="00EB701B" w:rsidRPr="00EB701B" w:rsidRDefault="00EB701B" w:rsidP="007D07E9">
      <w:pPr>
        <w:numPr>
          <w:ilvl w:val="0"/>
          <w:numId w:val="8"/>
        </w:numPr>
      </w:pPr>
      <w:r w:rsidRPr="00EB701B">
        <w:rPr>
          <w:b/>
          <w:bCs/>
        </w:rPr>
        <w:t>Q</w:t>
      </w:r>
      <w:r w:rsidRPr="00EB701B">
        <w:t xml:space="preserve"> = Cantidad de pedido (puede calcularse con el modelo EOQ).</w:t>
      </w:r>
    </w:p>
    <w:p w14:paraId="756B498C" w14:textId="77777777" w:rsidR="00EB701B" w:rsidRPr="00EB701B" w:rsidRDefault="00EB701B" w:rsidP="007D07E9">
      <w:pPr>
        <w:numPr>
          <w:ilvl w:val="0"/>
          <w:numId w:val="8"/>
        </w:numPr>
      </w:pPr>
      <w:r w:rsidRPr="00EB701B">
        <w:rPr>
          <w:b/>
          <w:bCs/>
        </w:rPr>
        <w:t>ROP</w:t>
      </w:r>
      <w:r w:rsidRPr="00EB701B">
        <w:t xml:space="preserve"> = Punto de reorden → nivel de inventario en el que se lanza un pedido.</w:t>
      </w:r>
    </w:p>
    <w:p w14:paraId="2FF181B6" w14:textId="77777777" w:rsidR="00EB701B" w:rsidRPr="00EB701B" w:rsidRDefault="00EB701B" w:rsidP="007D07E9">
      <w:pPr>
        <w:numPr>
          <w:ilvl w:val="0"/>
          <w:numId w:val="8"/>
        </w:numPr>
      </w:pPr>
      <w:r w:rsidRPr="00EB701B">
        <w:rPr>
          <w:b/>
          <w:bCs/>
        </w:rPr>
        <w:t>d</w:t>
      </w:r>
      <w:r w:rsidRPr="00EB701B">
        <w:t xml:space="preserve"> = Demanda promedio (ej.: solicitudes por día en un servidor, transacciones en una base de datos).</w:t>
      </w:r>
    </w:p>
    <w:p w14:paraId="5F09F4B6" w14:textId="77777777" w:rsidR="00EB701B" w:rsidRPr="00EB701B" w:rsidRDefault="00EB701B" w:rsidP="007D07E9">
      <w:pPr>
        <w:numPr>
          <w:ilvl w:val="0"/>
          <w:numId w:val="8"/>
        </w:numPr>
      </w:pPr>
      <w:r w:rsidRPr="00EB701B">
        <w:rPr>
          <w:b/>
          <w:bCs/>
        </w:rPr>
        <w:lastRenderedPageBreak/>
        <w:t>L</w:t>
      </w:r>
      <w:r w:rsidRPr="00EB701B">
        <w:t xml:space="preserve"> = Lead time → tiempo que tarda en llegar el recurso después de solicitarlo (ej.: tiempo de aprovisionamiento de una máquina virtual).</w:t>
      </w:r>
    </w:p>
    <w:p w14:paraId="1BFDE2E7" w14:textId="04C1CF7B" w:rsidR="00EB701B" w:rsidRPr="009A356A" w:rsidRDefault="00EB701B" w:rsidP="00D60B04">
      <w:pPr>
        <w:jc w:val="center"/>
        <w:rPr>
          <w:rFonts w:ascii="Consolas" w:hAnsi="Consolas"/>
          <w:b/>
          <w:bCs/>
          <w:sz w:val="96"/>
          <w:szCs w:val="72"/>
        </w:rPr>
      </w:pPr>
      <w:r w:rsidRPr="009A356A">
        <w:rPr>
          <w:rFonts w:ascii="Consolas" w:hAnsi="Consolas"/>
          <w:b/>
          <w:bCs/>
          <w:sz w:val="96"/>
          <w:szCs w:val="72"/>
        </w:rPr>
        <w:t>ROP</w:t>
      </w:r>
      <w:r w:rsidR="00D60B04" w:rsidRPr="009A356A">
        <w:rPr>
          <w:rFonts w:ascii="Consolas" w:hAnsi="Consolas"/>
          <w:b/>
          <w:bCs/>
          <w:sz w:val="96"/>
          <w:szCs w:val="72"/>
        </w:rPr>
        <w:t xml:space="preserve"> </w:t>
      </w:r>
      <w:r w:rsidRPr="009A356A">
        <w:rPr>
          <w:rFonts w:ascii="Consolas" w:hAnsi="Consolas"/>
          <w:b/>
          <w:bCs/>
          <w:sz w:val="96"/>
          <w:szCs w:val="72"/>
        </w:rPr>
        <w:t>=</w:t>
      </w:r>
      <w:r w:rsidR="00D60B04" w:rsidRPr="009A356A">
        <w:rPr>
          <w:rFonts w:ascii="Consolas" w:hAnsi="Consolas"/>
          <w:b/>
          <w:bCs/>
          <w:sz w:val="96"/>
          <w:szCs w:val="72"/>
        </w:rPr>
        <w:t xml:space="preserve"> </w:t>
      </w:r>
      <w:r w:rsidRPr="009A356A">
        <w:rPr>
          <w:rFonts w:ascii="Consolas" w:hAnsi="Consolas"/>
          <w:b/>
          <w:bCs/>
          <w:sz w:val="96"/>
          <w:szCs w:val="72"/>
        </w:rPr>
        <w:t>d</w:t>
      </w:r>
      <w:r w:rsidR="00D60B04" w:rsidRPr="009A356A">
        <w:rPr>
          <w:rFonts w:ascii="Consolas" w:hAnsi="Consolas"/>
          <w:b/>
          <w:bCs/>
          <w:sz w:val="96"/>
          <w:szCs w:val="72"/>
        </w:rPr>
        <w:t xml:space="preserve"> </w:t>
      </w:r>
      <w:r w:rsidRPr="009A356A">
        <w:rPr>
          <w:rFonts w:ascii="Consolas" w:hAnsi="Consolas"/>
          <w:b/>
          <w:bCs/>
          <w:sz w:val="96"/>
          <w:szCs w:val="72"/>
        </w:rPr>
        <w:t>×</w:t>
      </w:r>
      <w:r w:rsidR="00D60B04" w:rsidRPr="009A356A">
        <w:rPr>
          <w:rFonts w:ascii="Consolas" w:hAnsi="Consolas"/>
          <w:b/>
          <w:bCs/>
          <w:sz w:val="96"/>
          <w:szCs w:val="72"/>
        </w:rPr>
        <w:t xml:space="preserve"> L</w:t>
      </w:r>
    </w:p>
    <w:p w14:paraId="75F68A43" w14:textId="1A4141AE" w:rsidR="00EB701B" w:rsidRPr="009A356A" w:rsidRDefault="00EB701B" w:rsidP="00EB701B"/>
    <w:p w14:paraId="0E231E16" w14:textId="4AD7D47A" w:rsidR="00EB701B" w:rsidRPr="00EB701B" w:rsidRDefault="00EB701B" w:rsidP="00EB701B">
      <w:pPr>
        <w:rPr>
          <w:b/>
          <w:bCs/>
        </w:rPr>
      </w:pPr>
      <w:r w:rsidRPr="00EB701B">
        <w:rPr>
          <w:b/>
          <w:bCs/>
        </w:rPr>
        <w:t>Ejemplo aplicado a Sistemas</w:t>
      </w:r>
    </w:p>
    <w:p w14:paraId="7445DB46" w14:textId="77777777" w:rsidR="00EB701B" w:rsidRDefault="00EB701B" w:rsidP="00EB701B">
      <w:r w:rsidRPr="00EB701B">
        <w:t xml:space="preserve">Una aplicación web recibe en promedio </w:t>
      </w:r>
      <w:r w:rsidRPr="00EB701B">
        <w:rPr>
          <w:b/>
          <w:bCs/>
        </w:rPr>
        <w:t>5000 solicitudes por hora</w:t>
      </w:r>
      <w:r w:rsidRPr="00EB701B">
        <w:t xml:space="preserve"> (d).</w:t>
      </w:r>
      <w:r w:rsidRPr="00EB701B">
        <w:br/>
        <w:t xml:space="preserve">El tiempo de aprovisionamiento de un nuevo servidor en la nube es de </w:t>
      </w:r>
      <w:r w:rsidRPr="00EB701B">
        <w:rPr>
          <w:b/>
          <w:bCs/>
        </w:rPr>
        <w:t>2 horas</w:t>
      </w:r>
      <w:r w:rsidRPr="00EB701B">
        <w:t xml:space="preserve"> (L).</w:t>
      </w:r>
    </w:p>
    <w:p w14:paraId="5D9B2B38" w14:textId="77777777" w:rsidR="00A740B1" w:rsidRPr="00EB701B" w:rsidRDefault="00A740B1" w:rsidP="00EB701B"/>
    <w:p w14:paraId="36FA0FDB" w14:textId="7689CAFD" w:rsidR="00EB701B" w:rsidRPr="009A356A" w:rsidRDefault="00EB701B" w:rsidP="00A740B1">
      <w:pPr>
        <w:jc w:val="center"/>
        <w:rPr>
          <w:rFonts w:ascii="Consolas" w:hAnsi="Consolas"/>
        </w:rPr>
      </w:pPr>
      <w:r w:rsidRPr="009A356A">
        <w:rPr>
          <w:rFonts w:ascii="Consolas" w:hAnsi="Consolas"/>
        </w:rPr>
        <w:t>ROP</w:t>
      </w:r>
      <w:r w:rsidR="00A740B1" w:rsidRPr="009A356A">
        <w:rPr>
          <w:rFonts w:ascii="Consolas" w:hAnsi="Consolas"/>
        </w:rPr>
        <w:t xml:space="preserve"> </w:t>
      </w:r>
      <w:r w:rsidRPr="009A356A">
        <w:rPr>
          <w:rFonts w:ascii="Consolas" w:hAnsi="Consolas"/>
        </w:rPr>
        <w:t>=</w:t>
      </w:r>
      <w:r w:rsidR="00A740B1" w:rsidRPr="009A356A">
        <w:rPr>
          <w:rFonts w:ascii="Consolas" w:hAnsi="Consolas"/>
        </w:rPr>
        <w:t xml:space="preserve"> </w:t>
      </w:r>
      <w:r w:rsidRPr="009A356A">
        <w:rPr>
          <w:rFonts w:ascii="Consolas" w:hAnsi="Consolas"/>
        </w:rPr>
        <w:t>d</w:t>
      </w:r>
      <w:r w:rsidR="00A740B1" w:rsidRPr="009A356A">
        <w:rPr>
          <w:rFonts w:ascii="Consolas" w:hAnsi="Consolas"/>
        </w:rPr>
        <w:t xml:space="preserve"> </w:t>
      </w:r>
      <w:r w:rsidRPr="009A356A">
        <w:rPr>
          <w:rFonts w:ascii="Consolas" w:hAnsi="Consolas"/>
        </w:rPr>
        <w:t>×</w:t>
      </w:r>
      <w:r w:rsidR="00A740B1" w:rsidRPr="009A356A">
        <w:rPr>
          <w:rFonts w:ascii="Consolas" w:hAnsi="Consolas"/>
        </w:rPr>
        <w:t xml:space="preserve"> </w:t>
      </w:r>
      <w:r w:rsidRPr="009A356A">
        <w:rPr>
          <w:rFonts w:ascii="Consolas" w:hAnsi="Consolas"/>
        </w:rPr>
        <w:t>L</w:t>
      </w:r>
      <w:r w:rsidR="00A740B1" w:rsidRPr="009A356A">
        <w:rPr>
          <w:rFonts w:ascii="Consolas" w:hAnsi="Consolas"/>
        </w:rPr>
        <w:t xml:space="preserve"> </w:t>
      </w:r>
      <w:r w:rsidRPr="009A356A">
        <w:rPr>
          <w:rFonts w:ascii="Consolas" w:hAnsi="Consolas"/>
        </w:rPr>
        <w:t>=</w:t>
      </w:r>
      <w:r w:rsidR="00A740B1" w:rsidRPr="009A356A">
        <w:rPr>
          <w:rFonts w:ascii="Consolas" w:hAnsi="Consolas"/>
        </w:rPr>
        <w:t xml:space="preserve"> </w:t>
      </w:r>
      <w:r w:rsidRPr="009A356A">
        <w:rPr>
          <w:rFonts w:ascii="Consolas" w:hAnsi="Consolas"/>
        </w:rPr>
        <w:t>5000</w:t>
      </w:r>
      <w:r w:rsidR="00A740B1" w:rsidRPr="009A356A">
        <w:rPr>
          <w:rFonts w:ascii="Consolas" w:hAnsi="Consolas"/>
        </w:rPr>
        <w:t xml:space="preserve"> </w:t>
      </w:r>
      <w:r w:rsidRPr="009A356A">
        <w:rPr>
          <w:rFonts w:ascii="Consolas" w:hAnsi="Consolas"/>
        </w:rPr>
        <w:t>×</w:t>
      </w:r>
      <w:r w:rsidR="00A740B1" w:rsidRPr="009A356A">
        <w:rPr>
          <w:rFonts w:ascii="Consolas" w:hAnsi="Consolas"/>
        </w:rPr>
        <w:t xml:space="preserve"> </w:t>
      </w:r>
      <w:r w:rsidRPr="009A356A">
        <w:rPr>
          <w:rFonts w:ascii="Consolas" w:hAnsi="Consolas"/>
        </w:rPr>
        <w:t>2</w:t>
      </w:r>
      <w:r w:rsidR="00A740B1" w:rsidRPr="009A356A">
        <w:rPr>
          <w:rFonts w:ascii="Consolas" w:hAnsi="Consolas"/>
        </w:rPr>
        <w:t xml:space="preserve"> </w:t>
      </w:r>
      <w:r w:rsidRPr="009A356A">
        <w:rPr>
          <w:rFonts w:ascii="Consolas" w:hAnsi="Consolas"/>
        </w:rPr>
        <w:t>=</w:t>
      </w:r>
      <w:r w:rsidR="00A740B1" w:rsidRPr="009A356A">
        <w:rPr>
          <w:rFonts w:ascii="Consolas" w:hAnsi="Consolas"/>
        </w:rPr>
        <w:t xml:space="preserve"> </w:t>
      </w:r>
      <w:r w:rsidRPr="009A356A">
        <w:rPr>
          <w:rFonts w:ascii="Consolas" w:hAnsi="Consolas"/>
        </w:rPr>
        <w:t>10,000 solicitudes</w:t>
      </w:r>
    </w:p>
    <w:p w14:paraId="34C19EA0" w14:textId="77777777" w:rsidR="00A740B1" w:rsidRPr="009A356A" w:rsidRDefault="00A740B1" w:rsidP="00EB701B">
      <w:pPr>
        <w:rPr>
          <w:rFonts w:ascii="Segoe UI Emoji" w:hAnsi="Segoe UI Emoji" w:cs="Segoe UI Emoji"/>
        </w:rPr>
      </w:pPr>
    </w:p>
    <w:p w14:paraId="323F0F1D" w14:textId="71C1D97E" w:rsidR="00EB701B" w:rsidRPr="00EB701B" w:rsidRDefault="00EB701B" w:rsidP="00EB701B">
      <w:r w:rsidRPr="00EB701B">
        <w:t>Interpretación: cuando la cola de solicitudes acumuladas llega a 10,000, el sistema debe lanzar automáticamente una nueva instancia de servidor (pedido fijo Q).</w:t>
      </w:r>
    </w:p>
    <w:p w14:paraId="38339B1C" w14:textId="2747635A" w:rsidR="00EB701B" w:rsidRPr="009A356A" w:rsidRDefault="00EB701B" w:rsidP="00EB701B"/>
    <w:p w14:paraId="2ED25744" w14:textId="428F29FB" w:rsidR="00EB701B" w:rsidRPr="00EB701B" w:rsidRDefault="00EB701B" w:rsidP="00EB701B">
      <w:pPr>
        <w:rPr>
          <w:b/>
          <w:bCs/>
        </w:rPr>
      </w:pPr>
      <w:r w:rsidRPr="00EB701B">
        <w:rPr>
          <w:b/>
          <w:bCs/>
        </w:rPr>
        <w:t>Ventajas y desventajas del modelo en Sistemas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048"/>
        <w:gridCol w:w="4790"/>
      </w:tblGrid>
      <w:tr w:rsidR="00EB701B" w:rsidRPr="00EB701B" w14:paraId="19F4B086" w14:textId="77777777" w:rsidTr="00E30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66A9A3A" w14:textId="77777777" w:rsidR="00EB701B" w:rsidRPr="00EB701B" w:rsidRDefault="00EB701B" w:rsidP="00EB701B">
            <w:pPr>
              <w:rPr>
                <w:b/>
                <w:bCs/>
                <w:sz w:val="20"/>
                <w:szCs w:val="18"/>
                <w:lang w:val="en-US"/>
              </w:rPr>
            </w:pPr>
            <w:r w:rsidRPr="00EB701B">
              <w:rPr>
                <w:b/>
                <w:bCs/>
                <w:sz w:val="20"/>
                <w:szCs w:val="18"/>
                <w:lang w:val="en-US"/>
              </w:rPr>
              <w:t>Ventajas</w:t>
            </w:r>
          </w:p>
        </w:tc>
        <w:tc>
          <w:tcPr>
            <w:tcW w:w="0" w:type="auto"/>
            <w:hideMark/>
          </w:tcPr>
          <w:p w14:paraId="52AB8AB2" w14:textId="77777777" w:rsidR="00EB701B" w:rsidRPr="00EB701B" w:rsidRDefault="00EB701B" w:rsidP="00EB70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EB701B">
              <w:rPr>
                <w:b/>
                <w:bCs/>
                <w:sz w:val="20"/>
                <w:szCs w:val="18"/>
                <w:lang w:val="en-US"/>
              </w:rPr>
              <w:t>Desventajas</w:t>
            </w:r>
          </w:p>
        </w:tc>
      </w:tr>
      <w:tr w:rsidR="00EB701B" w:rsidRPr="00EB701B" w14:paraId="4AD1D3D1" w14:textId="77777777" w:rsidTr="00E30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4C0B2" w14:textId="77777777" w:rsidR="00EB701B" w:rsidRPr="00EB701B" w:rsidRDefault="00EB701B" w:rsidP="00EB701B">
            <w:pPr>
              <w:rPr>
                <w:sz w:val="20"/>
                <w:szCs w:val="18"/>
              </w:rPr>
            </w:pPr>
            <w:r w:rsidRPr="00EB701B">
              <w:rPr>
                <w:sz w:val="20"/>
                <w:szCs w:val="18"/>
              </w:rPr>
              <w:t>Permite automatizar decisiones críticas (ej.: autoscaling).</w:t>
            </w:r>
          </w:p>
        </w:tc>
        <w:tc>
          <w:tcPr>
            <w:tcW w:w="0" w:type="auto"/>
            <w:hideMark/>
          </w:tcPr>
          <w:p w14:paraId="2C015976" w14:textId="77777777" w:rsidR="00EB701B" w:rsidRPr="00EB701B" w:rsidRDefault="00EB701B" w:rsidP="00EB7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EB701B">
              <w:rPr>
                <w:sz w:val="20"/>
                <w:szCs w:val="18"/>
              </w:rPr>
              <w:t>Requiere monitoreo constante de inventario/recursos.</w:t>
            </w:r>
          </w:p>
        </w:tc>
      </w:tr>
      <w:tr w:rsidR="00EB701B" w:rsidRPr="00EB701B" w14:paraId="46519D72" w14:textId="77777777" w:rsidTr="00E30A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7CB7F" w14:textId="77777777" w:rsidR="00EB701B" w:rsidRPr="00EB701B" w:rsidRDefault="00EB701B" w:rsidP="00EB701B">
            <w:pPr>
              <w:rPr>
                <w:sz w:val="20"/>
                <w:szCs w:val="18"/>
              </w:rPr>
            </w:pPr>
            <w:r w:rsidRPr="00EB701B">
              <w:rPr>
                <w:sz w:val="20"/>
                <w:szCs w:val="18"/>
              </w:rPr>
              <w:t>Reduce riesgo de interrupción del servicio.</w:t>
            </w:r>
          </w:p>
        </w:tc>
        <w:tc>
          <w:tcPr>
            <w:tcW w:w="0" w:type="auto"/>
            <w:hideMark/>
          </w:tcPr>
          <w:p w14:paraId="1C06A76C" w14:textId="77777777" w:rsidR="00EB701B" w:rsidRPr="00EB701B" w:rsidRDefault="00EB701B" w:rsidP="00EB7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EB701B">
              <w:rPr>
                <w:sz w:val="20"/>
                <w:szCs w:val="18"/>
              </w:rPr>
              <w:t>Si la demanda es muy variable, puede generar pedidos frecuentes.</w:t>
            </w:r>
          </w:p>
        </w:tc>
      </w:tr>
      <w:tr w:rsidR="00EB701B" w:rsidRPr="00EB701B" w14:paraId="7616FABC" w14:textId="77777777" w:rsidTr="00E30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1F5A1" w14:textId="77777777" w:rsidR="00EB701B" w:rsidRPr="00EB701B" w:rsidRDefault="00EB701B" w:rsidP="00EB701B">
            <w:pPr>
              <w:rPr>
                <w:sz w:val="20"/>
                <w:szCs w:val="18"/>
              </w:rPr>
            </w:pPr>
            <w:r w:rsidRPr="00EB701B">
              <w:rPr>
                <w:sz w:val="20"/>
                <w:szCs w:val="18"/>
              </w:rPr>
              <w:t>Se adapta bien a entornos de alta disponibilidad.</w:t>
            </w:r>
          </w:p>
        </w:tc>
        <w:tc>
          <w:tcPr>
            <w:tcW w:w="0" w:type="auto"/>
            <w:hideMark/>
          </w:tcPr>
          <w:p w14:paraId="00090BD1" w14:textId="77777777" w:rsidR="00EB701B" w:rsidRPr="00EB701B" w:rsidRDefault="00EB701B" w:rsidP="00EB7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EB701B">
              <w:rPr>
                <w:sz w:val="20"/>
                <w:szCs w:val="18"/>
              </w:rPr>
              <w:t>Difícil de aplicar si el lead time no es confiable.</w:t>
            </w:r>
          </w:p>
        </w:tc>
      </w:tr>
    </w:tbl>
    <w:p w14:paraId="6ACB4196" w14:textId="77777777" w:rsidR="00E30AE8" w:rsidRPr="009A356A" w:rsidRDefault="00E30AE8" w:rsidP="00EB701B"/>
    <w:p w14:paraId="21E802EE" w14:textId="77777777" w:rsidR="00E30AE8" w:rsidRPr="009A356A" w:rsidRDefault="00E30AE8" w:rsidP="00EB701B"/>
    <w:p w14:paraId="1150B70F" w14:textId="77777777" w:rsidR="00E30AE8" w:rsidRPr="009A356A" w:rsidRDefault="00E30AE8" w:rsidP="00EB701B"/>
    <w:p w14:paraId="620D375C" w14:textId="77777777" w:rsidR="00E30AE8" w:rsidRPr="009A356A" w:rsidRDefault="00E30AE8" w:rsidP="00EB701B"/>
    <w:p w14:paraId="32133DEE" w14:textId="77777777" w:rsidR="00E30AE8" w:rsidRPr="009A356A" w:rsidRDefault="00E30AE8" w:rsidP="00EB701B"/>
    <w:p w14:paraId="4684BE90" w14:textId="3011B32B" w:rsidR="00EB701B" w:rsidRPr="009A356A" w:rsidRDefault="00EB701B" w:rsidP="00EB701B">
      <w:r w:rsidRPr="00EB701B">
        <w:rPr>
          <w:b/>
          <w:bCs/>
        </w:rPr>
        <w:lastRenderedPageBreak/>
        <w:t>Perspectiva moderna</w:t>
      </w:r>
    </w:p>
    <w:p w14:paraId="6D8F67C9" w14:textId="77777777" w:rsidR="00EB701B" w:rsidRPr="00EB701B" w:rsidRDefault="00EB701B" w:rsidP="00EB701B">
      <w:r w:rsidRPr="00EB701B">
        <w:t xml:space="preserve">En entornos de </w:t>
      </w:r>
      <w:r w:rsidRPr="00EB701B">
        <w:rPr>
          <w:b/>
          <w:bCs/>
        </w:rPr>
        <w:t>computación en la nube</w:t>
      </w:r>
      <w:r w:rsidRPr="00EB701B">
        <w:t xml:space="preserve">, este modelo es la base de los sistemas de </w:t>
      </w:r>
      <w:r w:rsidRPr="00EB701B">
        <w:rPr>
          <w:b/>
          <w:bCs/>
        </w:rPr>
        <w:t>autoscaling</w:t>
      </w:r>
      <w:r w:rsidRPr="00EB701B">
        <w:t>:</w:t>
      </w:r>
    </w:p>
    <w:p w14:paraId="318D832E" w14:textId="77777777" w:rsidR="00EB701B" w:rsidRPr="00EB701B" w:rsidRDefault="00EB701B" w:rsidP="007D07E9">
      <w:pPr>
        <w:numPr>
          <w:ilvl w:val="0"/>
          <w:numId w:val="9"/>
        </w:numPr>
      </w:pPr>
      <w:r w:rsidRPr="00EB701B">
        <w:t>Monitoreo constante del nivel de carga (inventario de recursos disponibles).</w:t>
      </w:r>
    </w:p>
    <w:p w14:paraId="1CEE4A9D" w14:textId="77777777" w:rsidR="00EB701B" w:rsidRPr="00EB701B" w:rsidRDefault="00EB701B" w:rsidP="007D07E9">
      <w:pPr>
        <w:numPr>
          <w:ilvl w:val="0"/>
          <w:numId w:val="9"/>
        </w:numPr>
      </w:pPr>
      <w:r w:rsidRPr="00EB701B">
        <w:t>Reglas de disparo basadas en métricas (CPU, RAM, número de usuarios).</w:t>
      </w:r>
    </w:p>
    <w:p w14:paraId="7CB126C6" w14:textId="77777777" w:rsidR="00EB701B" w:rsidRPr="00EB701B" w:rsidRDefault="00EB701B" w:rsidP="007D07E9">
      <w:pPr>
        <w:numPr>
          <w:ilvl w:val="0"/>
          <w:numId w:val="9"/>
        </w:numPr>
      </w:pPr>
      <w:r w:rsidRPr="00EB701B">
        <w:t>Pedido automático (activar nuevas instancias, ampliar almacenamiento, asignar ancho de banda).</w:t>
      </w:r>
    </w:p>
    <w:p w14:paraId="378E137B" w14:textId="77777777" w:rsidR="00E30AE8" w:rsidRDefault="00E30AE8" w:rsidP="00EB701B"/>
    <w:p w14:paraId="02447A41" w14:textId="77777777" w:rsidR="00E30AE8" w:rsidRDefault="00EB701B" w:rsidP="00EB701B">
      <w:r w:rsidRPr="00EB701B">
        <w:t xml:space="preserve">Esto equivale a un </w:t>
      </w:r>
      <w:r w:rsidRPr="00EB701B">
        <w:rPr>
          <w:b/>
          <w:bCs/>
        </w:rPr>
        <w:t>ROP digital</w:t>
      </w:r>
      <w:r w:rsidRPr="00EB701B">
        <w:t xml:space="preserve"> que garantiza continuidad del servicio con costos controlados.</w:t>
      </w:r>
    </w:p>
    <w:p w14:paraId="214C2C9F" w14:textId="77777777" w:rsidR="00E30AE8" w:rsidRDefault="00E30AE8" w:rsidP="00EB701B"/>
    <w:p w14:paraId="439EF617" w14:textId="1812B8E7" w:rsidR="00EB701B" w:rsidRPr="00EB701B" w:rsidRDefault="00EB701B" w:rsidP="00EB701B">
      <w:r w:rsidRPr="00EB701B">
        <w:t xml:space="preserve">El modelo de revisión continua es un </w:t>
      </w:r>
      <w:r w:rsidRPr="00EB701B">
        <w:rPr>
          <w:b/>
          <w:bCs/>
        </w:rPr>
        <w:t>sistema reactivo</w:t>
      </w:r>
      <w:r w:rsidRPr="00EB701B">
        <w:t xml:space="preserve">: responde inmediatamente cuando el inventario llega a un nivel crítico. En </w:t>
      </w:r>
      <w:r w:rsidRPr="00EB701B">
        <w:rPr>
          <w:b/>
          <w:bCs/>
        </w:rPr>
        <w:t>IO aplicado a Sistemas</w:t>
      </w:r>
      <w:r w:rsidRPr="00EB701B">
        <w:t xml:space="preserve">, este modelo ilustra cómo se pueden </w:t>
      </w:r>
      <w:r w:rsidRPr="00EB701B">
        <w:rPr>
          <w:b/>
          <w:bCs/>
        </w:rPr>
        <w:t>automatizar políticas de aprovisionamiento</w:t>
      </w:r>
      <w:r w:rsidRPr="00EB701B">
        <w:t xml:space="preserve"> de recursos (servidores, licencias, ancho de banda) para asegurar disponibilidad con un costo razonable.</w:t>
      </w:r>
    </w:p>
    <w:p w14:paraId="30587E30" w14:textId="77777777" w:rsidR="00E20344" w:rsidRPr="00EB701B" w:rsidRDefault="00E20344" w:rsidP="00E20344"/>
    <w:p w14:paraId="5013F09C" w14:textId="77777777" w:rsidR="00E20344" w:rsidRDefault="00E20344" w:rsidP="00E20344">
      <w:pPr>
        <w:rPr>
          <w:lang w:val="es-ES"/>
        </w:rPr>
      </w:pPr>
    </w:p>
    <w:p w14:paraId="4FB21FFB" w14:textId="77777777" w:rsidR="001E46DB" w:rsidRDefault="001E46DB" w:rsidP="00E20344">
      <w:pPr>
        <w:rPr>
          <w:lang w:val="es-ES"/>
        </w:rPr>
      </w:pPr>
    </w:p>
    <w:p w14:paraId="2FB5FF40" w14:textId="77777777" w:rsidR="001E46DB" w:rsidRDefault="001E46DB" w:rsidP="00E20344">
      <w:pPr>
        <w:rPr>
          <w:lang w:val="es-ES"/>
        </w:rPr>
      </w:pPr>
    </w:p>
    <w:p w14:paraId="5CDFBE67" w14:textId="77777777" w:rsidR="001E46DB" w:rsidRDefault="001E46DB" w:rsidP="00E20344">
      <w:pPr>
        <w:rPr>
          <w:lang w:val="es-ES"/>
        </w:rPr>
      </w:pPr>
    </w:p>
    <w:p w14:paraId="5D9AF6E2" w14:textId="77777777" w:rsidR="001E46DB" w:rsidRDefault="001E46DB" w:rsidP="00E20344">
      <w:pPr>
        <w:rPr>
          <w:lang w:val="es-ES"/>
        </w:rPr>
      </w:pPr>
    </w:p>
    <w:p w14:paraId="41C61D49" w14:textId="77777777" w:rsidR="001E46DB" w:rsidRDefault="001E46DB" w:rsidP="00E20344">
      <w:pPr>
        <w:rPr>
          <w:lang w:val="es-ES"/>
        </w:rPr>
      </w:pPr>
    </w:p>
    <w:p w14:paraId="0D2F0589" w14:textId="77777777" w:rsidR="001E46DB" w:rsidRDefault="001E46DB" w:rsidP="00E20344">
      <w:pPr>
        <w:rPr>
          <w:lang w:val="es-ES"/>
        </w:rPr>
      </w:pPr>
    </w:p>
    <w:p w14:paraId="2591D7F0" w14:textId="77777777" w:rsidR="001E46DB" w:rsidRDefault="001E46DB" w:rsidP="00E20344">
      <w:pPr>
        <w:rPr>
          <w:lang w:val="es-ES"/>
        </w:rPr>
      </w:pPr>
    </w:p>
    <w:p w14:paraId="4983F737" w14:textId="77777777" w:rsidR="001E46DB" w:rsidRDefault="001E46DB" w:rsidP="00E20344">
      <w:pPr>
        <w:rPr>
          <w:lang w:val="es-ES"/>
        </w:rPr>
      </w:pPr>
    </w:p>
    <w:p w14:paraId="40EC9284" w14:textId="77777777" w:rsidR="001E46DB" w:rsidRPr="00E20344" w:rsidRDefault="001E46DB" w:rsidP="00E20344">
      <w:pPr>
        <w:rPr>
          <w:lang w:val="es-ES"/>
        </w:rPr>
      </w:pPr>
    </w:p>
    <w:p w14:paraId="2B376B4A" w14:textId="1CA77CC6" w:rsidR="00782197" w:rsidRDefault="00782197" w:rsidP="00751939">
      <w:pPr>
        <w:pStyle w:val="Ttulo2"/>
        <w:rPr>
          <w:lang w:val="es-ES"/>
        </w:rPr>
      </w:pPr>
      <w:bookmarkStart w:id="14" w:name="_Toc207349218"/>
      <w:r>
        <w:rPr>
          <w:lang w:val="es-ES"/>
        </w:rPr>
        <w:lastRenderedPageBreak/>
        <w:t>Modelo E</w:t>
      </w:r>
      <w:r w:rsidR="00DD720C">
        <w:rPr>
          <w:lang w:val="es-ES"/>
        </w:rPr>
        <w:t>O</w:t>
      </w:r>
      <w:r>
        <w:rPr>
          <w:lang w:val="es-ES"/>
        </w:rPr>
        <w:t xml:space="preserve">Q </w:t>
      </w:r>
      <w:r w:rsidR="00751939">
        <w:rPr>
          <w:lang w:val="es-ES"/>
        </w:rPr>
        <w:t>probabilístico</w:t>
      </w:r>
      <w:bookmarkEnd w:id="14"/>
    </w:p>
    <w:p w14:paraId="6B567369" w14:textId="77777777" w:rsidR="00DD720C" w:rsidRDefault="00DD720C" w:rsidP="00DD720C">
      <w:pPr>
        <w:rPr>
          <w:lang w:val="es-ES"/>
        </w:rPr>
      </w:pPr>
    </w:p>
    <w:p w14:paraId="6E7BD4EF" w14:textId="078DF0AB" w:rsidR="00DD720C" w:rsidRDefault="00DD720C" w:rsidP="00DD720C">
      <w:r w:rsidRPr="00DD720C">
        <w:t xml:space="preserve">El </w:t>
      </w:r>
      <w:r w:rsidRPr="00DD720C">
        <w:rPr>
          <w:b/>
          <w:bCs/>
        </w:rPr>
        <w:t>EOQ (Economic Order Quantity)</w:t>
      </w:r>
      <w:r w:rsidRPr="00DD720C">
        <w:t xml:space="preserve"> o </w:t>
      </w:r>
      <w:r w:rsidRPr="00DD720C">
        <w:rPr>
          <w:b/>
          <w:bCs/>
        </w:rPr>
        <w:t>Cantidad Económica de Pedido</w:t>
      </w:r>
      <w:r w:rsidRPr="00DD720C">
        <w:t xml:space="preserve"> es un modelo clásico de inventarios que busca </w:t>
      </w:r>
      <w:r w:rsidRPr="00DD720C">
        <w:rPr>
          <w:b/>
          <w:bCs/>
        </w:rPr>
        <w:t>minimizar el costo total</w:t>
      </w:r>
      <w:r w:rsidRPr="00DD720C">
        <w:t xml:space="preserve"> de ordenar y mantener inventario.</w:t>
      </w:r>
    </w:p>
    <w:p w14:paraId="0384358D" w14:textId="77777777" w:rsidR="00DD720C" w:rsidRPr="00DD720C" w:rsidRDefault="00DD720C" w:rsidP="00DD720C"/>
    <w:p w14:paraId="5424C85E" w14:textId="77777777" w:rsidR="00DD720C" w:rsidRDefault="00DD720C" w:rsidP="00DD720C">
      <w:r w:rsidRPr="00DD720C">
        <w:t xml:space="preserve">En su versión </w:t>
      </w:r>
      <w:r w:rsidRPr="00DD720C">
        <w:rPr>
          <w:b/>
          <w:bCs/>
        </w:rPr>
        <w:t>determinística</w:t>
      </w:r>
      <w:r w:rsidRPr="00DD720C">
        <w:t>, la demanda y los tiempos son conocidos con certeza.</w:t>
      </w:r>
      <w:r w:rsidRPr="00DD720C">
        <w:br/>
        <w:t xml:space="preserve">Sin embargo, en la práctica (y especialmente en </w:t>
      </w:r>
      <w:r w:rsidRPr="00DD720C">
        <w:rPr>
          <w:b/>
          <w:bCs/>
        </w:rPr>
        <w:t>Sistemas</w:t>
      </w:r>
      <w:r w:rsidRPr="00DD720C">
        <w:t xml:space="preserve">), la demanda y el tiempo de aprovisionamiento pueden </w:t>
      </w:r>
      <w:r w:rsidRPr="00DD720C">
        <w:rPr>
          <w:b/>
          <w:bCs/>
        </w:rPr>
        <w:t>variar de manera aleatoria</w:t>
      </w:r>
      <w:r w:rsidRPr="00DD720C">
        <w:t>.</w:t>
      </w:r>
      <w:r>
        <w:t xml:space="preserve"> </w:t>
      </w:r>
    </w:p>
    <w:p w14:paraId="648B703E" w14:textId="77777777" w:rsidR="00DD720C" w:rsidRDefault="00DD720C" w:rsidP="00DD720C"/>
    <w:p w14:paraId="1FA4CA50" w14:textId="22279BA9" w:rsidR="00DD720C" w:rsidRPr="00DD720C" w:rsidRDefault="00DD720C" w:rsidP="00DD720C">
      <w:r w:rsidRPr="00DD720C">
        <w:t xml:space="preserve">Para manejar esta incertidumbre, se introduce el </w:t>
      </w:r>
      <w:r w:rsidRPr="00DD720C">
        <w:rPr>
          <w:b/>
          <w:bCs/>
        </w:rPr>
        <w:t>EOQ probabilístico</w:t>
      </w:r>
      <w:r w:rsidRPr="00DD720C">
        <w:t xml:space="preserve">, incorporando el concepto de </w:t>
      </w:r>
      <w:r w:rsidRPr="00DD720C">
        <w:rPr>
          <w:b/>
          <w:bCs/>
        </w:rPr>
        <w:t>inventario de seguridad (IS)</w:t>
      </w:r>
      <w:r w:rsidRPr="00DD720C">
        <w:t>.</w:t>
      </w:r>
    </w:p>
    <w:p w14:paraId="1A24D2CB" w14:textId="77777777" w:rsidR="001E46DB" w:rsidRPr="001E46DB" w:rsidRDefault="001E46DB" w:rsidP="001E46DB">
      <w:pPr>
        <w:rPr>
          <w:lang w:val="es-ES"/>
        </w:rPr>
      </w:pPr>
    </w:p>
    <w:p w14:paraId="7E52AE25" w14:textId="33D010D0" w:rsidR="00751939" w:rsidRDefault="00782197" w:rsidP="00751939">
      <w:pPr>
        <w:pStyle w:val="Ttulo3"/>
        <w:rPr>
          <w:lang w:val="es-ES"/>
        </w:rPr>
      </w:pPr>
      <w:bookmarkStart w:id="15" w:name="_Toc207349219"/>
      <w:r>
        <w:rPr>
          <w:lang w:val="es-ES"/>
        </w:rPr>
        <w:t>Cantidad Económica de Pedido (E</w:t>
      </w:r>
      <w:r w:rsidR="00751939">
        <w:rPr>
          <w:lang w:val="es-ES"/>
        </w:rPr>
        <w:t>O</w:t>
      </w:r>
      <w:r>
        <w:rPr>
          <w:lang w:val="es-ES"/>
        </w:rPr>
        <w:t>Q)</w:t>
      </w:r>
      <w:bookmarkEnd w:id="15"/>
      <w:r>
        <w:rPr>
          <w:lang w:val="es-ES"/>
        </w:rPr>
        <w:t xml:space="preserve"> </w:t>
      </w:r>
    </w:p>
    <w:p w14:paraId="19DF8C2D" w14:textId="77777777" w:rsidR="002A30D2" w:rsidRDefault="002A30D2" w:rsidP="002A30D2">
      <w:pPr>
        <w:rPr>
          <w:lang w:val="es-ES"/>
        </w:rPr>
      </w:pPr>
    </w:p>
    <w:p w14:paraId="39E90D2A" w14:textId="77777777" w:rsidR="002A30D2" w:rsidRPr="002A30D2" w:rsidRDefault="002A30D2" w:rsidP="002A30D2">
      <w:r w:rsidRPr="002A30D2">
        <w:t>Fórmula del lote óptimo en condiciones determinísticas:</w:t>
      </w:r>
    </w:p>
    <w:p w14:paraId="355E125F" w14:textId="77777777" w:rsidR="002A30D2" w:rsidRPr="009A356A" w:rsidRDefault="002A30D2" w:rsidP="002A30D2"/>
    <w:p w14:paraId="4235E48A" w14:textId="71BD4A80" w:rsidR="002A30D2" w:rsidRPr="00312E92" w:rsidRDefault="00312E92" w:rsidP="002A30D2">
      <w:pPr>
        <w:rPr>
          <w:b/>
          <w:bCs/>
          <w:sz w:val="44"/>
          <w:szCs w:val="40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44"/>
              <w:szCs w:val="40"/>
              <w:lang w:val="en-US"/>
            </w:rPr>
            <m:t>EOQ=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44"/>
                  <w:szCs w:val="40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44"/>
                      <w:szCs w:val="40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44"/>
                      <w:szCs w:val="40"/>
                      <w:lang w:val="en-US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44"/>
                      <w:szCs w:val="40"/>
                      <w:lang w:val="en-US"/>
                    </w:rPr>
                    <m:t>DS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44"/>
                      <w:szCs w:val="40"/>
                      <w:lang w:val="en-US"/>
                    </w:rPr>
                    <m:t>H</m:t>
                  </m:r>
                </m:den>
              </m:f>
            </m:e>
          </m:rad>
        </m:oMath>
      </m:oMathPara>
    </w:p>
    <w:p w14:paraId="51113C82" w14:textId="77777777" w:rsidR="002A30D2" w:rsidRDefault="002A30D2" w:rsidP="002A30D2">
      <w:pPr>
        <w:rPr>
          <w:lang w:val="en-US"/>
        </w:rPr>
      </w:pPr>
    </w:p>
    <w:p w14:paraId="01C3DA82" w14:textId="288D5561" w:rsidR="002A30D2" w:rsidRPr="002A30D2" w:rsidRDefault="002A30D2" w:rsidP="002A30D2">
      <w:pPr>
        <w:rPr>
          <w:lang w:val="en-US"/>
        </w:rPr>
      </w:pPr>
      <w:r w:rsidRPr="002A30D2">
        <w:rPr>
          <w:lang w:val="en-US"/>
        </w:rPr>
        <w:t>Donde:</w:t>
      </w:r>
    </w:p>
    <w:p w14:paraId="51A264AC" w14:textId="77777777" w:rsidR="002A30D2" w:rsidRPr="002A30D2" w:rsidRDefault="002A30D2" w:rsidP="007D07E9">
      <w:pPr>
        <w:numPr>
          <w:ilvl w:val="0"/>
          <w:numId w:val="10"/>
        </w:numPr>
        <w:rPr>
          <w:lang w:val="en-US"/>
        </w:rPr>
      </w:pPr>
      <w:r w:rsidRPr="002A30D2">
        <w:rPr>
          <w:b/>
          <w:bCs/>
          <w:lang w:val="en-US"/>
        </w:rPr>
        <w:t>D</w:t>
      </w:r>
      <w:r w:rsidRPr="002A30D2">
        <w:rPr>
          <w:lang w:val="en-US"/>
        </w:rPr>
        <w:t xml:space="preserve"> = Demanda anual.</w:t>
      </w:r>
    </w:p>
    <w:p w14:paraId="5DFD0436" w14:textId="77777777" w:rsidR="002A30D2" w:rsidRPr="002A30D2" w:rsidRDefault="002A30D2" w:rsidP="007D07E9">
      <w:pPr>
        <w:numPr>
          <w:ilvl w:val="0"/>
          <w:numId w:val="10"/>
        </w:numPr>
      </w:pPr>
      <w:r w:rsidRPr="002A30D2">
        <w:rPr>
          <w:b/>
          <w:bCs/>
        </w:rPr>
        <w:t>S</w:t>
      </w:r>
      <w:r w:rsidRPr="002A30D2">
        <w:t xml:space="preserve"> = Costo de ordenar (ej.: inicializar servidores, comprar licencias).</w:t>
      </w:r>
    </w:p>
    <w:p w14:paraId="4E976169" w14:textId="77777777" w:rsidR="002A30D2" w:rsidRPr="002A30D2" w:rsidRDefault="002A30D2" w:rsidP="007D07E9">
      <w:pPr>
        <w:numPr>
          <w:ilvl w:val="0"/>
          <w:numId w:val="10"/>
        </w:numPr>
      </w:pPr>
      <w:r w:rsidRPr="002A30D2">
        <w:rPr>
          <w:b/>
          <w:bCs/>
        </w:rPr>
        <w:t>H</w:t>
      </w:r>
      <w:r w:rsidRPr="002A30D2">
        <w:t xml:space="preserve"> = Costo de mantener (almacenamiento, tiempo ocioso, suscripción en la nube).</w:t>
      </w:r>
    </w:p>
    <w:p w14:paraId="6D314645" w14:textId="218AA831" w:rsidR="00E64712" w:rsidRDefault="002A30D2" w:rsidP="008F476B">
      <w:pPr>
        <w:jc w:val="left"/>
      </w:pPr>
      <w:r w:rsidRPr="002A30D2">
        <w:rPr>
          <w:b/>
          <w:bCs/>
        </w:rPr>
        <w:lastRenderedPageBreak/>
        <w:t>Ejemplo en Sistemas:</w:t>
      </w:r>
      <w:r w:rsidRPr="002A30D2">
        <w:br/>
        <w:t xml:space="preserve">Una empresa de software paga un costo fijo de </w:t>
      </w:r>
      <w:r w:rsidRPr="002A30D2">
        <w:rPr>
          <w:b/>
          <w:bCs/>
        </w:rPr>
        <w:t>$100</w:t>
      </w:r>
      <w:r w:rsidRPr="002A30D2">
        <w:t xml:space="preserve"> por activar un nuevo servidor (S), mantiene un costo de </w:t>
      </w:r>
      <w:r w:rsidRPr="002A30D2">
        <w:rPr>
          <w:b/>
          <w:bCs/>
        </w:rPr>
        <w:t>$5 mensuales</w:t>
      </w:r>
      <w:r w:rsidRPr="002A30D2">
        <w:t xml:space="preserve"> por cada servidor activo (H), y estima una demanda de </w:t>
      </w:r>
      <w:r w:rsidRPr="002A30D2">
        <w:rPr>
          <w:b/>
          <w:bCs/>
        </w:rPr>
        <w:t>1200 servidores-hora al año (D)</w:t>
      </w:r>
      <w:r w:rsidRPr="002A30D2">
        <w:t>.</w:t>
      </w:r>
      <w:r w:rsidRPr="002A30D2">
        <w:br/>
        <w:t>Aplicando EOQ:</w:t>
      </w:r>
    </w:p>
    <w:p w14:paraId="68FB5C86" w14:textId="6FFEEB9D" w:rsidR="00E64712" w:rsidRPr="008F476B" w:rsidRDefault="008747AB" w:rsidP="002A30D2">
      <w:pPr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EOQ=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2*1200*100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5</m:t>
                  </m:r>
                </m:den>
              </m:f>
            </m:e>
          </m:rad>
        </m:oMath>
      </m:oMathPara>
    </w:p>
    <w:p w14:paraId="0FBBB3F0" w14:textId="1661B756" w:rsidR="002A30D2" w:rsidRPr="002A30D2" w:rsidRDefault="002A30D2" w:rsidP="002A30D2">
      <w:r w:rsidRPr="002A30D2">
        <w:t>Interpretación: lo óptimo sería aprovisionar en lotes de 219 servidores-hora para equilibrar costos.</w:t>
      </w:r>
    </w:p>
    <w:p w14:paraId="006E1CD5" w14:textId="77777777" w:rsidR="002A30D2" w:rsidRPr="008F476B" w:rsidRDefault="002A30D2" w:rsidP="002A30D2"/>
    <w:p w14:paraId="081BBC8B" w14:textId="22448007" w:rsidR="00782197" w:rsidRDefault="00782197" w:rsidP="00751939">
      <w:pPr>
        <w:pStyle w:val="Ttulo3"/>
        <w:rPr>
          <w:spacing w:val="8"/>
          <w:lang w:val="es-ES"/>
        </w:rPr>
      </w:pPr>
      <w:bookmarkStart w:id="16" w:name="_Toc207349220"/>
      <w:r>
        <w:rPr>
          <w:spacing w:val="8"/>
          <w:lang w:val="es-ES"/>
        </w:rPr>
        <w:t>Política de pedido</w:t>
      </w:r>
      <w:bookmarkEnd w:id="16"/>
    </w:p>
    <w:p w14:paraId="7430CD59" w14:textId="77777777" w:rsidR="006F137D" w:rsidRDefault="006F137D" w:rsidP="006F137D">
      <w:pPr>
        <w:rPr>
          <w:lang w:val="es-ES"/>
        </w:rPr>
      </w:pPr>
    </w:p>
    <w:p w14:paraId="5ABB06DB" w14:textId="77777777" w:rsidR="006F137D" w:rsidRDefault="006F137D" w:rsidP="006F137D">
      <w:r w:rsidRPr="006F137D">
        <w:t xml:space="preserve">Cuando la </w:t>
      </w:r>
      <w:r w:rsidRPr="006F137D">
        <w:rPr>
          <w:b/>
          <w:bCs/>
        </w:rPr>
        <w:t>demanda o el tiempo de entrega (L)</w:t>
      </w:r>
      <w:r w:rsidRPr="006F137D">
        <w:t xml:space="preserve"> son inciertos, se debe agregar </w:t>
      </w:r>
      <w:r w:rsidRPr="006F137D">
        <w:rPr>
          <w:b/>
          <w:bCs/>
        </w:rPr>
        <w:t>inventario de seguridad (IS)</w:t>
      </w:r>
      <w:r w:rsidRPr="006F137D">
        <w:t xml:space="preserve"> para evitar faltantes.</w:t>
      </w:r>
    </w:p>
    <w:p w14:paraId="14180B2E" w14:textId="77777777" w:rsidR="006F137D" w:rsidRPr="006F137D" w:rsidRDefault="006F137D" w:rsidP="006F137D"/>
    <w:p w14:paraId="5402F904" w14:textId="1D48C7AD" w:rsidR="006F137D" w:rsidRPr="006F137D" w:rsidRDefault="006F137D" w:rsidP="006F137D">
      <w:pPr>
        <w:jc w:val="center"/>
        <w:rPr>
          <w:rFonts w:ascii="Consolas" w:hAnsi="Consolas"/>
          <w:b/>
          <w:bCs/>
          <w:sz w:val="32"/>
          <w:szCs w:val="28"/>
          <w:lang w:val="en-US"/>
        </w:rPr>
      </w:pPr>
      <w:r w:rsidRPr="006F137D">
        <w:rPr>
          <w:rFonts w:ascii="Consolas" w:hAnsi="Consolas"/>
          <w:b/>
          <w:bCs/>
          <w:sz w:val="32"/>
          <w:szCs w:val="28"/>
          <w:lang w:val="en-US"/>
        </w:rPr>
        <w:t>ROP</w:t>
      </w:r>
      <w:r>
        <w:rPr>
          <w:rFonts w:ascii="Consolas" w:hAnsi="Consolas"/>
          <w:b/>
          <w:bCs/>
          <w:sz w:val="32"/>
          <w:szCs w:val="28"/>
          <w:lang w:val="en-US"/>
        </w:rPr>
        <w:t xml:space="preserve"> </w:t>
      </w:r>
      <w:r w:rsidRPr="006F137D">
        <w:rPr>
          <w:rFonts w:ascii="Consolas" w:hAnsi="Consolas"/>
          <w:b/>
          <w:bCs/>
          <w:sz w:val="32"/>
          <w:szCs w:val="28"/>
          <w:lang w:val="en-US"/>
        </w:rPr>
        <w:t>=</w:t>
      </w:r>
      <w:r>
        <w:rPr>
          <w:rFonts w:ascii="Consolas" w:hAnsi="Consolas"/>
          <w:b/>
          <w:bCs/>
          <w:sz w:val="32"/>
          <w:szCs w:val="28"/>
          <w:lang w:val="en-US"/>
        </w:rPr>
        <w:t xml:space="preserve"> </w:t>
      </w:r>
      <w:r w:rsidRPr="006F137D">
        <w:rPr>
          <w:rFonts w:ascii="Consolas" w:hAnsi="Consolas"/>
          <w:b/>
          <w:bCs/>
          <w:sz w:val="32"/>
          <w:szCs w:val="28"/>
          <w:lang w:val="en-US"/>
        </w:rPr>
        <w:t>d</w:t>
      </w:r>
      <w:r>
        <w:rPr>
          <w:rFonts w:ascii="Consolas" w:hAnsi="Consolas"/>
          <w:b/>
          <w:bCs/>
          <w:sz w:val="32"/>
          <w:szCs w:val="28"/>
          <w:lang w:val="en-US"/>
        </w:rPr>
        <w:t xml:space="preserve"> </w:t>
      </w:r>
      <w:r w:rsidR="00922CCC">
        <w:rPr>
          <w:rFonts w:ascii="Consolas" w:hAnsi="Consolas"/>
          <w:b/>
          <w:bCs/>
          <w:sz w:val="32"/>
          <w:szCs w:val="28"/>
          <w:lang w:val="en-US"/>
        </w:rPr>
        <w:t>*</w:t>
      </w:r>
      <w:r>
        <w:rPr>
          <w:rFonts w:ascii="Consolas" w:hAnsi="Consolas"/>
          <w:b/>
          <w:bCs/>
          <w:sz w:val="32"/>
          <w:szCs w:val="28"/>
          <w:lang w:val="en-US"/>
        </w:rPr>
        <w:t xml:space="preserve"> </w:t>
      </w:r>
      <w:r w:rsidRPr="006F137D">
        <w:rPr>
          <w:rFonts w:ascii="Consolas" w:hAnsi="Consolas"/>
          <w:b/>
          <w:bCs/>
          <w:sz w:val="32"/>
          <w:szCs w:val="28"/>
          <w:lang w:val="en-US"/>
        </w:rPr>
        <w:t>L</w:t>
      </w:r>
      <w:r>
        <w:rPr>
          <w:rFonts w:ascii="Consolas" w:hAnsi="Consolas"/>
          <w:b/>
          <w:bCs/>
          <w:sz w:val="32"/>
          <w:szCs w:val="28"/>
          <w:lang w:val="en-US"/>
        </w:rPr>
        <w:t xml:space="preserve"> </w:t>
      </w:r>
      <w:r w:rsidRPr="006F137D">
        <w:rPr>
          <w:rFonts w:ascii="Consolas" w:hAnsi="Consolas"/>
          <w:b/>
          <w:bCs/>
          <w:sz w:val="32"/>
          <w:szCs w:val="28"/>
          <w:lang w:val="en-US"/>
        </w:rPr>
        <w:t>+</w:t>
      </w:r>
      <w:r>
        <w:rPr>
          <w:rFonts w:ascii="Consolas" w:hAnsi="Consolas"/>
          <w:b/>
          <w:bCs/>
          <w:sz w:val="32"/>
          <w:szCs w:val="28"/>
          <w:lang w:val="en-US"/>
        </w:rPr>
        <w:t xml:space="preserve"> </w:t>
      </w:r>
      <w:r w:rsidRPr="006F137D">
        <w:rPr>
          <w:rFonts w:ascii="Consolas" w:hAnsi="Consolas"/>
          <w:b/>
          <w:bCs/>
          <w:sz w:val="32"/>
          <w:szCs w:val="28"/>
          <w:lang w:val="en-US"/>
        </w:rPr>
        <w:t>IS</w:t>
      </w:r>
    </w:p>
    <w:p w14:paraId="1117F927" w14:textId="77777777" w:rsidR="006F137D" w:rsidRPr="006F137D" w:rsidRDefault="006F137D" w:rsidP="006F137D">
      <w:pPr>
        <w:rPr>
          <w:lang w:val="en-US"/>
        </w:rPr>
      </w:pPr>
      <w:r w:rsidRPr="006F137D">
        <w:rPr>
          <w:lang w:val="en-US"/>
        </w:rPr>
        <w:t>Donde:</w:t>
      </w:r>
    </w:p>
    <w:p w14:paraId="5FBE19D1" w14:textId="77777777" w:rsidR="006F137D" w:rsidRPr="006F137D" w:rsidRDefault="006F137D" w:rsidP="007D07E9">
      <w:pPr>
        <w:numPr>
          <w:ilvl w:val="0"/>
          <w:numId w:val="11"/>
        </w:numPr>
      </w:pPr>
      <w:r w:rsidRPr="006F137D">
        <w:rPr>
          <w:b/>
          <w:bCs/>
        </w:rPr>
        <w:t>d</w:t>
      </w:r>
      <w:r w:rsidRPr="006F137D">
        <w:t xml:space="preserve"> = Demanda promedio durante el lead time.</w:t>
      </w:r>
    </w:p>
    <w:p w14:paraId="1AF1602A" w14:textId="77777777" w:rsidR="006F137D" w:rsidRPr="006F137D" w:rsidRDefault="006F137D" w:rsidP="007D07E9">
      <w:pPr>
        <w:numPr>
          <w:ilvl w:val="0"/>
          <w:numId w:val="11"/>
        </w:numPr>
        <w:rPr>
          <w:lang w:val="en-US"/>
        </w:rPr>
      </w:pPr>
      <w:r w:rsidRPr="006F137D">
        <w:rPr>
          <w:b/>
          <w:bCs/>
          <w:lang w:val="en-US"/>
        </w:rPr>
        <w:t>L</w:t>
      </w:r>
      <w:r w:rsidRPr="006F137D">
        <w:rPr>
          <w:lang w:val="en-US"/>
        </w:rPr>
        <w:t xml:space="preserve"> = Lead time promedio.</w:t>
      </w:r>
    </w:p>
    <w:p w14:paraId="3902DAB0" w14:textId="77777777" w:rsidR="006F137D" w:rsidRPr="006F137D" w:rsidRDefault="006F137D" w:rsidP="007D07E9">
      <w:pPr>
        <w:numPr>
          <w:ilvl w:val="0"/>
          <w:numId w:val="11"/>
        </w:numPr>
        <w:rPr>
          <w:lang w:val="en-US"/>
        </w:rPr>
      </w:pPr>
      <w:r w:rsidRPr="006F137D">
        <w:rPr>
          <w:b/>
          <w:bCs/>
          <w:lang w:val="en-US"/>
        </w:rPr>
        <w:t>IS</w:t>
      </w:r>
      <w:r w:rsidRPr="006F137D">
        <w:rPr>
          <w:lang w:val="en-US"/>
        </w:rPr>
        <w:t xml:space="preserve"> = Inventario de seguridad.</w:t>
      </w:r>
    </w:p>
    <w:p w14:paraId="68B3C102" w14:textId="77777777" w:rsidR="00922CCC" w:rsidRDefault="00922CCC" w:rsidP="006F137D"/>
    <w:p w14:paraId="3D8C6AF4" w14:textId="0C20FDC2" w:rsidR="006F137D" w:rsidRPr="006F137D" w:rsidRDefault="006F137D" w:rsidP="006F137D">
      <w:r w:rsidRPr="006F137D">
        <w:t>El inventario de seguridad se calcula como:</w:t>
      </w:r>
    </w:p>
    <w:p w14:paraId="4EEFE463" w14:textId="4E5345A7" w:rsidR="006F137D" w:rsidRPr="006F137D" w:rsidRDefault="006F137D" w:rsidP="00600DCC">
      <w:pPr>
        <w:jc w:val="center"/>
        <w:rPr>
          <w:rFonts w:ascii="Consolas" w:hAnsi="Consolas"/>
          <w:b/>
          <w:bCs/>
          <w:sz w:val="32"/>
          <w:szCs w:val="28"/>
          <w:lang w:val="en-US"/>
        </w:rPr>
      </w:pPr>
      <w:r w:rsidRPr="006F137D">
        <w:rPr>
          <w:rFonts w:ascii="Consolas" w:hAnsi="Consolas"/>
          <w:b/>
          <w:bCs/>
          <w:sz w:val="32"/>
          <w:szCs w:val="28"/>
          <w:lang w:val="en-US"/>
        </w:rPr>
        <w:t>IS</w:t>
      </w:r>
      <w:r w:rsidR="00600DCC">
        <w:rPr>
          <w:rFonts w:ascii="Consolas" w:hAnsi="Consolas"/>
          <w:b/>
          <w:bCs/>
          <w:sz w:val="32"/>
          <w:szCs w:val="28"/>
          <w:lang w:val="en-US"/>
        </w:rPr>
        <w:t xml:space="preserve"> </w:t>
      </w:r>
      <w:r w:rsidRPr="006F137D">
        <w:rPr>
          <w:rFonts w:ascii="Consolas" w:hAnsi="Consolas"/>
          <w:b/>
          <w:bCs/>
          <w:sz w:val="32"/>
          <w:szCs w:val="28"/>
          <w:lang w:val="en-US"/>
        </w:rPr>
        <w:t>=</w:t>
      </w:r>
      <w:r w:rsidR="00600DCC">
        <w:rPr>
          <w:rFonts w:ascii="Consolas" w:hAnsi="Consolas"/>
          <w:b/>
          <w:bCs/>
          <w:sz w:val="32"/>
          <w:szCs w:val="28"/>
          <w:lang w:val="en-US"/>
        </w:rPr>
        <w:t xml:space="preserve"> </w:t>
      </w:r>
      <w:r w:rsidRPr="006F137D">
        <w:rPr>
          <w:rFonts w:ascii="Consolas" w:hAnsi="Consolas"/>
          <w:b/>
          <w:bCs/>
          <w:sz w:val="32"/>
          <w:szCs w:val="28"/>
          <w:lang w:val="en-US"/>
        </w:rPr>
        <w:t>Z</w:t>
      </w:r>
      <w:r w:rsidR="00600DCC">
        <w:rPr>
          <w:rFonts w:ascii="Consolas" w:hAnsi="Consolas"/>
          <w:b/>
          <w:bCs/>
          <w:sz w:val="32"/>
          <w:szCs w:val="28"/>
          <w:lang w:val="en-US"/>
        </w:rPr>
        <w:t xml:space="preserve"> * </w:t>
      </w:r>
      <w:r w:rsidRPr="006F137D">
        <w:rPr>
          <w:rFonts w:ascii="Consolas" w:hAnsi="Consolas"/>
          <w:b/>
          <w:bCs/>
          <w:sz w:val="32"/>
          <w:szCs w:val="28"/>
          <w:lang w:val="en-US"/>
        </w:rPr>
        <w:t>σ</w:t>
      </w:r>
      <w:r w:rsidRPr="006F137D">
        <w:rPr>
          <w:rFonts w:ascii="Consolas" w:hAnsi="Consolas"/>
          <w:b/>
          <w:bCs/>
          <w:sz w:val="32"/>
          <w:szCs w:val="28"/>
          <w:vertAlign w:val="subscript"/>
          <w:lang w:val="en-US"/>
        </w:rPr>
        <w:t>L</w:t>
      </w:r>
    </w:p>
    <w:p w14:paraId="64198A52" w14:textId="77777777" w:rsidR="006F137D" w:rsidRPr="006F137D" w:rsidRDefault="006F137D" w:rsidP="007D07E9">
      <w:pPr>
        <w:numPr>
          <w:ilvl w:val="0"/>
          <w:numId w:val="12"/>
        </w:numPr>
      </w:pPr>
      <w:r w:rsidRPr="006F137D">
        <w:rPr>
          <w:b/>
          <w:bCs/>
        </w:rPr>
        <w:t>Z</w:t>
      </w:r>
      <w:r w:rsidRPr="006F137D">
        <w:t xml:space="preserve"> = Factor de seguridad (valor de la distribución normal según nivel de servicio deseado).</w:t>
      </w:r>
    </w:p>
    <w:p w14:paraId="42DC5C42" w14:textId="77777777" w:rsidR="006F137D" w:rsidRPr="006F137D" w:rsidRDefault="006F137D" w:rsidP="007D07E9">
      <w:pPr>
        <w:numPr>
          <w:ilvl w:val="0"/>
          <w:numId w:val="12"/>
        </w:numPr>
      </w:pPr>
      <w:r w:rsidRPr="006F137D">
        <w:rPr>
          <w:b/>
          <w:bCs/>
          <w:lang w:val="en-US"/>
        </w:rPr>
        <w:t>σ</w:t>
      </w:r>
      <w:r w:rsidRPr="006F137D">
        <w:rPr>
          <w:b/>
          <w:bCs/>
        </w:rPr>
        <w:t>L</w:t>
      </w:r>
      <w:r w:rsidRPr="006F137D">
        <w:t xml:space="preserve"> = Desviación estándar de la demanda durante el lead time.</w:t>
      </w:r>
    </w:p>
    <w:p w14:paraId="1ACC1C1B" w14:textId="6BA40297" w:rsidR="006F137D" w:rsidRPr="009A356A" w:rsidRDefault="006F137D" w:rsidP="006F137D"/>
    <w:p w14:paraId="235F0044" w14:textId="4A3BC13B" w:rsidR="006F137D" w:rsidRPr="006F137D" w:rsidRDefault="006F137D" w:rsidP="006F137D">
      <w:pPr>
        <w:rPr>
          <w:b/>
          <w:bCs/>
        </w:rPr>
      </w:pPr>
      <w:r w:rsidRPr="006F137D">
        <w:rPr>
          <w:b/>
          <w:bCs/>
        </w:rPr>
        <w:lastRenderedPageBreak/>
        <w:t>Ejemplo</w:t>
      </w:r>
    </w:p>
    <w:p w14:paraId="0E99FCFC" w14:textId="77777777" w:rsidR="006F137D" w:rsidRPr="006F137D" w:rsidRDefault="006F137D" w:rsidP="006F137D">
      <w:r w:rsidRPr="006F137D">
        <w:t xml:space="preserve">Supongamos un </w:t>
      </w:r>
      <w:r w:rsidRPr="006F137D">
        <w:rPr>
          <w:b/>
          <w:bCs/>
        </w:rPr>
        <w:t>servicio en la nube</w:t>
      </w:r>
      <w:r w:rsidRPr="006F137D">
        <w:t xml:space="preserve"> que procesa solicitudes:</w:t>
      </w:r>
    </w:p>
    <w:p w14:paraId="448AFF93" w14:textId="77777777" w:rsidR="006F137D" w:rsidRPr="006F137D" w:rsidRDefault="006F137D" w:rsidP="007D07E9">
      <w:pPr>
        <w:numPr>
          <w:ilvl w:val="0"/>
          <w:numId w:val="13"/>
        </w:numPr>
      </w:pPr>
      <w:r w:rsidRPr="006F137D">
        <w:t>Demanda promedio diaria (</w:t>
      </w:r>
      <w:r w:rsidRPr="006F137D">
        <w:rPr>
          <w:b/>
          <w:bCs/>
        </w:rPr>
        <w:t>d</w:t>
      </w:r>
      <w:r w:rsidRPr="006F137D">
        <w:t>) = 2000 solicitudes.</w:t>
      </w:r>
    </w:p>
    <w:p w14:paraId="237B94CD" w14:textId="77777777" w:rsidR="006F137D" w:rsidRPr="006F137D" w:rsidRDefault="006F137D" w:rsidP="007D07E9">
      <w:pPr>
        <w:numPr>
          <w:ilvl w:val="0"/>
          <w:numId w:val="13"/>
        </w:numPr>
        <w:rPr>
          <w:lang w:val="en-US"/>
        </w:rPr>
      </w:pPr>
      <w:r w:rsidRPr="006F137D">
        <w:rPr>
          <w:lang w:val="en-US"/>
        </w:rPr>
        <w:t>Lead time promedio (</w:t>
      </w:r>
      <w:r w:rsidRPr="006F137D">
        <w:rPr>
          <w:b/>
          <w:bCs/>
          <w:lang w:val="en-US"/>
        </w:rPr>
        <w:t>L</w:t>
      </w:r>
      <w:r w:rsidRPr="006F137D">
        <w:rPr>
          <w:lang w:val="en-US"/>
        </w:rPr>
        <w:t>) = 2 días.</w:t>
      </w:r>
    </w:p>
    <w:p w14:paraId="5708539D" w14:textId="77777777" w:rsidR="006F137D" w:rsidRPr="006F137D" w:rsidRDefault="006F137D" w:rsidP="007D07E9">
      <w:pPr>
        <w:numPr>
          <w:ilvl w:val="0"/>
          <w:numId w:val="13"/>
        </w:numPr>
      </w:pPr>
      <w:r w:rsidRPr="006F137D">
        <w:t>Desviación estándar de la demanda en 2 días (</w:t>
      </w:r>
      <w:r w:rsidRPr="006F137D">
        <w:rPr>
          <w:b/>
          <w:bCs/>
          <w:lang w:val="en-US"/>
        </w:rPr>
        <w:t>σ</w:t>
      </w:r>
      <w:r w:rsidRPr="006F137D">
        <w:rPr>
          <w:b/>
          <w:bCs/>
        </w:rPr>
        <w:t>L</w:t>
      </w:r>
      <w:r w:rsidRPr="006F137D">
        <w:t>) = 500 solicitudes.</w:t>
      </w:r>
    </w:p>
    <w:p w14:paraId="757C9163" w14:textId="77777777" w:rsidR="006F137D" w:rsidRDefault="006F137D" w:rsidP="007D07E9">
      <w:pPr>
        <w:numPr>
          <w:ilvl w:val="0"/>
          <w:numId w:val="13"/>
        </w:numPr>
      </w:pPr>
      <w:r w:rsidRPr="006F137D">
        <w:t xml:space="preserve">Nivel de servicio deseado = 95% → </w:t>
      </w:r>
      <w:r w:rsidRPr="006F137D">
        <w:rPr>
          <w:b/>
          <w:bCs/>
        </w:rPr>
        <w:t>Z = 1.65</w:t>
      </w:r>
      <w:r w:rsidRPr="006F137D">
        <w:t>.</w:t>
      </w:r>
    </w:p>
    <w:p w14:paraId="15538CFD" w14:textId="77777777" w:rsidR="00AA67AF" w:rsidRPr="006F137D" w:rsidRDefault="00AA67AF" w:rsidP="00AA67AF"/>
    <w:p w14:paraId="46E27D9F" w14:textId="77777777" w:rsidR="006F137D" w:rsidRPr="006F137D" w:rsidRDefault="006F137D" w:rsidP="007D07E9">
      <w:pPr>
        <w:numPr>
          <w:ilvl w:val="0"/>
          <w:numId w:val="14"/>
        </w:numPr>
      </w:pPr>
      <w:r w:rsidRPr="006F137D">
        <w:rPr>
          <w:b/>
          <w:bCs/>
        </w:rPr>
        <w:t>Demanda esperada durante el lead time:</w:t>
      </w:r>
    </w:p>
    <w:p w14:paraId="79FA23EF" w14:textId="2A1AE3CE" w:rsidR="006F137D" w:rsidRPr="006F137D" w:rsidRDefault="00AA67AF" w:rsidP="00AA67AF">
      <w:pPr>
        <w:jc w:val="center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d </w:t>
      </w:r>
      <w:r w:rsidR="009839E3">
        <w:rPr>
          <w:rFonts w:ascii="Consolas" w:hAnsi="Consolas"/>
          <w:lang w:val="en-US"/>
        </w:rPr>
        <w:t>*</w:t>
      </w:r>
      <w:r>
        <w:rPr>
          <w:rFonts w:ascii="Consolas" w:hAnsi="Consolas"/>
          <w:lang w:val="en-US"/>
        </w:rPr>
        <w:t xml:space="preserve"> </w:t>
      </w:r>
      <w:r w:rsidR="006F137D" w:rsidRPr="006F137D">
        <w:rPr>
          <w:rFonts w:ascii="Consolas" w:hAnsi="Consolas"/>
          <w:lang w:val="en-US"/>
        </w:rPr>
        <w:t>L</w:t>
      </w:r>
      <w:r>
        <w:rPr>
          <w:rFonts w:ascii="Consolas" w:hAnsi="Consolas"/>
          <w:lang w:val="en-US"/>
        </w:rPr>
        <w:t xml:space="preserve"> </w:t>
      </w:r>
      <w:r w:rsidR="006F137D" w:rsidRPr="006F137D">
        <w:rPr>
          <w:rFonts w:ascii="Consolas" w:hAnsi="Consolas"/>
          <w:lang w:val="en-US"/>
        </w:rPr>
        <w:t>=</w:t>
      </w:r>
      <w:r>
        <w:rPr>
          <w:rFonts w:ascii="Consolas" w:hAnsi="Consolas"/>
          <w:lang w:val="en-US"/>
        </w:rPr>
        <w:t xml:space="preserve"> </w:t>
      </w:r>
      <w:r w:rsidR="006F137D" w:rsidRPr="006F137D">
        <w:rPr>
          <w:rFonts w:ascii="Consolas" w:hAnsi="Consolas"/>
          <w:lang w:val="en-US"/>
        </w:rPr>
        <w:t>2000</w:t>
      </w:r>
      <w:r>
        <w:rPr>
          <w:rFonts w:ascii="Consolas" w:hAnsi="Consolas"/>
          <w:lang w:val="en-US"/>
        </w:rPr>
        <w:t xml:space="preserve"> * </w:t>
      </w:r>
      <w:r w:rsidR="006F137D" w:rsidRPr="006F137D">
        <w:rPr>
          <w:rFonts w:ascii="Consolas" w:hAnsi="Consolas"/>
          <w:lang w:val="en-US"/>
        </w:rPr>
        <w:t>2</w:t>
      </w:r>
      <w:r>
        <w:rPr>
          <w:rFonts w:ascii="Consolas" w:hAnsi="Consolas"/>
          <w:lang w:val="en-US"/>
        </w:rPr>
        <w:t xml:space="preserve"> </w:t>
      </w:r>
      <w:r w:rsidR="006F137D" w:rsidRPr="006F137D">
        <w:rPr>
          <w:rFonts w:ascii="Consolas" w:hAnsi="Consolas"/>
          <w:lang w:val="en-US"/>
        </w:rPr>
        <w:t>=</w:t>
      </w:r>
      <w:r>
        <w:rPr>
          <w:rFonts w:ascii="Consolas" w:hAnsi="Consolas"/>
          <w:lang w:val="en-US"/>
        </w:rPr>
        <w:t xml:space="preserve"> </w:t>
      </w:r>
      <w:r w:rsidR="006F137D" w:rsidRPr="006F137D">
        <w:rPr>
          <w:rFonts w:ascii="Consolas" w:hAnsi="Consolas"/>
          <w:lang w:val="en-US"/>
        </w:rPr>
        <w:t>4000</w:t>
      </w:r>
    </w:p>
    <w:p w14:paraId="0C418C9A" w14:textId="77777777" w:rsidR="006F137D" w:rsidRPr="006F137D" w:rsidRDefault="006F137D" w:rsidP="007D07E9">
      <w:pPr>
        <w:numPr>
          <w:ilvl w:val="0"/>
          <w:numId w:val="15"/>
        </w:numPr>
        <w:rPr>
          <w:lang w:val="en-US"/>
        </w:rPr>
      </w:pPr>
      <w:r w:rsidRPr="006F137D">
        <w:rPr>
          <w:b/>
          <w:bCs/>
          <w:lang w:val="en-US"/>
        </w:rPr>
        <w:t>Inventario de seguridad:</w:t>
      </w:r>
    </w:p>
    <w:p w14:paraId="49BB9E53" w14:textId="31DA140C" w:rsidR="006F137D" w:rsidRPr="006F137D" w:rsidRDefault="006F137D" w:rsidP="009839E3">
      <w:pPr>
        <w:jc w:val="center"/>
        <w:rPr>
          <w:rFonts w:ascii="Consolas" w:hAnsi="Consolas"/>
          <w:lang w:val="en-US"/>
        </w:rPr>
      </w:pPr>
      <w:r w:rsidRPr="006F137D">
        <w:rPr>
          <w:rFonts w:ascii="Consolas" w:hAnsi="Consolas"/>
          <w:lang w:val="en-US"/>
        </w:rPr>
        <w:t>IS</w:t>
      </w:r>
      <w:r w:rsidR="009839E3">
        <w:rPr>
          <w:rFonts w:ascii="Consolas" w:hAnsi="Consolas"/>
          <w:lang w:val="en-US"/>
        </w:rPr>
        <w:t xml:space="preserve"> </w:t>
      </w:r>
      <w:r w:rsidRPr="006F137D">
        <w:rPr>
          <w:rFonts w:ascii="Consolas" w:hAnsi="Consolas"/>
          <w:lang w:val="en-US"/>
        </w:rPr>
        <w:t>=</w:t>
      </w:r>
      <w:r w:rsidR="009839E3">
        <w:rPr>
          <w:rFonts w:ascii="Consolas" w:hAnsi="Consolas"/>
          <w:lang w:val="en-US"/>
        </w:rPr>
        <w:t xml:space="preserve"> </w:t>
      </w:r>
      <w:r w:rsidRPr="006F137D">
        <w:rPr>
          <w:rFonts w:ascii="Consolas" w:hAnsi="Consolas"/>
          <w:lang w:val="en-US"/>
        </w:rPr>
        <w:t>1.65</w:t>
      </w:r>
      <w:r w:rsidR="009839E3">
        <w:rPr>
          <w:rFonts w:ascii="Consolas" w:hAnsi="Consolas"/>
          <w:lang w:val="en-US"/>
        </w:rPr>
        <w:t xml:space="preserve"> * </w:t>
      </w:r>
      <w:r w:rsidRPr="006F137D">
        <w:rPr>
          <w:rFonts w:ascii="Consolas" w:hAnsi="Consolas"/>
          <w:lang w:val="en-US"/>
        </w:rPr>
        <w:t>500</w:t>
      </w:r>
      <w:r w:rsidR="009839E3">
        <w:rPr>
          <w:rFonts w:ascii="Consolas" w:hAnsi="Consolas"/>
          <w:lang w:val="en-US"/>
        </w:rPr>
        <w:t xml:space="preserve"> </w:t>
      </w:r>
      <w:r w:rsidRPr="006F137D">
        <w:rPr>
          <w:rFonts w:ascii="Consolas" w:hAnsi="Consolas"/>
          <w:lang w:val="en-US"/>
        </w:rPr>
        <w:t>=</w:t>
      </w:r>
      <w:r w:rsidR="009839E3">
        <w:rPr>
          <w:rFonts w:ascii="Consolas" w:hAnsi="Consolas"/>
          <w:lang w:val="en-US"/>
        </w:rPr>
        <w:t xml:space="preserve"> </w:t>
      </w:r>
      <w:r w:rsidRPr="006F137D">
        <w:rPr>
          <w:rFonts w:ascii="Consolas" w:hAnsi="Consolas"/>
          <w:lang w:val="en-US"/>
        </w:rPr>
        <w:t>825</w:t>
      </w:r>
    </w:p>
    <w:p w14:paraId="3DB5C0B3" w14:textId="77777777" w:rsidR="006F137D" w:rsidRPr="006F137D" w:rsidRDefault="006F137D" w:rsidP="007D07E9">
      <w:pPr>
        <w:numPr>
          <w:ilvl w:val="0"/>
          <w:numId w:val="16"/>
        </w:numPr>
        <w:rPr>
          <w:lang w:val="en-US"/>
        </w:rPr>
      </w:pPr>
      <w:r w:rsidRPr="006F137D">
        <w:rPr>
          <w:b/>
          <w:bCs/>
          <w:lang w:val="en-US"/>
        </w:rPr>
        <w:t>Punto de reorden:</w:t>
      </w:r>
    </w:p>
    <w:p w14:paraId="00AE781C" w14:textId="020900F6" w:rsidR="006F137D" w:rsidRPr="006F137D" w:rsidRDefault="006F137D" w:rsidP="00752F4E">
      <w:pPr>
        <w:jc w:val="center"/>
        <w:rPr>
          <w:lang w:val="en-US"/>
        </w:rPr>
      </w:pPr>
      <w:r w:rsidRPr="006F137D">
        <w:rPr>
          <w:lang w:val="en-US"/>
        </w:rPr>
        <w:t>ROP</w:t>
      </w:r>
      <w:r w:rsidR="00752F4E">
        <w:rPr>
          <w:lang w:val="en-US"/>
        </w:rPr>
        <w:t xml:space="preserve"> </w:t>
      </w:r>
      <w:r w:rsidRPr="006F137D">
        <w:rPr>
          <w:lang w:val="en-US"/>
        </w:rPr>
        <w:t>=</w:t>
      </w:r>
      <w:r w:rsidR="00752F4E">
        <w:rPr>
          <w:lang w:val="en-US"/>
        </w:rPr>
        <w:t xml:space="preserve"> </w:t>
      </w:r>
      <w:r w:rsidRPr="006F137D">
        <w:rPr>
          <w:lang w:val="en-US"/>
        </w:rPr>
        <w:t>4000</w:t>
      </w:r>
      <w:r w:rsidR="00752F4E">
        <w:rPr>
          <w:lang w:val="en-US"/>
        </w:rPr>
        <w:t xml:space="preserve"> </w:t>
      </w:r>
      <w:r w:rsidRPr="006F137D">
        <w:rPr>
          <w:lang w:val="en-US"/>
        </w:rPr>
        <w:t>+</w:t>
      </w:r>
      <w:r w:rsidR="00752F4E">
        <w:rPr>
          <w:lang w:val="en-US"/>
        </w:rPr>
        <w:t xml:space="preserve"> </w:t>
      </w:r>
      <w:r w:rsidRPr="006F137D">
        <w:rPr>
          <w:lang w:val="en-US"/>
        </w:rPr>
        <w:t>825</w:t>
      </w:r>
      <w:r w:rsidR="00752F4E">
        <w:rPr>
          <w:lang w:val="en-US"/>
        </w:rPr>
        <w:t xml:space="preserve"> </w:t>
      </w:r>
      <w:r w:rsidRPr="006F137D">
        <w:rPr>
          <w:lang w:val="en-US"/>
        </w:rPr>
        <w:t>=</w:t>
      </w:r>
      <w:r w:rsidR="00752F4E">
        <w:rPr>
          <w:lang w:val="en-US"/>
        </w:rPr>
        <w:t xml:space="preserve"> </w:t>
      </w:r>
      <w:r w:rsidRPr="006F137D">
        <w:rPr>
          <w:lang w:val="en-US"/>
        </w:rPr>
        <w:t>4825 solicitudes</w:t>
      </w:r>
    </w:p>
    <w:p w14:paraId="790148AF" w14:textId="77777777" w:rsidR="00752F4E" w:rsidRDefault="00752F4E" w:rsidP="00752F4E">
      <w:pPr>
        <w:jc w:val="left"/>
        <w:rPr>
          <w:rFonts w:ascii="Segoe UI Emoji" w:hAnsi="Segoe UI Emoji" w:cs="Segoe UI Emoji"/>
          <w:lang w:val="en-US"/>
        </w:rPr>
      </w:pPr>
    </w:p>
    <w:p w14:paraId="0E8B6A44" w14:textId="0480E168" w:rsidR="006F137D" w:rsidRPr="006F137D" w:rsidRDefault="006F137D" w:rsidP="00E455BB">
      <w:pPr>
        <w:jc w:val="left"/>
      </w:pPr>
      <w:r w:rsidRPr="006F137D">
        <w:t>Interpretación:</w:t>
      </w:r>
      <w:r w:rsidRPr="006F137D">
        <w:br/>
        <w:t xml:space="preserve">Cuando la cola de solicitudes llegue a </w:t>
      </w:r>
      <w:r w:rsidRPr="006F137D">
        <w:rPr>
          <w:b/>
          <w:bCs/>
        </w:rPr>
        <w:t>4825</w:t>
      </w:r>
      <w:r w:rsidRPr="006F137D">
        <w:t xml:space="preserve">, el sistema debe lanzar un pedido (activar servidores adicionales). El margen de </w:t>
      </w:r>
      <w:r w:rsidRPr="006F137D">
        <w:rPr>
          <w:b/>
          <w:bCs/>
        </w:rPr>
        <w:t>825 solicitudes</w:t>
      </w:r>
      <w:r w:rsidRPr="006F137D">
        <w:t xml:space="preserve"> es un “colchón” para cubrir la variabilidad.</w:t>
      </w:r>
    </w:p>
    <w:p w14:paraId="407D332D" w14:textId="77777777" w:rsidR="006F137D" w:rsidRPr="006F137D" w:rsidRDefault="006F137D" w:rsidP="006F137D">
      <w:pPr>
        <w:rPr>
          <w:lang w:val="es-ES"/>
        </w:rPr>
      </w:pPr>
    </w:p>
    <w:p w14:paraId="2B1CDEFD" w14:textId="37C02BDA" w:rsidR="00782197" w:rsidRDefault="00782197" w:rsidP="00751939">
      <w:pPr>
        <w:pStyle w:val="Ttulo3"/>
        <w:rPr>
          <w:spacing w:val="6"/>
          <w:lang w:val="es-ES"/>
        </w:rPr>
      </w:pPr>
      <w:bookmarkStart w:id="17" w:name="_Toc207349221"/>
      <w:r>
        <w:rPr>
          <w:spacing w:val="6"/>
          <w:lang w:val="es-ES"/>
        </w:rPr>
        <w:t>Costo total de inventario</w:t>
      </w:r>
      <w:bookmarkEnd w:id="17"/>
    </w:p>
    <w:p w14:paraId="71C68617" w14:textId="77777777" w:rsidR="00AE0982" w:rsidRPr="00AE0982" w:rsidRDefault="00AE0982" w:rsidP="00AE0982">
      <w:r w:rsidRPr="00AE0982">
        <w:t>El costo total (CT) del modelo probabilístico combina tres componentes:</w:t>
      </w:r>
    </w:p>
    <w:p w14:paraId="7661E921" w14:textId="5E57EAB0" w:rsidR="00E455BB" w:rsidRPr="00AE0982" w:rsidRDefault="00E455BB" w:rsidP="00AE0982">
      <w:pPr>
        <w:rPr>
          <w:b/>
          <w:bCs/>
          <w:sz w:val="36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6"/>
              <w:szCs w:val="32"/>
              <w:lang w:val="en-US"/>
            </w:rPr>
            <m:t>CT=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6"/>
                  <w:szCs w:val="32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2"/>
                  <w:lang w:val="en-US"/>
                </w:rPr>
                <m:t>D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2"/>
                  <w:lang w:val="en-US"/>
                </w:rPr>
                <m:t>Q</m:t>
              </m:r>
            </m:den>
          </m:f>
          <m:r>
            <m:rPr>
              <m:sty m:val="bi"/>
            </m:rPr>
            <w:rPr>
              <w:rFonts w:ascii="Cambria Math" w:hAnsi="Cambria Math"/>
              <w:sz w:val="36"/>
              <w:szCs w:val="32"/>
              <w:lang w:val="en-US"/>
            </w:rPr>
            <m:t>S+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6"/>
                  <w:szCs w:val="32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2"/>
                  <w:lang w:val="en-US"/>
                </w:rPr>
                <m:t>Q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2"/>
                  <w:lang w:val="en-U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36"/>
              <w:szCs w:val="32"/>
              <w:lang w:val="en-US"/>
            </w:rPr>
            <m:t>H+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36"/>
                  <w:szCs w:val="32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2"/>
                  <w:lang w:val="en-US"/>
                </w:rPr>
                <m:t>IS*H</m:t>
              </m:r>
            </m:e>
          </m:d>
        </m:oMath>
      </m:oMathPara>
    </w:p>
    <w:p w14:paraId="3D1A8AA2" w14:textId="77777777" w:rsidR="00AE0982" w:rsidRPr="00AE0982" w:rsidRDefault="00AE0982" w:rsidP="007D07E9">
      <w:pPr>
        <w:numPr>
          <w:ilvl w:val="0"/>
          <w:numId w:val="17"/>
        </w:numPr>
      </w:pPr>
      <w:r w:rsidRPr="00AE0982">
        <w:t>Primer término → costo de ordenar.</w:t>
      </w:r>
    </w:p>
    <w:p w14:paraId="3E453C52" w14:textId="77777777" w:rsidR="00AE0982" w:rsidRPr="00AE0982" w:rsidRDefault="00AE0982" w:rsidP="007D07E9">
      <w:pPr>
        <w:numPr>
          <w:ilvl w:val="0"/>
          <w:numId w:val="17"/>
        </w:numPr>
      </w:pPr>
      <w:r w:rsidRPr="00AE0982">
        <w:t>Segundo término → costo de mantener inventario promedio.</w:t>
      </w:r>
    </w:p>
    <w:p w14:paraId="0127FCF8" w14:textId="77777777" w:rsidR="00AE0982" w:rsidRPr="00AE0982" w:rsidRDefault="00AE0982" w:rsidP="007D07E9">
      <w:pPr>
        <w:numPr>
          <w:ilvl w:val="0"/>
          <w:numId w:val="17"/>
        </w:numPr>
      </w:pPr>
      <w:r w:rsidRPr="00AE0982">
        <w:t>Tercer término → costo adicional de mantener inventario de seguridad.</w:t>
      </w:r>
    </w:p>
    <w:p w14:paraId="76206E23" w14:textId="77777777" w:rsidR="00AE0982" w:rsidRPr="00AE0982" w:rsidRDefault="00AE0982" w:rsidP="00AE0982">
      <w:r w:rsidRPr="00AE0982">
        <w:lastRenderedPageBreak/>
        <w:t xml:space="preserve">En sistemas, este último se interpreta como el </w:t>
      </w:r>
      <w:r w:rsidRPr="00AE0982">
        <w:rPr>
          <w:b/>
          <w:bCs/>
        </w:rPr>
        <w:t>costo de mantener servidores extra</w:t>
      </w:r>
      <w:r w:rsidRPr="00AE0982">
        <w:t xml:space="preserve"> que quizá no se usen siempre, pero garantizan continuidad.</w:t>
      </w:r>
    </w:p>
    <w:p w14:paraId="552E2FD2" w14:textId="0E3B2FA5" w:rsidR="00AE0982" w:rsidRPr="009A356A" w:rsidRDefault="00AE0982" w:rsidP="00AE0982"/>
    <w:p w14:paraId="67ED8173" w14:textId="73706D2A" w:rsidR="00AE0982" w:rsidRPr="00AE0982" w:rsidRDefault="00AE0982" w:rsidP="00AE0982">
      <w:pPr>
        <w:rPr>
          <w:b/>
          <w:bCs/>
        </w:rPr>
      </w:pPr>
      <w:r w:rsidRPr="00AE0982">
        <w:rPr>
          <w:b/>
          <w:bCs/>
        </w:rPr>
        <w:t>Ventajas y desventajas en Sistemas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963"/>
        <w:gridCol w:w="3875"/>
      </w:tblGrid>
      <w:tr w:rsidR="00AE0982" w:rsidRPr="00AE0982" w14:paraId="19B369E5" w14:textId="77777777" w:rsidTr="00BE4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D8C03C7" w14:textId="77777777" w:rsidR="00AE0982" w:rsidRPr="00AE0982" w:rsidRDefault="00AE0982" w:rsidP="00AE0982">
            <w:pPr>
              <w:rPr>
                <w:b/>
                <w:bCs/>
                <w:sz w:val="20"/>
                <w:szCs w:val="18"/>
                <w:lang w:val="en-US"/>
              </w:rPr>
            </w:pPr>
            <w:r w:rsidRPr="00AE0982">
              <w:rPr>
                <w:b/>
                <w:bCs/>
                <w:sz w:val="20"/>
                <w:szCs w:val="18"/>
                <w:lang w:val="en-US"/>
              </w:rPr>
              <w:t>Ventajas</w:t>
            </w:r>
          </w:p>
        </w:tc>
        <w:tc>
          <w:tcPr>
            <w:tcW w:w="0" w:type="auto"/>
            <w:hideMark/>
          </w:tcPr>
          <w:p w14:paraId="1F79AB75" w14:textId="77777777" w:rsidR="00AE0982" w:rsidRPr="00AE0982" w:rsidRDefault="00AE0982" w:rsidP="00AE09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AE0982">
              <w:rPr>
                <w:b/>
                <w:bCs/>
                <w:sz w:val="20"/>
                <w:szCs w:val="18"/>
                <w:lang w:val="en-US"/>
              </w:rPr>
              <w:t>Desventajas</w:t>
            </w:r>
          </w:p>
        </w:tc>
      </w:tr>
      <w:tr w:rsidR="00AE0982" w:rsidRPr="00AE0982" w14:paraId="46F572DA" w14:textId="77777777" w:rsidTr="00BE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2271F" w14:textId="77777777" w:rsidR="00AE0982" w:rsidRPr="00AE0982" w:rsidRDefault="00AE0982" w:rsidP="00AE0982">
            <w:pPr>
              <w:rPr>
                <w:sz w:val="20"/>
                <w:szCs w:val="18"/>
              </w:rPr>
            </w:pPr>
            <w:r w:rsidRPr="00AE0982">
              <w:rPr>
                <w:sz w:val="20"/>
                <w:szCs w:val="18"/>
              </w:rPr>
              <w:t>Considera la incertidumbre (demanda y lead time variables).</w:t>
            </w:r>
          </w:p>
        </w:tc>
        <w:tc>
          <w:tcPr>
            <w:tcW w:w="0" w:type="auto"/>
            <w:hideMark/>
          </w:tcPr>
          <w:p w14:paraId="6ED39B30" w14:textId="77777777" w:rsidR="00AE0982" w:rsidRPr="00AE0982" w:rsidRDefault="00AE0982" w:rsidP="00AE09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E0982">
              <w:rPr>
                <w:sz w:val="20"/>
                <w:szCs w:val="18"/>
              </w:rPr>
              <w:t>Requiere datos estadísticos (media, desviación estándar).</w:t>
            </w:r>
          </w:p>
        </w:tc>
      </w:tr>
      <w:tr w:rsidR="00AE0982" w:rsidRPr="00AE0982" w14:paraId="4C11A362" w14:textId="77777777" w:rsidTr="00BE4C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3FD1F" w14:textId="77777777" w:rsidR="00AE0982" w:rsidRPr="00AE0982" w:rsidRDefault="00AE0982" w:rsidP="00AE0982">
            <w:pPr>
              <w:rPr>
                <w:sz w:val="20"/>
                <w:szCs w:val="18"/>
              </w:rPr>
            </w:pPr>
            <w:r w:rsidRPr="00AE0982">
              <w:rPr>
                <w:sz w:val="20"/>
                <w:szCs w:val="18"/>
              </w:rPr>
              <w:t>Se adapta a entornos donde la disponibilidad es crítica (alta disponibilidad en la nube).</w:t>
            </w:r>
          </w:p>
        </w:tc>
        <w:tc>
          <w:tcPr>
            <w:tcW w:w="0" w:type="auto"/>
            <w:hideMark/>
          </w:tcPr>
          <w:p w14:paraId="385265A1" w14:textId="77777777" w:rsidR="00AE0982" w:rsidRPr="00AE0982" w:rsidRDefault="00AE0982" w:rsidP="00AE0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E0982">
              <w:rPr>
                <w:sz w:val="20"/>
                <w:szCs w:val="18"/>
              </w:rPr>
              <w:t>El exceso de inventario de seguridad puede generar sobrecosto.</w:t>
            </w:r>
          </w:p>
        </w:tc>
      </w:tr>
      <w:tr w:rsidR="00AE0982" w:rsidRPr="00AE0982" w14:paraId="6901FEBF" w14:textId="77777777" w:rsidTr="00BE4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5D4E5" w14:textId="77777777" w:rsidR="00AE0982" w:rsidRPr="00AE0982" w:rsidRDefault="00AE0982" w:rsidP="00AE0982">
            <w:pPr>
              <w:rPr>
                <w:sz w:val="20"/>
                <w:szCs w:val="18"/>
              </w:rPr>
            </w:pPr>
            <w:r w:rsidRPr="00AE0982">
              <w:rPr>
                <w:sz w:val="20"/>
                <w:szCs w:val="18"/>
              </w:rPr>
              <w:t>Reduce riesgo de interrupción del servicio.</w:t>
            </w:r>
          </w:p>
        </w:tc>
        <w:tc>
          <w:tcPr>
            <w:tcW w:w="0" w:type="auto"/>
            <w:hideMark/>
          </w:tcPr>
          <w:p w14:paraId="69B53D6A" w14:textId="77777777" w:rsidR="00AE0982" w:rsidRPr="00AE0982" w:rsidRDefault="00AE0982" w:rsidP="00AE09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AE0982">
              <w:rPr>
                <w:sz w:val="20"/>
                <w:szCs w:val="18"/>
              </w:rPr>
              <w:t>El cálculo puede ser complejo sin herramientas de IO.</w:t>
            </w:r>
          </w:p>
        </w:tc>
      </w:tr>
    </w:tbl>
    <w:p w14:paraId="0C96CD2A" w14:textId="415A27D5" w:rsidR="00AE0982" w:rsidRPr="009A356A" w:rsidRDefault="00AE0982" w:rsidP="00AE0982"/>
    <w:p w14:paraId="10498DB1" w14:textId="20A93780" w:rsidR="00AE0982" w:rsidRPr="00AE0982" w:rsidRDefault="00AE0982" w:rsidP="00AE0982">
      <w:pPr>
        <w:rPr>
          <w:b/>
          <w:bCs/>
        </w:rPr>
      </w:pPr>
      <w:r w:rsidRPr="00AE0982">
        <w:rPr>
          <w:b/>
          <w:bCs/>
        </w:rPr>
        <w:t>Perspectiva moderna</w:t>
      </w:r>
    </w:p>
    <w:p w14:paraId="70CD7313" w14:textId="77777777" w:rsidR="00AE0982" w:rsidRPr="00AE0982" w:rsidRDefault="00AE0982" w:rsidP="00AE0982">
      <w:r w:rsidRPr="00AE0982">
        <w:t xml:space="preserve">En </w:t>
      </w:r>
      <w:r w:rsidRPr="00AE0982">
        <w:rPr>
          <w:b/>
          <w:bCs/>
        </w:rPr>
        <w:t>cloud computing</w:t>
      </w:r>
      <w:r w:rsidRPr="00AE0982">
        <w:t xml:space="preserve">, este modelo se aplica con técnicas de </w:t>
      </w:r>
      <w:r w:rsidRPr="00AE0982">
        <w:rPr>
          <w:b/>
          <w:bCs/>
        </w:rPr>
        <w:t>machine learning</w:t>
      </w:r>
      <w:r w:rsidRPr="00AE0982">
        <w:t xml:space="preserve"> para estimar la demanda futura y ajustar dinámicamente el inventario de recursos.</w:t>
      </w:r>
      <w:r w:rsidRPr="00AE0982">
        <w:br/>
        <w:t xml:space="preserve">Ejemplo: </w:t>
      </w:r>
      <w:r w:rsidRPr="00AE0982">
        <w:rPr>
          <w:b/>
          <w:bCs/>
        </w:rPr>
        <w:t>AWS Auto Scaling</w:t>
      </w:r>
      <w:r w:rsidRPr="00AE0982">
        <w:t xml:space="preserve"> calcula no solo el ROP, sino también un </w:t>
      </w:r>
      <w:r w:rsidRPr="00AE0982">
        <w:rPr>
          <w:b/>
          <w:bCs/>
        </w:rPr>
        <w:t>nivel de confianza</w:t>
      </w:r>
      <w:r w:rsidRPr="00AE0982">
        <w:t xml:space="preserve"> (similar al IS probabilístico).</w:t>
      </w:r>
    </w:p>
    <w:p w14:paraId="53733DD5" w14:textId="017B7F30" w:rsidR="00AE0982" w:rsidRPr="00AE0982" w:rsidRDefault="00AE0982" w:rsidP="00AE0982">
      <w:pPr>
        <w:rPr>
          <w:b/>
          <w:bCs/>
        </w:rPr>
      </w:pPr>
    </w:p>
    <w:p w14:paraId="0717F20B" w14:textId="77777777" w:rsidR="00AE0982" w:rsidRPr="00AE0982" w:rsidRDefault="00AE0982" w:rsidP="00AE0982">
      <w:r w:rsidRPr="00AE0982">
        <w:t>El modelo EOQ probabilístico es esencial en IO para sistemas modernos:</w:t>
      </w:r>
    </w:p>
    <w:p w14:paraId="3CAD456C" w14:textId="77777777" w:rsidR="00AE0982" w:rsidRPr="00AE0982" w:rsidRDefault="00AE0982" w:rsidP="007D07E9">
      <w:pPr>
        <w:numPr>
          <w:ilvl w:val="0"/>
          <w:numId w:val="18"/>
        </w:numPr>
      </w:pPr>
      <w:r w:rsidRPr="00AE0982">
        <w:t xml:space="preserve">Permite </w:t>
      </w:r>
      <w:r w:rsidRPr="00AE0982">
        <w:rPr>
          <w:b/>
          <w:bCs/>
        </w:rPr>
        <w:t>equilibrar costos y disponibilidad</w:t>
      </w:r>
      <w:r w:rsidRPr="00AE0982">
        <w:t xml:space="preserve"> en entornos inciertos.</w:t>
      </w:r>
    </w:p>
    <w:p w14:paraId="5E4D0744" w14:textId="77777777" w:rsidR="00AE0982" w:rsidRPr="00AE0982" w:rsidRDefault="00AE0982" w:rsidP="007D07E9">
      <w:pPr>
        <w:numPr>
          <w:ilvl w:val="0"/>
          <w:numId w:val="18"/>
        </w:numPr>
      </w:pPr>
      <w:r w:rsidRPr="00AE0982">
        <w:t>Ayuda a tomar decisiones sobre cuánto inventario de seguridad mantener.</w:t>
      </w:r>
    </w:p>
    <w:p w14:paraId="4C1C9D09" w14:textId="77777777" w:rsidR="00AE0982" w:rsidRPr="00AE0982" w:rsidRDefault="00AE0982" w:rsidP="007D07E9">
      <w:pPr>
        <w:numPr>
          <w:ilvl w:val="0"/>
          <w:numId w:val="18"/>
        </w:numPr>
      </w:pPr>
      <w:r w:rsidRPr="00AE0982">
        <w:t xml:space="preserve">Conecta teoría clásica con </w:t>
      </w:r>
      <w:r w:rsidRPr="00AE0982">
        <w:rPr>
          <w:b/>
          <w:bCs/>
        </w:rPr>
        <w:t>aplicaciones digitales como cloud, colas de procesos y gestión de licencias</w:t>
      </w:r>
      <w:r w:rsidRPr="00AE0982">
        <w:t>.</w:t>
      </w:r>
    </w:p>
    <w:p w14:paraId="735E6853" w14:textId="77777777" w:rsidR="001E1FC1" w:rsidRPr="00AE0982" w:rsidRDefault="001E1FC1" w:rsidP="001E1FC1"/>
    <w:p w14:paraId="1636B6F8" w14:textId="77777777" w:rsidR="001E1FC1" w:rsidRDefault="001E1FC1" w:rsidP="001E1FC1">
      <w:pPr>
        <w:rPr>
          <w:lang w:val="es-ES"/>
        </w:rPr>
      </w:pPr>
    </w:p>
    <w:p w14:paraId="7C506412" w14:textId="77777777" w:rsidR="001E1FC1" w:rsidRDefault="001E1FC1" w:rsidP="001E1FC1">
      <w:pPr>
        <w:rPr>
          <w:lang w:val="es-ES"/>
        </w:rPr>
      </w:pPr>
    </w:p>
    <w:p w14:paraId="4DD64DC8" w14:textId="77777777" w:rsidR="001E1FC1" w:rsidRDefault="001E1FC1" w:rsidP="001E1FC1">
      <w:pPr>
        <w:rPr>
          <w:lang w:val="es-ES"/>
        </w:rPr>
      </w:pPr>
    </w:p>
    <w:p w14:paraId="472A3FD5" w14:textId="77777777" w:rsidR="001E1FC1" w:rsidRPr="001E1FC1" w:rsidRDefault="001E1FC1" w:rsidP="001E1FC1">
      <w:pPr>
        <w:rPr>
          <w:lang w:val="es-ES"/>
        </w:rPr>
      </w:pPr>
    </w:p>
    <w:p w14:paraId="0DA3561F" w14:textId="32AB89FE" w:rsidR="00782197" w:rsidRDefault="00782197" w:rsidP="00751939">
      <w:pPr>
        <w:pStyle w:val="Ttulo2"/>
        <w:rPr>
          <w:lang w:val="es-ES"/>
        </w:rPr>
      </w:pPr>
      <w:bookmarkStart w:id="18" w:name="_Toc207349222"/>
      <w:r>
        <w:rPr>
          <w:lang w:val="es-ES"/>
        </w:rPr>
        <w:lastRenderedPageBreak/>
        <w:t>Modelos de un solo periodo</w:t>
      </w:r>
      <w:bookmarkEnd w:id="18"/>
    </w:p>
    <w:p w14:paraId="5631DDBC" w14:textId="77777777" w:rsidR="00F04618" w:rsidRDefault="00F04618" w:rsidP="00F04618">
      <w:pPr>
        <w:rPr>
          <w:lang w:val="es-ES"/>
        </w:rPr>
      </w:pPr>
    </w:p>
    <w:p w14:paraId="5D8C368D" w14:textId="77777777" w:rsidR="00F04618" w:rsidRDefault="00F04618" w:rsidP="00F04618">
      <w:r w:rsidRPr="00F04618">
        <w:t xml:space="preserve">Los </w:t>
      </w:r>
      <w:r w:rsidRPr="00F04618">
        <w:rPr>
          <w:b/>
          <w:bCs/>
        </w:rPr>
        <w:t>modelos de un solo periodo</w:t>
      </w:r>
      <w:r w:rsidRPr="00F04618">
        <w:t xml:space="preserve"> se aplican cuando el horizonte de decisión es </w:t>
      </w:r>
      <w:r w:rsidRPr="00F04618">
        <w:rPr>
          <w:b/>
          <w:bCs/>
        </w:rPr>
        <w:t>corto y no hay oportunidad de reabastecer inventario</w:t>
      </w:r>
      <w:r w:rsidRPr="00F04618">
        <w:t>.</w:t>
      </w:r>
      <w:r w:rsidRPr="00F04618">
        <w:br/>
        <w:t xml:space="preserve">Son comunes en productos </w:t>
      </w:r>
      <w:r w:rsidRPr="00F04618">
        <w:rPr>
          <w:b/>
          <w:bCs/>
        </w:rPr>
        <w:t>perecederos o de vida limitada</w:t>
      </w:r>
      <w:r w:rsidRPr="00F04618">
        <w:t>, donde un exceso genera pérdidas y un faltante genera costos de oportunidad.</w:t>
      </w:r>
    </w:p>
    <w:p w14:paraId="2C345ED5" w14:textId="77777777" w:rsidR="00F04618" w:rsidRPr="00F04618" w:rsidRDefault="00F04618" w:rsidP="00F04618"/>
    <w:p w14:paraId="6715995C" w14:textId="77777777" w:rsidR="00F04618" w:rsidRPr="00F04618" w:rsidRDefault="00F04618" w:rsidP="00F04618">
      <w:r w:rsidRPr="00F04618">
        <w:t xml:space="preserve">En </w:t>
      </w:r>
      <w:r w:rsidRPr="00F04618">
        <w:rPr>
          <w:b/>
          <w:bCs/>
        </w:rPr>
        <w:t>Sistemas</w:t>
      </w:r>
      <w:r w:rsidRPr="00F04618">
        <w:t>, estos modelos también son muy relevantes:</w:t>
      </w:r>
    </w:p>
    <w:p w14:paraId="42A94BF8" w14:textId="77777777" w:rsidR="00F04618" w:rsidRPr="00F04618" w:rsidRDefault="00F04618" w:rsidP="007D07E9">
      <w:pPr>
        <w:numPr>
          <w:ilvl w:val="0"/>
          <w:numId w:val="19"/>
        </w:numPr>
      </w:pPr>
      <w:r w:rsidRPr="00F04618">
        <w:rPr>
          <w:b/>
          <w:bCs/>
        </w:rPr>
        <w:t>Capacidad temporal en servidores</w:t>
      </w:r>
      <w:r w:rsidRPr="00F04618">
        <w:t xml:space="preserve"> (ej.: asignar recursos solo para un evento en línea).</w:t>
      </w:r>
    </w:p>
    <w:p w14:paraId="73D431FF" w14:textId="77777777" w:rsidR="00F04618" w:rsidRPr="00F04618" w:rsidRDefault="00F04618" w:rsidP="007D07E9">
      <w:pPr>
        <w:numPr>
          <w:ilvl w:val="0"/>
          <w:numId w:val="19"/>
        </w:numPr>
      </w:pPr>
      <w:r w:rsidRPr="00F04618">
        <w:rPr>
          <w:b/>
          <w:bCs/>
        </w:rPr>
        <w:t>Licencias de software temporales</w:t>
      </w:r>
      <w:r w:rsidRPr="00F04618">
        <w:t xml:space="preserve"> (ej.: dar accesos en un congreso o prueba gratuita).</w:t>
      </w:r>
    </w:p>
    <w:p w14:paraId="2E8EF9BA" w14:textId="77777777" w:rsidR="00F04618" w:rsidRPr="00F04618" w:rsidRDefault="00F04618" w:rsidP="007D07E9">
      <w:pPr>
        <w:numPr>
          <w:ilvl w:val="0"/>
          <w:numId w:val="19"/>
        </w:numPr>
      </w:pPr>
      <w:r w:rsidRPr="00F04618">
        <w:rPr>
          <w:b/>
          <w:bCs/>
        </w:rPr>
        <w:t>Ancho de banda contratado para un streaming en vivo</w:t>
      </w:r>
      <w:r w:rsidRPr="00F04618">
        <w:t>.</w:t>
      </w:r>
    </w:p>
    <w:p w14:paraId="5371F20A" w14:textId="77777777" w:rsidR="001D0C91" w:rsidRDefault="001D0C91" w:rsidP="001D0C91">
      <w:pPr>
        <w:jc w:val="left"/>
      </w:pPr>
    </w:p>
    <w:p w14:paraId="3E0F123D" w14:textId="41507A47" w:rsidR="00F04618" w:rsidRPr="00F04618" w:rsidRDefault="00F04618" w:rsidP="001D0C91">
      <w:pPr>
        <w:jc w:val="left"/>
      </w:pPr>
      <w:r w:rsidRPr="00F04618">
        <w:t>En todos estos casos, la decisión clave es:</w:t>
      </w:r>
      <w:r w:rsidR="001D0C91">
        <w:t xml:space="preserve"> </w:t>
      </w:r>
      <w:r w:rsidRPr="00F04618">
        <w:rPr>
          <w:b/>
          <w:bCs/>
        </w:rPr>
        <w:t>¿Cuánto “inventario” contratar o aprovisionar para un solo evento, sabiendo que la demanda es incierta?</w:t>
      </w:r>
    </w:p>
    <w:p w14:paraId="633B7471" w14:textId="2396FF3A" w:rsidR="00F04618" w:rsidRPr="009A356A" w:rsidRDefault="00F04618" w:rsidP="00F04618"/>
    <w:p w14:paraId="7AEEFB6C" w14:textId="4C622E17" w:rsidR="00F04618" w:rsidRPr="00F04618" w:rsidRDefault="00F04618" w:rsidP="00F04618">
      <w:pPr>
        <w:rPr>
          <w:b/>
          <w:bCs/>
        </w:rPr>
      </w:pPr>
      <w:r w:rsidRPr="00F04618">
        <w:rPr>
          <w:b/>
          <w:bCs/>
        </w:rPr>
        <w:t>Enfoque general</w:t>
      </w:r>
    </w:p>
    <w:p w14:paraId="3D305F69" w14:textId="77777777" w:rsidR="00F04618" w:rsidRPr="00F04618" w:rsidRDefault="00F04618" w:rsidP="00F04618">
      <w:r w:rsidRPr="00F04618">
        <w:t xml:space="preserve">El modelo busca un </w:t>
      </w:r>
      <w:r w:rsidRPr="00F04618">
        <w:rPr>
          <w:b/>
          <w:bCs/>
        </w:rPr>
        <w:t>balance entre dos costos</w:t>
      </w:r>
      <w:r w:rsidRPr="00F04618">
        <w:t>:</w:t>
      </w:r>
    </w:p>
    <w:p w14:paraId="03C91EAF" w14:textId="77777777" w:rsidR="00F04618" w:rsidRPr="00F04618" w:rsidRDefault="00F04618" w:rsidP="007D07E9">
      <w:pPr>
        <w:numPr>
          <w:ilvl w:val="0"/>
          <w:numId w:val="20"/>
        </w:numPr>
      </w:pPr>
      <w:r w:rsidRPr="00F04618">
        <w:rPr>
          <w:b/>
          <w:bCs/>
        </w:rPr>
        <w:t>Costo de exceso (Ce):</w:t>
      </w:r>
      <w:r w:rsidRPr="00F04618">
        <w:t xml:space="preserve"> ocurre cuando sobra inventario.</w:t>
      </w:r>
    </w:p>
    <w:p w14:paraId="55AAC364" w14:textId="77777777" w:rsidR="00F04618" w:rsidRPr="00F04618" w:rsidRDefault="00F04618" w:rsidP="007D07E9">
      <w:pPr>
        <w:numPr>
          <w:ilvl w:val="1"/>
          <w:numId w:val="20"/>
        </w:numPr>
      </w:pPr>
      <w:r w:rsidRPr="00F04618">
        <w:t>Ejemplo en sistemas: pagar servidores que no se usan.</w:t>
      </w:r>
    </w:p>
    <w:p w14:paraId="1316A66D" w14:textId="77777777" w:rsidR="00F04618" w:rsidRPr="00F04618" w:rsidRDefault="00F04618" w:rsidP="007D07E9">
      <w:pPr>
        <w:numPr>
          <w:ilvl w:val="0"/>
          <w:numId w:val="20"/>
        </w:numPr>
      </w:pPr>
      <w:r w:rsidRPr="00F04618">
        <w:rPr>
          <w:b/>
          <w:bCs/>
        </w:rPr>
        <w:t>Costo de faltante (Cf):</w:t>
      </w:r>
      <w:r w:rsidRPr="00F04618">
        <w:t xml:space="preserve"> ocurre cuando no se satisface la demanda.</w:t>
      </w:r>
    </w:p>
    <w:p w14:paraId="66FB67EE" w14:textId="77777777" w:rsidR="00F04618" w:rsidRPr="00F04618" w:rsidRDefault="00F04618" w:rsidP="007D07E9">
      <w:pPr>
        <w:numPr>
          <w:ilvl w:val="1"/>
          <w:numId w:val="20"/>
        </w:numPr>
      </w:pPr>
      <w:r w:rsidRPr="00F04618">
        <w:t>Ejemplo en sistemas: usuarios que no pueden conectarse por falta de capacidad.</w:t>
      </w:r>
    </w:p>
    <w:p w14:paraId="55CF087A" w14:textId="6D8F07E3" w:rsidR="00F04618" w:rsidRPr="009A356A" w:rsidRDefault="00F04618" w:rsidP="00F04618"/>
    <w:p w14:paraId="49F19FF9" w14:textId="77777777" w:rsidR="00060F6E" w:rsidRPr="009A356A" w:rsidRDefault="00060F6E" w:rsidP="00F04618"/>
    <w:p w14:paraId="7F83FB57" w14:textId="77777777" w:rsidR="00060F6E" w:rsidRPr="009A356A" w:rsidRDefault="00060F6E" w:rsidP="00F04618"/>
    <w:p w14:paraId="23F7999B" w14:textId="77777777" w:rsidR="00060F6E" w:rsidRPr="009A356A" w:rsidRDefault="00060F6E" w:rsidP="00F04618"/>
    <w:p w14:paraId="02850332" w14:textId="01F50ED1" w:rsidR="00F04618" w:rsidRPr="00F04618" w:rsidRDefault="00F04618" w:rsidP="00F04618">
      <w:pPr>
        <w:rPr>
          <w:b/>
          <w:bCs/>
        </w:rPr>
      </w:pPr>
      <w:r w:rsidRPr="00F04618">
        <w:rPr>
          <w:b/>
          <w:bCs/>
        </w:rPr>
        <w:lastRenderedPageBreak/>
        <w:t>Condición óptima del modelo</w:t>
      </w:r>
    </w:p>
    <w:p w14:paraId="43D84498" w14:textId="7410CA7E" w:rsidR="00F04618" w:rsidRPr="00F04618" w:rsidRDefault="00F04618" w:rsidP="00F04618">
      <w:r w:rsidRPr="00F04618">
        <w:t>La cantidad óptima Q</w:t>
      </w:r>
      <w:r w:rsidR="005C0D25">
        <w:rPr>
          <w:rFonts w:ascii="Cambria Math" w:hAnsi="Cambria Math" w:cs="Cambria Math"/>
        </w:rPr>
        <w:t>*</w:t>
      </w:r>
      <w:r w:rsidRPr="00F04618">
        <w:t xml:space="preserve"> cumple que:</w:t>
      </w:r>
    </w:p>
    <w:p w14:paraId="5ACC543C" w14:textId="0E4D6BBF" w:rsidR="00F04618" w:rsidRPr="00F04618" w:rsidRDefault="00F04618" w:rsidP="005C0D25">
      <w:pPr>
        <w:jc w:val="center"/>
        <w:rPr>
          <w:rFonts w:ascii="Consolas" w:hAnsi="Consolas"/>
          <w:b/>
          <w:bCs/>
          <w:sz w:val="32"/>
          <w:szCs w:val="28"/>
        </w:rPr>
      </w:pPr>
      <w:r w:rsidRPr="00F04618">
        <w:rPr>
          <w:rFonts w:ascii="Consolas" w:hAnsi="Consolas"/>
          <w:b/>
          <w:bCs/>
          <w:sz w:val="32"/>
          <w:szCs w:val="28"/>
        </w:rPr>
        <w:t>P(D≤Q</w:t>
      </w:r>
      <w:r w:rsidR="005C0D25" w:rsidRPr="005C0D25">
        <w:rPr>
          <w:rFonts w:ascii="Consolas" w:hAnsi="Consolas" w:cs="Cambria Math"/>
          <w:b/>
          <w:bCs/>
          <w:sz w:val="32"/>
          <w:szCs w:val="28"/>
        </w:rPr>
        <w:t>*</w:t>
      </w:r>
      <w:r w:rsidR="005C0D25" w:rsidRPr="00F04618">
        <w:rPr>
          <w:rFonts w:ascii="Consolas" w:hAnsi="Consolas"/>
          <w:b/>
          <w:bCs/>
          <w:sz w:val="32"/>
          <w:szCs w:val="28"/>
        </w:rPr>
        <w:t>) =</w:t>
      </w:r>
      <w:r w:rsidR="005C0D25">
        <w:rPr>
          <w:rFonts w:ascii="Consolas" w:hAnsi="Consolas"/>
          <w:b/>
          <w:bCs/>
          <w:sz w:val="32"/>
          <w:szCs w:val="28"/>
        </w:rPr>
        <w:t xml:space="preserve"> </w:t>
      </w:r>
      <w:r w:rsidRPr="00F04618">
        <w:rPr>
          <w:rFonts w:ascii="Consolas" w:hAnsi="Consolas"/>
          <w:b/>
          <w:bCs/>
          <w:sz w:val="32"/>
          <w:szCs w:val="28"/>
        </w:rPr>
        <w:t>Cf</w:t>
      </w:r>
      <w:r w:rsidR="005C0D25">
        <w:rPr>
          <w:rFonts w:ascii="Consolas" w:hAnsi="Consolas"/>
          <w:b/>
          <w:bCs/>
          <w:sz w:val="32"/>
          <w:szCs w:val="28"/>
        </w:rPr>
        <w:t xml:space="preserve"> </w:t>
      </w:r>
      <w:r w:rsidR="00760B71" w:rsidRPr="005C0D25">
        <w:rPr>
          <w:rFonts w:ascii="Consolas" w:hAnsi="Consolas"/>
          <w:b/>
          <w:bCs/>
          <w:sz w:val="32"/>
          <w:szCs w:val="28"/>
        </w:rPr>
        <w:t>/</w:t>
      </w:r>
      <w:r w:rsidR="005C0D25">
        <w:rPr>
          <w:rFonts w:ascii="Consolas" w:hAnsi="Consolas"/>
          <w:b/>
          <w:bCs/>
          <w:sz w:val="32"/>
          <w:szCs w:val="28"/>
        </w:rPr>
        <w:t xml:space="preserve"> </w:t>
      </w:r>
      <w:r w:rsidR="000A2FA1">
        <w:rPr>
          <w:rFonts w:ascii="Consolas" w:hAnsi="Consolas"/>
          <w:b/>
          <w:bCs/>
          <w:sz w:val="32"/>
          <w:szCs w:val="28"/>
        </w:rPr>
        <w:t>(</w:t>
      </w:r>
      <w:r w:rsidRPr="00F04618">
        <w:rPr>
          <w:rFonts w:ascii="Consolas" w:hAnsi="Consolas"/>
          <w:b/>
          <w:bCs/>
          <w:sz w:val="32"/>
          <w:szCs w:val="28"/>
        </w:rPr>
        <w:t>Cf</w:t>
      </w:r>
      <w:r w:rsidR="005C0D25">
        <w:rPr>
          <w:rFonts w:ascii="Consolas" w:hAnsi="Consolas"/>
          <w:b/>
          <w:bCs/>
          <w:sz w:val="32"/>
          <w:szCs w:val="28"/>
        </w:rPr>
        <w:t xml:space="preserve"> </w:t>
      </w:r>
      <w:r w:rsidRPr="00F04618">
        <w:rPr>
          <w:rFonts w:ascii="Consolas" w:hAnsi="Consolas"/>
          <w:b/>
          <w:bCs/>
          <w:sz w:val="32"/>
          <w:szCs w:val="28"/>
        </w:rPr>
        <w:t>+</w:t>
      </w:r>
      <w:r w:rsidR="005C0D25">
        <w:rPr>
          <w:rFonts w:ascii="Consolas" w:hAnsi="Consolas"/>
          <w:b/>
          <w:bCs/>
          <w:sz w:val="32"/>
          <w:szCs w:val="28"/>
        </w:rPr>
        <w:t xml:space="preserve"> </w:t>
      </w:r>
      <w:r w:rsidRPr="00F04618">
        <w:rPr>
          <w:rFonts w:ascii="Consolas" w:hAnsi="Consolas"/>
          <w:b/>
          <w:bCs/>
          <w:sz w:val="32"/>
          <w:szCs w:val="28"/>
        </w:rPr>
        <w:t>Ce</w:t>
      </w:r>
      <w:r w:rsidR="000A2FA1">
        <w:rPr>
          <w:rFonts w:ascii="Consolas" w:hAnsi="Consolas"/>
          <w:b/>
          <w:bCs/>
          <w:sz w:val="32"/>
          <w:szCs w:val="28"/>
        </w:rPr>
        <w:t>)</w:t>
      </w:r>
    </w:p>
    <w:p w14:paraId="6BC86A8B" w14:textId="77777777" w:rsidR="00F04618" w:rsidRPr="00F04618" w:rsidRDefault="00F04618" w:rsidP="00F04618">
      <w:r w:rsidRPr="00F04618">
        <w:t>Donde:</w:t>
      </w:r>
    </w:p>
    <w:p w14:paraId="02AC5428" w14:textId="43F30A1E" w:rsidR="00F04618" w:rsidRPr="00F04618" w:rsidRDefault="00F04618" w:rsidP="007D07E9">
      <w:pPr>
        <w:numPr>
          <w:ilvl w:val="0"/>
          <w:numId w:val="21"/>
        </w:numPr>
      </w:pPr>
      <w:r w:rsidRPr="00F04618">
        <w:t>P(D≤Q</w:t>
      </w:r>
      <w:r w:rsidR="000A2FA1">
        <w:rPr>
          <w:rFonts w:ascii="Cambria Math" w:hAnsi="Cambria Math" w:cs="Cambria Math"/>
        </w:rPr>
        <w:t>*)</w:t>
      </w:r>
      <w:r w:rsidRPr="00F04618">
        <w:t xml:space="preserve"> es la probabilidad acumulada de que la demanda sea menor o igual a la cantidad pedida.</w:t>
      </w:r>
    </w:p>
    <w:p w14:paraId="2825272C" w14:textId="09A963F8" w:rsidR="00F04618" w:rsidRPr="00F04618" w:rsidRDefault="00F04618" w:rsidP="007D07E9">
      <w:pPr>
        <w:numPr>
          <w:ilvl w:val="0"/>
          <w:numId w:val="21"/>
        </w:numPr>
      </w:pPr>
      <w:r w:rsidRPr="00F04618">
        <w:t>Cf = costo unitario de no satisfacer la demanda.</w:t>
      </w:r>
    </w:p>
    <w:p w14:paraId="345C9602" w14:textId="3CB9BB56" w:rsidR="00F04618" w:rsidRPr="00F04618" w:rsidRDefault="00F04618" w:rsidP="007D07E9">
      <w:pPr>
        <w:numPr>
          <w:ilvl w:val="0"/>
          <w:numId w:val="21"/>
        </w:numPr>
      </w:pPr>
      <w:r w:rsidRPr="00F04618">
        <w:t>Ce = costo unitario de excedente de inventario.</w:t>
      </w:r>
    </w:p>
    <w:p w14:paraId="5EF39F18" w14:textId="3C54AFD4" w:rsidR="00F04618" w:rsidRPr="009A356A" w:rsidRDefault="00F04618" w:rsidP="00F04618"/>
    <w:p w14:paraId="432B49CA" w14:textId="45FDEB63" w:rsidR="00F04618" w:rsidRPr="00F04618" w:rsidRDefault="00F04618" w:rsidP="00F04618">
      <w:pPr>
        <w:rPr>
          <w:b/>
          <w:bCs/>
        </w:rPr>
      </w:pPr>
      <w:r w:rsidRPr="00F04618">
        <w:rPr>
          <w:b/>
          <w:bCs/>
        </w:rPr>
        <w:t>Ejemplo</w:t>
      </w:r>
    </w:p>
    <w:p w14:paraId="6EBA9DB3" w14:textId="77777777" w:rsidR="00F04618" w:rsidRPr="00F04618" w:rsidRDefault="00F04618" w:rsidP="00F04618">
      <w:r w:rsidRPr="00F04618">
        <w:t xml:space="preserve">Una plataforma de streaming debe decidir </w:t>
      </w:r>
      <w:r w:rsidRPr="00F04618">
        <w:rPr>
          <w:b/>
          <w:bCs/>
        </w:rPr>
        <w:t>cuántos servidores alquilar por un solo evento en vivo</w:t>
      </w:r>
      <w:r w:rsidRPr="00F04618">
        <w:t>:</w:t>
      </w:r>
    </w:p>
    <w:p w14:paraId="0840DBA2" w14:textId="77777777" w:rsidR="00F04618" w:rsidRPr="00F04618" w:rsidRDefault="00F04618" w:rsidP="007D07E9">
      <w:pPr>
        <w:numPr>
          <w:ilvl w:val="0"/>
          <w:numId w:val="22"/>
        </w:numPr>
      </w:pPr>
      <w:r w:rsidRPr="00F04618">
        <w:t xml:space="preserve">Costo por exceso (Ce): cada servidor adicional no utilizado cuesta </w:t>
      </w:r>
      <w:r w:rsidRPr="00F04618">
        <w:rPr>
          <w:b/>
          <w:bCs/>
        </w:rPr>
        <w:t>$20</w:t>
      </w:r>
      <w:r w:rsidRPr="00F04618">
        <w:t>.</w:t>
      </w:r>
    </w:p>
    <w:p w14:paraId="3B369637" w14:textId="77777777" w:rsidR="00F04618" w:rsidRPr="00F04618" w:rsidRDefault="00F04618" w:rsidP="007D07E9">
      <w:pPr>
        <w:numPr>
          <w:ilvl w:val="0"/>
          <w:numId w:val="22"/>
        </w:numPr>
      </w:pPr>
      <w:r w:rsidRPr="00F04618">
        <w:t xml:space="preserve">Costo por faltante (Cf): si un usuario no puede acceder por falta de capacidad, se estima una pérdida de </w:t>
      </w:r>
      <w:r w:rsidRPr="00F04618">
        <w:rPr>
          <w:b/>
          <w:bCs/>
        </w:rPr>
        <w:t>$100</w:t>
      </w:r>
      <w:r w:rsidRPr="00F04618">
        <w:t>.</w:t>
      </w:r>
    </w:p>
    <w:p w14:paraId="382D96F2" w14:textId="77777777" w:rsidR="00F04618" w:rsidRPr="00F04618" w:rsidRDefault="00F04618" w:rsidP="007D07E9">
      <w:pPr>
        <w:numPr>
          <w:ilvl w:val="0"/>
          <w:numId w:val="22"/>
        </w:numPr>
      </w:pPr>
      <w:r w:rsidRPr="00F04618">
        <w:t>La demanda de usuarios sigue una distribución normal con media = 1000 y desviación estándar = 100.</w:t>
      </w:r>
    </w:p>
    <w:p w14:paraId="368FDCCE" w14:textId="77777777" w:rsidR="00935571" w:rsidRDefault="00935571" w:rsidP="00F04618">
      <w:pPr>
        <w:rPr>
          <w:b/>
          <w:bCs/>
        </w:rPr>
      </w:pPr>
    </w:p>
    <w:p w14:paraId="48048905" w14:textId="23BA20FA" w:rsidR="00F04618" w:rsidRPr="00F04618" w:rsidRDefault="00F04618" w:rsidP="00F04618">
      <w:r w:rsidRPr="00F04618">
        <w:rPr>
          <w:b/>
          <w:bCs/>
        </w:rPr>
        <w:t>Paso 1.</w:t>
      </w:r>
      <w:r w:rsidRPr="00F04618">
        <w:t xml:space="preserve"> Calcular el nivel de servicio:</w:t>
      </w:r>
    </w:p>
    <w:p w14:paraId="71096D1D" w14:textId="521922F0" w:rsidR="00F04618" w:rsidRPr="00F04618" w:rsidRDefault="00F04618" w:rsidP="00CC0065">
      <w:pPr>
        <w:jc w:val="center"/>
        <w:rPr>
          <w:rFonts w:ascii="Consolas" w:hAnsi="Consolas"/>
        </w:rPr>
      </w:pPr>
      <w:r w:rsidRPr="00F04618">
        <w:rPr>
          <w:rFonts w:ascii="Consolas" w:hAnsi="Consolas"/>
        </w:rPr>
        <w:t>Cf</w:t>
      </w:r>
      <w:r w:rsidR="00117C63" w:rsidRPr="00CC0065">
        <w:rPr>
          <w:rFonts w:ascii="Consolas" w:hAnsi="Consolas"/>
        </w:rPr>
        <w:t xml:space="preserve"> / (</w:t>
      </w:r>
      <w:r w:rsidRPr="00F04618">
        <w:rPr>
          <w:rFonts w:ascii="Consolas" w:hAnsi="Consolas"/>
        </w:rPr>
        <w:t>Cf</w:t>
      </w:r>
      <w:r w:rsidR="00117C63" w:rsidRPr="00CC0065">
        <w:rPr>
          <w:rFonts w:ascii="Consolas" w:hAnsi="Consolas"/>
        </w:rPr>
        <w:t xml:space="preserve"> </w:t>
      </w:r>
      <w:r w:rsidRPr="00F04618">
        <w:rPr>
          <w:rFonts w:ascii="Consolas" w:hAnsi="Consolas"/>
        </w:rPr>
        <w:t>+</w:t>
      </w:r>
      <w:r w:rsidR="00117C63" w:rsidRPr="00CC0065">
        <w:rPr>
          <w:rFonts w:ascii="Consolas" w:hAnsi="Consolas"/>
        </w:rPr>
        <w:t xml:space="preserve"> </w:t>
      </w:r>
      <w:r w:rsidRPr="00F04618">
        <w:rPr>
          <w:rFonts w:ascii="Consolas" w:hAnsi="Consolas"/>
        </w:rPr>
        <w:t>Ce</w:t>
      </w:r>
      <w:r w:rsidR="00117C63" w:rsidRPr="00CC0065">
        <w:rPr>
          <w:rFonts w:ascii="Consolas" w:hAnsi="Consolas"/>
        </w:rPr>
        <w:t xml:space="preserve">) </w:t>
      </w:r>
      <w:r w:rsidRPr="00F04618">
        <w:rPr>
          <w:rFonts w:ascii="Consolas" w:hAnsi="Consolas"/>
        </w:rPr>
        <w:t>=</w:t>
      </w:r>
      <w:r w:rsidR="00117C63" w:rsidRPr="00CC0065">
        <w:rPr>
          <w:rFonts w:ascii="Consolas" w:hAnsi="Consolas"/>
        </w:rPr>
        <w:t xml:space="preserve"> </w:t>
      </w:r>
      <w:r w:rsidRPr="00F04618">
        <w:rPr>
          <w:rFonts w:ascii="Consolas" w:hAnsi="Consolas"/>
        </w:rPr>
        <w:t>100</w:t>
      </w:r>
      <w:r w:rsidR="00117C63" w:rsidRPr="00CC0065">
        <w:rPr>
          <w:rFonts w:ascii="Consolas" w:hAnsi="Consolas"/>
        </w:rPr>
        <w:t xml:space="preserve"> / (</w:t>
      </w:r>
      <w:r w:rsidRPr="00F04618">
        <w:rPr>
          <w:rFonts w:ascii="Consolas" w:hAnsi="Consolas"/>
        </w:rPr>
        <w:t>100</w:t>
      </w:r>
      <w:r w:rsidR="00117C63" w:rsidRPr="00CC0065">
        <w:rPr>
          <w:rFonts w:ascii="Consolas" w:hAnsi="Consolas"/>
        </w:rPr>
        <w:t xml:space="preserve"> </w:t>
      </w:r>
      <w:r w:rsidRPr="00F04618">
        <w:rPr>
          <w:rFonts w:ascii="Consolas" w:hAnsi="Consolas"/>
        </w:rPr>
        <w:t>+</w:t>
      </w:r>
      <w:r w:rsidR="00117C63" w:rsidRPr="00CC0065">
        <w:rPr>
          <w:rFonts w:ascii="Consolas" w:hAnsi="Consolas"/>
        </w:rPr>
        <w:t xml:space="preserve"> </w:t>
      </w:r>
      <w:r w:rsidRPr="00F04618">
        <w:rPr>
          <w:rFonts w:ascii="Consolas" w:hAnsi="Consolas"/>
        </w:rPr>
        <w:t>20</w:t>
      </w:r>
      <w:r w:rsidR="00117C63" w:rsidRPr="00CC0065">
        <w:rPr>
          <w:rFonts w:ascii="Consolas" w:hAnsi="Consolas"/>
        </w:rPr>
        <w:t xml:space="preserve">) </w:t>
      </w:r>
      <w:r w:rsidRPr="00F04618">
        <w:rPr>
          <w:rFonts w:ascii="Consolas" w:hAnsi="Consolas"/>
        </w:rPr>
        <w:t>=</w:t>
      </w:r>
      <w:r w:rsidR="00117C63" w:rsidRPr="00CC0065">
        <w:rPr>
          <w:rFonts w:ascii="Consolas" w:hAnsi="Consolas"/>
        </w:rPr>
        <w:t xml:space="preserve"> </w:t>
      </w:r>
      <w:r w:rsidRPr="00F04618">
        <w:rPr>
          <w:rFonts w:ascii="Consolas" w:hAnsi="Consolas"/>
        </w:rPr>
        <w:t>100</w:t>
      </w:r>
      <w:r w:rsidR="00117C63" w:rsidRPr="00CC0065">
        <w:rPr>
          <w:rFonts w:ascii="Consolas" w:hAnsi="Consolas"/>
        </w:rPr>
        <w:t xml:space="preserve"> / </w:t>
      </w:r>
      <w:r w:rsidRPr="00F04618">
        <w:rPr>
          <w:rFonts w:ascii="Consolas" w:hAnsi="Consolas"/>
        </w:rPr>
        <w:t>120</w:t>
      </w:r>
      <w:r w:rsidR="00117C63" w:rsidRPr="00CC0065">
        <w:rPr>
          <w:rFonts w:ascii="Consolas" w:hAnsi="Consolas"/>
        </w:rPr>
        <w:t xml:space="preserve"> </w:t>
      </w:r>
      <w:r w:rsidRPr="00F04618">
        <w:rPr>
          <w:rFonts w:ascii="Consolas" w:hAnsi="Consolas"/>
        </w:rPr>
        <w:t>=</w:t>
      </w:r>
      <w:r w:rsidR="00117C63" w:rsidRPr="00CC0065">
        <w:rPr>
          <w:rFonts w:ascii="Consolas" w:hAnsi="Consolas"/>
        </w:rPr>
        <w:t xml:space="preserve"> </w:t>
      </w:r>
      <w:r w:rsidRPr="00F04618">
        <w:rPr>
          <w:rFonts w:ascii="Consolas" w:hAnsi="Consolas"/>
        </w:rPr>
        <w:t>0.833</w:t>
      </w:r>
    </w:p>
    <w:p w14:paraId="40BB120B" w14:textId="77777777" w:rsidR="00CC0065" w:rsidRDefault="00CC0065" w:rsidP="00F04618"/>
    <w:p w14:paraId="11ABEBBF" w14:textId="7CED9005" w:rsidR="00F04618" w:rsidRDefault="00F04618" w:rsidP="00F04618">
      <w:r w:rsidRPr="00F04618">
        <w:t xml:space="preserve">Esto significa que la plataforma debería cubrir aproximadamente el </w:t>
      </w:r>
      <w:r w:rsidRPr="00F04618">
        <w:rPr>
          <w:b/>
          <w:bCs/>
        </w:rPr>
        <w:t>83.3% de las probabilidades de demanda</w:t>
      </w:r>
      <w:r w:rsidRPr="00F04618">
        <w:t>.</w:t>
      </w:r>
    </w:p>
    <w:p w14:paraId="33EBECF0" w14:textId="77777777" w:rsidR="00CC0065" w:rsidRPr="00F04618" w:rsidRDefault="00CC0065" w:rsidP="00F04618"/>
    <w:p w14:paraId="532CCC9C" w14:textId="77777777" w:rsidR="00740098" w:rsidRDefault="00F04618" w:rsidP="00F04618">
      <w:r w:rsidRPr="00F04618">
        <w:rPr>
          <w:b/>
          <w:bCs/>
        </w:rPr>
        <w:t>Paso 2.</w:t>
      </w:r>
      <w:r w:rsidRPr="00F04618">
        <w:t xml:space="preserve"> Identificar el valor de Z en la distribución normal.</w:t>
      </w:r>
      <w:r w:rsidRPr="00F04618">
        <w:br/>
        <w:t>Para P=0.833, el valor de Z≈0.97</w:t>
      </w:r>
    </w:p>
    <w:p w14:paraId="0508EA51" w14:textId="77777777" w:rsidR="00870CB4" w:rsidRDefault="00870CB4" w:rsidP="00F04618"/>
    <w:p w14:paraId="42927DE4" w14:textId="77777777" w:rsidR="00870CB4" w:rsidRDefault="00870CB4" w:rsidP="00F04618"/>
    <w:p w14:paraId="6D2300D7" w14:textId="7E21F474" w:rsidR="00870CB4" w:rsidRDefault="00870CB4" w:rsidP="00F04618">
      <w:r>
        <w:lastRenderedPageBreak/>
        <w:t xml:space="preserve">Nota: Para calcular Z se debe hacer con una tabla Z como en estadística o use la </w:t>
      </w:r>
      <w:hyperlink r:id="rId9" w:history="1">
        <w:r w:rsidRPr="00870CB4">
          <w:rPr>
            <w:rStyle w:val="Hipervnculo"/>
          </w:rPr>
          <w:t>calculadora online</w:t>
        </w:r>
      </w:hyperlink>
    </w:p>
    <w:p w14:paraId="0B7FBBC2" w14:textId="2375725A" w:rsidR="00F04618" w:rsidRPr="00F04618" w:rsidRDefault="00F04618" w:rsidP="00F04618"/>
    <w:p w14:paraId="3E52ABE3" w14:textId="26D540AD" w:rsidR="00F04618" w:rsidRPr="00F04618" w:rsidRDefault="00F04618" w:rsidP="00F04618">
      <w:r w:rsidRPr="00F04618">
        <w:rPr>
          <w:b/>
          <w:bCs/>
        </w:rPr>
        <w:t>Paso 3.</w:t>
      </w:r>
      <w:r w:rsidRPr="00F04618">
        <w:t xml:space="preserve"> Calcular la cantidad óptima </w:t>
      </w:r>
      <w:r w:rsidR="00870CB4">
        <w:t>Q*</w:t>
      </w:r>
      <w:r w:rsidRPr="00F04618">
        <w:rPr>
          <w:rFonts w:ascii="Cambria Math" w:hAnsi="Cambria Math" w:cs="Cambria Math"/>
        </w:rPr>
        <w:t>∗</w:t>
      </w:r>
      <w:r w:rsidRPr="00F04618">
        <w:t>:</w:t>
      </w:r>
    </w:p>
    <w:p w14:paraId="0498F5F7" w14:textId="3906BF8C" w:rsidR="00F04618" w:rsidRPr="00F04618" w:rsidRDefault="00F04618" w:rsidP="002049C7">
      <w:pPr>
        <w:jc w:val="center"/>
        <w:rPr>
          <w:rFonts w:ascii="Consolas" w:hAnsi="Consolas"/>
        </w:rPr>
      </w:pPr>
      <w:r w:rsidRPr="00F04618">
        <w:rPr>
          <w:rFonts w:ascii="Consolas" w:hAnsi="Consolas"/>
        </w:rPr>
        <w:t>Q</w:t>
      </w:r>
      <w:r w:rsidR="002049C7">
        <w:rPr>
          <w:rFonts w:ascii="Cambria Math" w:hAnsi="Cambria Math" w:cs="Cambria Math"/>
        </w:rPr>
        <w:t xml:space="preserve">* </w:t>
      </w:r>
      <w:r w:rsidRPr="00F04618">
        <w:rPr>
          <w:rFonts w:ascii="Consolas" w:hAnsi="Consolas"/>
        </w:rPr>
        <w:t>=</w:t>
      </w:r>
      <w:r w:rsidR="002049C7">
        <w:rPr>
          <w:rFonts w:ascii="Consolas" w:hAnsi="Consolas"/>
        </w:rPr>
        <w:t xml:space="preserve"> </w:t>
      </w:r>
      <w:r w:rsidRPr="00F04618">
        <w:rPr>
          <w:rFonts w:ascii="Consolas" w:hAnsi="Consolas" w:cs="Tahoma"/>
          <w:lang w:val="en-US"/>
        </w:rPr>
        <w:t>μ</w:t>
      </w:r>
      <w:r w:rsidR="002049C7" w:rsidRPr="005675EF">
        <w:rPr>
          <w:rFonts w:ascii="Consolas" w:hAnsi="Consolas" w:cs="Tahoma"/>
        </w:rPr>
        <w:t xml:space="preserve"> </w:t>
      </w:r>
      <w:r w:rsidRPr="00F04618">
        <w:rPr>
          <w:rFonts w:ascii="Consolas" w:hAnsi="Consolas"/>
        </w:rPr>
        <w:t>+</w:t>
      </w:r>
      <w:r w:rsidR="002049C7">
        <w:rPr>
          <w:rFonts w:ascii="Consolas" w:hAnsi="Consolas"/>
        </w:rPr>
        <w:t xml:space="preserve"> </w:t>
      </w:r>
      <w:r w:rsidRPr="00F04618">
        <w:rPr>
          <w:rFonts w:ascii="Consolas" w:hAnsi="Consolas"/>
        </w:rPr>
        <w:t>Z</w:t>
      </w:r>
      <w:r w:rsidR="005675EF">
        <w:rPr>
          <w:rFonts w:ascii="Consolas" w:hAnsi="Consolas"/>
        </w:rPr>
        <w:t xml:space="preserve"> * </w:t>
      </w:r>
      <w:r w:rsidRPr="00F04618">
        <w:rPr>
          <w:rFonts w:ascii="Consolas" w:hAnsi="Consolas" w:cs="Tahoma"/>
          <w:lang w:val="en-US"/>
        </w:rPr>
        <w:t>σ</w:t>
      </w:r>
      <w:r w:rsidR="005675EF" w:rsidRPr="005675EF">
        <w:rPr>
          <w:rFonts w:ascii="Consolas" w:hAnsi="Consolas" w:cs="Tahoma"/>
        </w:rPr>
        <w:t xml:space="preserve"> </w:t>
      </w:r>
      <w:r w:rsidRPr="00F04618">
        <w:rPr>
          <w:rFonts w:ascii="Consolas" w:hAnsi="Consolas"/>
        </w:rPr>
        <w:t>=</w:t>
      </w:r>
      <w:r w:rsidR="005675EF">
        <w:rPr>
          <w:rFonts w:ascii="Consolas" w:hAnsi="Consolas"/>
        </w:rPr>
        <w:t xml:space="preserve"> </w:t>
      </w:r>
      <w:r w:rsidRPr="00F04618">
        <w:rPr>
          <w:rFonts w:ascii="Consolas" w:hAnsi="Consolas"/>
        </w:rPr>
        <w:t>1000</w:t>
      </w:r>
      <w:r w:rsidR="005675EF">
        <w:rPr>
          <w:rFonts w:ascii="Consolas" w:hAnsi="Consolas"/>
        </w:rPr>
        <w:t xml:space="preserve"> </w:t>
      </w:r>
      <w:r w:rsidRPr="00F04618">
        <w:rPr>
          <w:rFonts w:ascii="Consolas" w:hAnsi="Consolas"/>
        </w:rPr>
        <w:t>+</w:t>
      </w:r>
      <w:r w:rsidR="005675EF">
        <w:rPr>
          <w:rFonts w:ascii="Consolas" w:hAnsi="Consolas"/>
        </w:rPr>
        <w:t xml:space="preserve"> </w:t>
      </w:r>
      <w:r w:rsidRPr="00F04618">
        <w:rPr>
          <w:rFonts w:ascii="Consolas" w:hAnsi="Consolas"/>
        </w:rPr>
        <w:t>(0.97</w:t>
      </w:r>
      <w:r w:rsidR="005675EF">
        <w:rPr>
          <w:rFonts w:ascii="Consolas" w:hAnsi="Consolas"/>
        </w:rPr>
        <w:t xml:space="preserve"> </w:t>
      </w:r>
      <w:r w:rsidR="005675EF">
        <w:rPr>
          <w:rFonts w:ascii="Consolas" w:hAnsi="Consolas" w:cs="Tahoma"/>
        </w:rPr>
        <w:t xml:space="preserve">* </w:t>
      </w:r>
      <w:r w:rsidRPr="00F04618">
        <w:rPr>
          <w:rFonts w:ascii="Consolas" w:hAnsi="Consolas"/>
        </w:rPr>
        <w:t>100)</w:t>
      </w:r>
      <w:r w:rsidR="005675EF">
        <w:rPr>
          <w:rFonts w:ascii="Consolas" w:hAnsi="Consolas"/>
        </w:rPr>
        <w:t xml:space="preserve"> </w:t>
      </w:r>
      <w:r w:rsidRPr="00F04618">
        <w:rPr>
          <w:rFonts w:ascii="Consolas" w:hAnsi="Consolas"/>
        </w:rPr>
        <w:t>=</w:t>
      </w:r>
      <w:r w:rsidR="005675EF">
        <w:rPr>
          <w:rFonts w:ascii="Consolas" w:hAnsi="Consolas"/>
        </w:rPr>
        <w:t xml:space="preserve"> </w:t>
      </w:r>
      <w:r w:rsidRPr="00F04618">
        <w:rPr>
          <w:rFonts w:ascii="Consolas" w:hAnsi="Consolas"/>
        </w:rPr>
        <w:t>1097</w:t>
      </w:r>
    </w:p>
    <w:p w14:paraId="7B20B7AE" w14:textId="3B61606B" w:rsidR="00F04618" w:rsidRPr="00F04618" w:rsidRDefault="00F04618" w:rsidP="005675EF">
      <w:pPr>
        <w:jc w:val="left"/>
      </w:pPr>
      <w:r w:rsidRPr="00F04618">
        <w:rPr>
          <w:b/>
          <w:bCs/>
        </w:rPr>
        <w:t>Interpretación:</w:t>
      </w:r>
      <w:r w:rsidRPr="00F04618">
        <w:br/>
        <w:t xml:space="preserve">La plataforma debería alquilar </w:t>
      </w:r>
      <w:r w:rsidRPr="00F04618">
        <w:rPr>
          <w:b/>
          <w:bCs/>
        </w:rPr>
        <w:t>≈ 1100 servidores</w:t>
      </w:r>
      <w:r w:rsidRPr="00F04618">
        <w:t xml:space="preserve"> para el evento. Con esta decisión, se equilibra el costo de pagar por servidores que podrían quedar ociosos con el costo (más alto) de no poder atender usuarios.</w:t>
      </w:r>
    </w:p>
    <w:p w14:paraId="31337BD5" w14:textId="451C550D" w:rsidR="00F04618" w:rsidRPr="009A356A" w:rsidRDefault="00F04618" w:rsidP="00F04618"/>
    <w:p w14:paraId="1F226A54" w14:textId="7EABEFB3" w:rsidR="00F04618" w:rsidRPr="00F04618" w:rsidRDefault="00F04618" w:rsidP="00F04618">
      <w:pPr>
        <w:rPr>
          <w:b/>
          <w:bCs/>
        </w:rPr>
      </w:pPr>
      <w:r w:rsidRPr="00F04618">
        <w:rPr>
          <w:b/>
          <w:bCs/>
        </w:rPr>
        <w:t>Ventajas y desventajas en Sistemas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943"/>
        <w:gridCol w:w="3895"/>
      </w:tblGrid>
      <w:tr w:rsidR="00F04618" w:rsidRPr="00F04618" w14:paraId="1373E5EF" w14:textId="77777777" w:rsidTr="00290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655EB17" w14:textId="77777777" w:rsidR="00F04618" w:rsidRPr="00F04618" w:rsidRDefault="00F04618" w:rsidP="00F04618">
            <w:pPr>
              <w:rPr>
                <w:b/>
                <w:bCs/>
                <w:sz w:val="20"/>
                <w:szCs w:val="18"/>
                <w:lang w:val="en-US"/>
              </w:rPr>
            </w:pPr>
            <w:r w:rsidRPr="00F04618">
              <w:rPr>
                <w:b/>
                <w:bCs/>
                <w:sz w:val="20"/>
                <w:szCs w:val="18"/>
                <w:lang w:val="en-US"/>
              </w:rPr>
              <w:t>Ventajas</w:t>
            </w:r>
          </w:p>
        </w:tc>
        <w:tc>
          <w:tcPr>
            <w:tcW w:w="0" w:type="auto"/>
            <w:hideMark/>
          </w:tcPr>
          <w:p w14:paraId="29288B47" w14:textId="77777777" w:rsidR="00F04618" w:rsidRPr="00F04618" w:rsidRDefault="00F04618" w:rsidP="00F046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F04618">
              <w:rPr>
                <w:b/>
                <w:bCs/>
                <w:sz w:val="20"/>
                <w:szCs w:val="18"/>
                <w:lang w:val="en-US"/>
              </w:rPr>
              <w:t>Desventajas</w:t>
            </w:r>
          </w:p>
        </w:tc>
      </w:tr>
      <w:tr w:rsidR="00F04618" w:rsidRPr="00F04618" w14:paraId="3F02CD54" w14:textId="77777777" w:rsidTr="00290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8ABB5" w14:textId="77777777" w:rsidR="00F04618" w:rsidRPr="00F04618" w:rsidRDefault="00F04618" w:rsidP="00F04618">
            <w:pPr>
              <w:rPr>
                <w:sz w:val="20"/>
                <w:szCs w:val="18"/>
              </w:rPr>
            </w:pPr>
            <w:r w:rsidRPr="00F04618">
              <w:rPr>
                <w:sz w:val="20"/>
                <w:szCs w:val="18"/>
              </w:rPr>
              <w:t>Muy útil para eventos únicos o con horizonte corto.</w:t>
            </w:r>
          </w:p>
        </w:tc>
        <w:tc>
          <w:tcPr>
            <w:tcW w:w="0" w:type="auto"/>
            <w:hideMark/>
          </w:tcPr>
          <w:p w14:paraId="5EF02D32" w14:textId="77777777" w:rsidR="00F04618" w:rsidRPr="00F04618" w:rsidRDefault="00F04618" w:rsidP="00F0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F04618">
              <w:rPr>
                <w:sz w:val="20"/>
                <w:szCs w:val="18"/>
              </w:rPr>
              <w:t>No aplica si hay posibilidad de reabastecer recursos.</w:t>
            </w:r>
          </w:p>
        </w:tc>
      </w:tr>
      <w:tr w:rsidR="00F04618" w:rsidRPr="00F04618" w14:paraId="7A04E543" w14:textId="77777777" w:rsidTr="00290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BD426" w14:textId="77777777" w:rsidR="00F04618" w:rsidRPr="00F04618" w:rsidRDefault="00F04618" w:rsidP="00F04618">
            <w:pPr>
              <w:rPr>
                <w:sz w:val="20"/>
                <w:szCs w:val="18"/>
              </w:rPr>
            </w:pPr>
            <w:r w:rsidRPr="00F04618">
              <w:rPr>
                <w:sz w:val="20"/>
                <w:szCs w:val="18"/>
              </w:rPr>
              <w:t>Integra incertidumbre y probabilidad en la decisión.</w:t>
            </w:r>
          </w:p>
        </w:tc>
        <w:tc>
          <w:tcPr>
            <w:tcW w:w="0" w:type="auto"/>
            <w:hideMark/>
          </w:tcPr>
          <w:p w14:paraId="34569E55" w14:textId="77777777" w:rsidR="00F04618" w:rsidRPr="00F04618" w:rsidRDefault="00F04618" w:rsidP="00F0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F04618">
              <w:rPr>
                <w:sz w:val="20"/>
                <w:szCs w:val="18"/>
              </w:rPr>
              <w:t>Requiere información estadística de la demanda.</w:t>
            </w:r>
          </w:p>
        </w:tc>
      </w:tr>
      <w:tr w:rsidR="00F04618" w:rsidRPr="00F04618" w14:paraId="0112BB9A" w14:textId="77777777" w:rsidTr="00290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C38FF" w14:textId="77777777" w:rsidR="00F04618" w:rsidRPr="00F04618" w:rsidRDefault="00F04618" w:rsidP="00F04618">
            <w:pPr>
              <w:rPr>
                <w:sz w:val="20"/>
                <w:szCs w:val="18"/>
              </w:rPr>
            </w:pPr>
            <w:r w:rsidRPr="00F04618">
              <w:rPr>
                <w:sz w:val="20"/>
                <w:szCs w:val="18"/>
              </w:rPr>
              <w:t>Se adapta bien a recursos temporales (servidores cloud, licencias por evento).</w:t>
            </w:r>
          </w:p>
        </w:tc>
        <w:tc>
          <w:tcPr>
            <w:tcW w:w="0" w:type="auto"/>
            <w:hideMark/>
          </w:tcPr>
          <w:p w14:paraId="238359A4" w14:textId="77777777" w:rsidR="00F04618" w:rsidRPr="00F04618" w:rsidRDefault="00F04618" w:rsidP="00F0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F04618">
              <w:rPr>
                <w:sz w:val="20"/>
                <w:szCs w:val="18"/>
              </w:rPr>
              <w:t>Solo sirve para un periodo, no para operaciones continuas.</w:t>
            </w:r>
          </w:p>
        </w:tc>
      </w:tr>
    </w:tbl>
    <w:p w14:paraId="46B3C050" w14:textId="2620206F" w:rsidR="00F04618" w:rsidRPr="009A356A" w:rsidRDefault="00F04618" w:rsidP="00F04618"/>
    <w:p w14:paraId="78E58DD5" w14:textId="1936C141" w:rsidR="00F04618" w:rsidRPr="00F04618" w:rsidRDefault="00F04618" w:rsidP="00F04618">
      <w:pPr>
        <w:rPr>
          <w:b/>
          <w:bCs/>
        </w:rPr>
      </w:pPr>
      <w:r w:rsidRPr="00F04618">
        <w:rPr>
          <w:b/>
          <w:bCs/>
        </w:rPr>
        <w:t>Perspectiva moderna</w:t>
      </w:r>
    </w:p>
    <w:p w14:paraId="197F28B4" w14:textId="77777777" w:rsidR="00F04618" w:rsidRPr="00F04618" w:rsidRDefault="00F04618" w:rsidP="00F04618">
      <w:r w:rsidRPr="00F04618">
        <w:t>Este modelo es la base de decisiones en:</w:t>
      </w:r>
    </w:p>
    <w:p w14:paraId="3E4952D7" w14:textId="77777777" w:rsidR="00F04618" w:rsidRPr="00F04618" w:rsidRDefault="00F04618" w:rsidP="007D07E9">
      <w:pPr>
        <w:numPr>
          <w:ilvl w:val="0"/>
          <w:numId w:val="23"/>
        </w:numPr>
      </w:pPr>
      <w:r w:rsidRPr="00F04618">
        <w:rPr>
          <w:b/>
          <w:bCs/>
        </w:rPr>
        <w:t>Cloud computing bajo demanda</w:t>
      </w:r>
      <w:r w:rsidRPr="00F04618">
        <w:t>: reservar instancias para un evento específico (webinar, e-sports, lanzamiento de producto).</w:t>
      </w:r>
    </w:p>
    <w:p w14:paraId="1DFBC698" w14:textId="77777777" w:rsidR="00F04618" w:rsidRPr="00F04618" w:rsidRDefault="00F04618" w:rsidP="007D07E9">
      <w:pPr>
        <w:numPr>
          <w:ilvl w:val="0"/>
          <w:numId w:val="23"/>
        </w:numPr>
      </w:pPr>
      <w:r w:rsidRPr="00F04618">
        <w:rPr>
          <w:b/>
          <w:bCs/>
        </w:rPr>
        <w:t>SaaS temporales</w:t>
      </w:r>
      <w:r w:rsidRPr="00F04618">
        <w:t>: otorgar accesos a usuarios durante un hackathon o feria tecnológica.</w:t>
      </w:r>
    </w:p>
    <w:p w14:paraId="5EFE6971" w14:textId="77777777" w:rsidR="00F04618" w:rsidRPr="00F04618" w:rsidRDefault="00F04618" w:rsidP="007D07E9">
      <w:pPr>
        <w:numPr>
          <w:ilvl w:val="0"/>
          <w:numId w:val="23"/>
        </w:numPr>
      </w:pPr>
      <w:r w:rsidRPr="00F04618">
        <w:rPr>
          <w:b/>
          <w:bCs/>
        </w:rPr>
        <w:t>Ciberseguridad</w:t>
      </w:r>
      <w:r w:rsidRPr="00F04618">
        <w:t>: decidir cuántos analistas o firewalls contratar durante una campaña electoral (pico de ciberataques).</w:t>
      </w:r>
    </w:p>
    <w:p w14:paraId="246E4D8A" w14:textId="68EF3633" w:rsidR="00F04618" w:rsidRPr="00F04618" w:rsidRDefault="00F04618" w:rsidP="00F04618">
      <w:pPr>
        <w:rPr>
          <w:b/>
          <w:bCs/>
        </w:rPr>
      </w:pPr>
    </w:p>
    <w:p w14:paraId="36A1791B" w14:textId="77777777" w:rsidR="00F04618" w:rsidRPr="00F04618" w:rsidRDefault="00F04618" w:rsidP="00F04618">
      <w:r w:rsidRPr="00F04618">
        <w:lastRenderedPageBreak/>
        <w:t xml:space="preserve">Los modelos de un solo periodo son ideales para </w:t>
      </w:r>
      <w:r w:rsidRPr="00F04618">
        <w:rPr>
          <w:b/>
          <w:bCs/>
        </w:rPr>
        <w:t>escenarios de decisión únicos bajo incertidumbre</w:t>
      </w:r>
      <w:r w:rsidRPr="00F04618">
        <w:t xml:space="preserve">. En </w:t>
      </w:r>
      <w:r w:rsidRPr="00F04618">
        <w:rPr>
          <w:b/>
          <w:bCs/>
        </w:rPr>
        <w:t>IO aplicada a Sistemas</w:t>
      </w:r>
      <w:r w:rsidRPr="00F04618">
        <w:t xml:space="preserve">, representan la manera de optimizar </w:t>
      </w:r>
      <w:r w:rsidRPr="00F04618">
        <w:rPr>
          <w:b/>
          <w:bCs/>
        </w:rPr>
        <w:t>recursos temporales (servidores, licencias, ancho de banda)</w:t>
      </w:r>
      <w:r w:rsidRPr="00F04618">
        <w:t xml:space="preserve"> asegurando un equilibrio entre costo de exceso y costo de faltante.</w:t>
      </w:r>
    </w:p>
    <w:p w14:paraId="73C779DF" w14:textId="77777777" w:rsidR="00F04618" w:rsidRPr="00F04618" w:rsidRDefault="00F04618" w:rsidP="00F04618"/>
    <w:p w14:paraId="4E2B9E4E" w14:textId="67F6E7F5" w:rsidR="00782197" w:rsidRDefault="00782197" w:rsidP="00751939">
      <w:pPr>
        <w:pStyle w:val="Ttulo2"/>
        <w:rPr>
          <w:spacing w:val="10"/>
          <w:lang w:val="es-ES"/>
        </w:rPr>
      </w:pPr>
      <w:bookmarkStart w:id="19" w:name="_Toc207349223"/>
      <w:r>
        <w:rPr>
          <w:spacing w:val="10"/>
          <w:lang w:val="es-ES"/>
        </w:rPr>
        <w:t>Modelo sin preparación</w:t>
      </w:r>
      <w:bookmarkEnd w:id="19"/>
    </w:p>
    <w:p w14:paraId="40F64BA7" w14:textId="77777777" w:rsidR="00053415" w:rsidRDefault="00053415" w:rsidP="00AF5F9E">
      <w:pPr>
        <w:contextualSpacing/>
      </w:pPr>
    </w:p>
    <w:p w14:paraId="2805454A" w14:textId="47346AE9" w:rsidR="00AF5F9E" w:rsidRPr="00AF5F9E" w:rsidRDefault="00AF5F9E" w:rsidP="00AF5F9E">
      <w:pPr>
        <w:contextualSpacing/>
      </w:pPr>
      <w:r w:rsidRPr="00AF5F9E">
        <w:t xml:space="preserve">El </w:t>
      </w:r>
      <w:r w:rsidRPr="00AF5F9E">
        <w:rPr>
          <w:b/>
          <w:bCs/>
        </w:rPr>
        <w:t>modelo sin preparación</w:t>
      </w:r>
      <w:r w:rsidRPr="00AF5F9E">
        <w:t xml:space="preserve"> (también conocido como </w:t>
      </w:r>
      <w:r w:rsidRPr="00AF5F9E">
        <w:rPr>
          <w:b/>
          <w:bCs/>
        </w:rPr>
        <w:t>EOQ básico</w:t>
      </w:r>
      <w:r w:rsidRPr="00AF5F9E">
        <w:t xml:space="preserve"> o </w:t>
      </w:r>
      <w:r w:rsidRPr="00AF5F9E">
        <w:rPr>
          <w:b/>
          <w:bCs/>
        </w:rPr>
        <w:t>modelo de compra sin déficit</w:t>
      </w:r>
      <w:r w:rsidRPr="00AF5F9E">
        <w:t>) es la versión más simple de los modelos de inventario.</w:t>
      </w:r>
      <w:r w:rsidRPr="00AF5F9E">
        <w:br/>
        <w:t>Se asume que:</w:t>
      </w:r>
    </w:p>
    <w:p w14:paraId="6D3FFBCD" w14:textId="77777777" w:rsidR="00AF5F9E" w:rsidRPr="00AF5F9E" w:rsidRDefault="00AF5F9E" w:rsidP="007D07E9">
      <w:pPr>
        <w:numPr>
          <w:ilvl w:val="0"/>
          <w:numId w:val="24"/>
        </w:numPr>
        <w:contextualSpacing/>
      </w:pPr>
      <w:r w:rsidRPr="00AF5F9E">
        <w:t xml:space="preserve">La </w:t>
      </w:r>
      <w:r w:rsidRPr="00AF5F9E">
        <w:rPr>
          <w:b/>
          <w:bCs/>
        </w:rPr>
        <w:t>demanda es constante y conocida</w:t>
      </w:r>
      <w:r w:rsidRPr="00AF5F9E">
        <w:t>.</w:t>
      </w:r>
    </w:p>
    <w:p w14:paraId="4AABD218" w14:textId="77777777" w:rsidR="00AF5F9E" w:rsidRPr="00AF5F9E" w:rsidRDefault="00AF5F9E" w:rsidP="007D07E9">
      <w:pPr>
        <w:numPr>
          <w:ilvl w:val="0"/>
          <w:numId w:val="24"/>
        </w:numPr>
        <w:contextualSpacing/>
      </w:pPr>
      <w:r w:rsidRPr="00AF5F9E">
        <w:t xml:space="preserve">El </w:t>
      </w:r>
      <w:r w:rsidRPr="00AF5F9E">
        <w:rPr>
          <w:b/>
          <w:bCs/>
        </w:rPr>
        <w:t>tiempo de entrega es fijo</w:t>
      </w:r>
      <w:r w:rsidRPr="00AF5F9E">
        <w:t>.</w:t>
      </w:r>
    </w:p>
    <w:p w14:paraId="3CA7CED7" w14:textId="77777777" w:rsidR="00AF5F9E" w:rsidRPr="00AF5F9E" w:rsidRDefault="00AF5F9E" w:rsidP="007D07E9">
      <w:pPr>
        <w:numPr>
          <w:ilvl w:val="0"/>
          <w:numId w:val="24"/>
        </w:numPr>
        <w:contextualSpacing/>
      </w:pPr>
      <w:r w:rsidRPr="00AF5F9E">
        <w:t>No existen faltantes (siempre hay disponibilidad).</w:t>
      </w:r>
    </w:p>
    <w:p w14:paraId="0CB6EC12" w14:textId="77777777" w:rsidR="00AF5F9E" w:rsidRPr="00AF5F9E" w:rsidRDefault="00AF5F9E" w:rsidP="007D07E9">
      <w:pPr>
        <w:numPr>
          <w:ilvl w:val="0"/>
          <w:numId w:val="24"/>
        </w:numPr>
        <w:contextualSpacing/>
      </w:pPr>
      <w:r w:rsidRPr="00AF5F9E">
        <w:t>Los costos de ordenar y mantener son constantes.</w:t>
      </w:r>
    </w:p>
    <w:p w14:paraId="608B1979" w14:textId="77777777" w:rsidR="00AF5F9E" w:rsidRPr="00AF5F9E" w:rsidRDefault="00AF5F9E" w:rsidP="007D07E9">
      <w:pPr>
        <w:numPr>
          <w:ilvl w:val="0"/>
          <w:numId w:val="24"/>
        </w:numPr>
        <w:contextualSpacing/>
      </w:pPr>
      <w:r w:rsidRPr="00AF5F9E">
        <w:t>No se aplican descuentos por cantidad.</w:t>
      </w:r>
    </w:p>
    <w:p w14:paraId="64B9FAB0" w14:textId="77777777" w:rsidR="00053415" w:rsidRDefault="00053415" w:rsidP="00AF5F9E">
      <w:pPr>
        <w:contextualSpacing/>
      </w:pPr>
    </w:p>
    <w:p w14:paraId="535D13DE" w14:textId="43C12BCC" w:rsidR="00AF5F9E" w:rsidRPr="00AF5F9E" w:rsidRDefault="00AF5F9E" w:rsidP="00AF5F9E">
      <w:pPr>
        <w:contextualSpacing/>
      </w:pPr>
      <w:r w:rsidRPr="00AF5F9E">
        <w:t xml:space="preserve">En este contexto, el objetivo es calcular el </w:t>
      </w:r>
      <w:r w:rsidRPr="00AF5F9E">
        <w:rPr>
          <w:b/>
          <w:bCs/>
        </w:rPr>
        <w:t>lote óptimo de pedido</w:t>
      </w:r>
      <w:r w:rsidRPr="00AF5F9E">
        <w:t xml:space="preserve"> (EOQ) que minimiza el costo total de inventario.</w:t>
      </w:r>
    </w:p>
    <w:p w14:paraId="3699CA65" w14:textId="77777777" w:rsidR="00053415" w:rsidRDefault="00053415" w:rsidP="00AF5F9E">
      <w:pPr>
        <w:contextualSpacing/>
      </w:pPr>
    </w:p>
    <w:p w14:paraId="34D00E7B" w14:textId="4DD31A03" w:rsidR="00AF5F9E" w:rsidRPr="00AF5F9E" w:rsidRDefault="00AF5F9E" w:rsidP="00AF5F9E">
      <w:pPr>
        <w:contextualSpacing/>
      </w:pPr>
      <w:r w:rsidRPr="00AF5F9E">
        <w:t xml:space="preserve">En </w:t>
      </w:r>
      <w:r w:rsidRPr="00AF5F9E">
        <w:rPr>
          <w:b/>
          <w:bCs/>
        </w:rPr>
        <w:t>Sistemas</w:t>
      </w:r>
      <w:r w:rsidRPr="00AF5F9E">
        <w:t xml:space="preserve">, este modelo se puede aplicar a recursos donde la </w:t>
      </w:r>
      <w:r w:rsidRPr="00AF5F9E">
        <w:rPr>
          <w:b/>
          <w:bCs/>
        </w:rPr>
        <w:t>demanda es estable</w:t>
      </w:r>
      <w:r w:rsidRPr="00AF5F9E">
        <w:t xml:space="preserve"> y el </w:t>
      </w:r>
      <w:r w:rsidRPr="00AF5F9E">
        <w:rPr>
          <w:b/>
          <w:bCs/>
        </w:rPr>
        <w:t>abastecimiento es inmediato</w:t>
      </w:r>
      <w:r w:rsidRPr="00AF5F9E">
        <w:t>, por ejemplo:</w:t>
      </w:r>
    </w:p>
    <w:p w14:paraId="2CC84E90" w14:textId="77777777" w:rsidR="00AF5F9E" w:rsidRPr="00AF5F9E" w:rsidRDefault="00AF5F9E" w:rsidP="007D07E9">
      <w:pPr>
        <w:numPr>
          <w:ilvl w:val="0"/>
          <w:numId w:val="25"/>
        </w:numPr>
        <w:contextualSpacing/>
      </w:pPr>
      <w:r w:rsidRPr="00AF5F9E">
        <w:rPr>
          <w:b/>
          <w:bCs/>
        </w:rPr>
        <w:t>Suscripciones de software</w:t>
      </w:r>
      <w:r w:rsidRPr="00AF5F9E">
        <w:t xml:space="preserve"> con un consumo predecible.</w:t>
      </w:r>
    </w:p>
    <w:p w14:paraId="1B7AC7E7" w14:textId="77777777" w:rsidR="00AF5F9E" w:rsidRPr="00AF5F9E" w:rsidRDefault="00AF5F9E" w:rsidP="007D07E9">
      <w:pPr>
        <w:numPr>
          <w:ilvl w:val="0"/>
          <w:numId w:val="25"/>
        </w:numPr>
        <w:contextualSpacing/>
      </w:pPr>
      <w:r w:rsidRPr="00AF5F9E">
        <w:rPr>
          <w:b/>
          <w:bCs/>
        </w:rPr>
        <w:t>Servidores cloud para un servicio estable</w:t>
      </w:r>
      <w:r w:rsidRPr="00AF5F9E">
        <w:t xml:space="preserve"> (ej.: página web con tráfico constante).</w:t>
      </w:r>
    </w:p>
    <w:p w14:paraId="5053975F" w14:textId="77777777" w:rsidR="00AF5F9E" w:rsidRPr="00AF5F9E" w:rsidRDefault="00AF5F9E" w:rsidP="007D07E9">
      <w:pPr>
        <w:numPr>
          <w:ilvl w:val="0"/>
          <w:numId w:val="25"/>
        </w:numPr>
        <w:contextualSpacing/>
      </w:pPr>
      <w:r w:rsidRPr="00AF5F9E">
        <w:rPr>
          <w:b/>
          <w:bCs/>
        </w:rPr>
        <w:t>Capacidad de almacenamiento contratada</w:t>
      </w:r>
      <w:r w:rsidRPr="00AF5F9E">
        <w:t xml:space="preserve"> en la nube con crecimiento lineal y controlado.</w:t>
      </w:r>
    </w:p>
    <w:p w14:paraId="31E30907" w14:textId="44F64E59" w:rsidR="00AF5F9E" w:rsidRPr="009A356A" w:rsidRDefault="00AF5F9E" w:rsidP="00AF5F9E">
      <w:pPr>
        <w:contextualSpacing/>
      </w:pPr>
    </w:p>
    <w:p w14:paraId="4ACA7C07" w14:textId="77777777" w:rsidR="00053415" w:rsidRPr="009A356A" w:rsidRDefault="00053415" w:rsidP="00AF5F9E">
      <w:pPr>
        <w:contextualSpacing/>
        <w:rPr>
          <w:b/>
          <w:bCs/>
        </w:rPr>
      </w:pPr>
    </w:p>
    <w:p w14:paraId="3B491A76" w14:textId="77777777" w:rsidR="00053415" w:rsidRPr="009A356A" w:rsidRDefault="00053415" w:rsidP="00AF5F9E">
      <w:pPr>
        <w:contextualSpacing/>
        <w:rPr>
          <w:b/>
          <w:bCs/>
        </w:rPr>
      </w:pPr>
    </w:p>
    <w:p w14:paraId="6DDE327F" w14:textId="5504FC1F" w:rsidR="00AF5F9E" w:rsidRPr="00AF5F9E" w:rsidRDefault="00AF5F9E" w:rsidP="00AF5F9E">
      <w:pPr>
        <w:contextualSpacing/>
        <w:rPr>
          <w:b/>
          <w:bCs/>
          <w:lang w:val="en-US"/>
        </w:rPr>
      </w:pPr>
      <w:r w:rsidRPr="00AF5F9E">
        <w:rPr>
          <w:b/>
          <w:bCs/>
          <w:lang w:val="en-US"/>
        </w:rPr>
        <w:lastRenderedPageBreak/>
        <w:t>Supuestos del modelo</w:t>
      </w:r>
    </w:p>
    <w:p w14:paraId="004433FE" w14:textId="77777777" w:rsidR="00AF5F9E" w:rsidRPr="00AF5F9E" w:rsidRDefault="00AF5F9E" w:rsidP="007D07E9">
      <w:pPr>
        <w:numPr>
          <w:ilvl w:val="0"/>
          <w:numId w:val="26"/>
        </w:numPr>
        <w:contextualSpacing/>
        <w:rPr>
          <w:lang w:val="en-US"/>
        </w:rPr>
      </w:pPr>
      <w:r w:rsidRPr="00AF5F9E">
        <w:rPr>
          <w:lang w:val="en-US"/>
        </w:rPr>
        <w:t>Demanda constante y conocida.</w:t>
      </w:r>
    </w:p>
    <w:p w14:paraId="538B4282" w14:textId="77777777" w:rsidR="00AF5F9E" w:rsidRPr="00AF5F9E" w:rsidRDefault="00AF5F9E" w:rsidP="007D07E9">
      <w:pPr>
        <w:numPr>
          <w:ilvl w:val="0"/>
          <w:numId w:val="26"/>
        </w:numPr>
        <w:contextualSpacing/>
        <w:rPr>
          <w:lang w:val="en-US"/>
        </w:rPr>
      </w:pPr>
      <w:r w:rsidRPr="00AF5F9E">
        <w:rPr>
          <w:lang w:val="en-US"/>
        </w:rPr>
        <w:t>Lead time (L) constante.</w:t>
      </w:r>
    </w:p>
    <w:p w14:paraId="208347A7" w14:textId="77777777" w:rsidR="00AF5F9E" w:rsidRPr="00AF5F9E" w:rsidRDefault="00AF5F9E" w:rsidP="007D07E9">
      <w:pPr>
        <w:numPr>
          <w:ilvl w:val="0"/>
          <w:numId w:val="26"/>
        </w:numPr>
        <w:contextualSpacing/>
        <w:rPr>
          <w:lang w:val="en-US"/>
        </w:rPr>
      </w:pPr>
      <w:r w:rsidRPr="00AF5F9E">
        <w:rPr>
          <w:lang w:val="en-US"/>
        </w:rPr>
        <w:t>No se permiten faltantes.</w:t>
      </w:r>
    </w:p>
    <w:p w14:paraId="67608C09" w14:textId="77777777" w:rsidR="00AF5F9E" w:rsidRPr="00AF5F9E" w:rsidRDefault="00AF5F9E" w:rsidP="007D07E9">
      <w:pPr>
        <w:numPr>
          <w:ilvl w:val="0"/>
          <w:numId w:val="26"/>
        </w:numPr>
        <w:contextualSpacing/>
        <w:rPr>
          <w:lang w:val="en-US"/>
        </w:rPr>
      </w:pPr>
      <w:r w:rsidRPr="00AF5F9E">
        <w:rPr>
          <w:lang w:val="en-US"/>
        </w:rPr>
        <w:t>Reposición instantánea del inventario.</w:t>
      </w:r>
    </w:p>
    <w:p w14:paraId="7DE92236" w14:textId="77777777" w:rsidR="00AF5F9E" w:rsidRPr="00AF5F9E" w:rsidRDefault="00AF5F9E" w:rsidP="007D07E9">
      <w:pPr>
        <w:numPr>
          <w:ilvl w:val="0"/>
          <w:numId w:val="26"/>
        </w:numPr>
        <w:contextualSpacing/>
      </w:pPr>
      <w:r w:rsidRPr="00AF5F9E">
        <w:t>Costos unitarios de ordenar y mantener constantes.</w:t>
      </w:r>
    </w:p>
    <w:p w14:paraId="73D275DD" w14:textId="7E88FB9A" w:rsidR="00AF5F9E" w:rsidRPr="009A356A" w:rsidRDefault="00AF5F9E" w:rsidP="00AF5F9E">
      <w:pPr>
        <w:contextualSpacing/>
      </w:pPr>
    </w:p>
    <w:p w14:paraId="6C00900D" w14:textId="11D0FCD4" w:rsidR="00AF5F9E" w:rsidRPr="00AF5F9E" w:rsidRDefault="00AF5F9E" w:rsidP="00AF5F9E">
      <w:pPr>
        <w:contextualSpacing/>
        <w:rPr>
          <w:b/>
          <w:bCs/>
          <w:lang w:val="en-US"/>
        </w:rPr>
      </w:pPr>
      <w:r w:rsidRPr="00AF5F9E">
        <w:rPr>
          <w:b/>
          <w:bCs/>
          <w:lang w:val="en-US"/>
        </w:rPr>
        <w:t>Fórmulas clave</w:t>
      </w:r>
    </w:p>
    <w:p w14:paraId="6CA32ACC" w14:textId="18E2B0F7" w:rsidR="00AF5F9E" w:rsidRPr="00AF5F9E" w:rsidRDefault="00A3254A" w:rsidP="007D07E9">
      <w:pPr>
        <w:numPr>
          <w:ilvl w:val="0"/>
          <w:numId w:val="27"/>
        </w:numPr>
        <w:contextualSpacing/>
      </w:pPr>
      <w:r w:rsidRPr="0027317F">
        <w:rPr>
          <w:noProof/>
        </w:rPr>
        <w:drawing>
          <wp:anchor distT="0" distB="0" distL="114300" distR="114300" simplePos="0" relativeHeight="251679744" behindDoc="1" locked="0" layoutInCell="1" allowOverlap="1" wp14:anchorId="7939BB5A" wp14:editId="7E4FC5BD">
            <wp:simplePos x="0" y="0"/>
            <wp:positionH relativeFrom="column">
              <wp:posOffset>1663065</wp:posOffset>
            </wp:positionH>
            <wp:positionV relativeFrom="paragraph">
              <wp:posOffset>229870</wp:posOffset>
            </wp:positionV>
            <wp:extent cx="1533525" cy="605790"/>
            <wp:effectExtent l="0" t="0" r="9525" b="3810"/>
            <wp:wrapTight wrapText="bothSides">
              <wp:wrapPolygon edited="0">
                <wp:start x="0" y="0"/>
                <wp:lineTo x="0" y="21057"/>
                <wp:lineTo x="21466" y="21057"/>
                <wp:lineTo x="21466" y="0"/>
                <wp:lineTo x="0" y="0"/>
              </wp:wrapPolygon>
            </wp:wrapTight>
            <wp:docPr id="1616351396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51396" name="Imagen 1" descr="Imagen que contiene Diagrama&#10;&#10;El contenido generado por IA puede ser incorrecto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605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F9E" w:rsidRPr="00AF5F9E">
        <w:rPr>
          <w:b/>
          <w:bCs/>
        </w:rPr>
        <w:t>Cantidad Económica de Pedido (EOQ):</w:t>
      </w:r>
    </w:p>
    <w:p w14:paraId="442A6E24" w14:textId="573EA23C" w:rsidR="00053415" w:rsidRDefault="00053415" w:rsidP="00053415">
      <w:pPr>
        <w:ind w:left="720"/>
        <w:contextualSpacing/>
      </w:pPr>
    </w:p>
    <w:p w14:paraId="52925621" w14:textId="5E3EB6E0" w:rsidR="00053415" w:rsidRDefault="00053415" w:rsidP="00A3254A">
      <w:pPr>
        <w:contextualSpacing/>
      </w:pPr>
    </w:p>
    <w:p w14:paraId="05B1C11D" w14:textId="200A7884" w:rsidR="00AF5F9E" w:rsidRPr="00AF5F9E" w:rsidRDefault="00A3254A" w:rsidP="007D07E9">
      <w:pPr>
        <w:numPr>
          <w:ilvl w:val="0"/>
          <w:numId w:val="28"/>
        </w:numPr>
        <w:contextualSpacing/>
      </w:pPr>
      <w:r w:rsidRPr="00FE770E">
        <w:rPr>
          <w:noProof/>
          <w:lang w:val="en-US"/>
        </w:rPr>
        <w:drawing>
          <wp:anchor distT="0" distB="0" distL="114300" distR="114300" simplePos="0" relativeHeight="251680768" behindDoc="1" locked="0" layoutInCell="1" allowOverlap="1" wp14:anchorId="176DECFB" wp14:editId="1D98E9CF">
            <wp:simplePos x="0" y="0"/>
            <wp:positionH relativeFrom="column">
              <wp:posOffset>2097405</wp:posOffset>
            </wp:positionH>
            <wp:positionV relativeFrom="paragraph">
              <wp:posOffset>232410</wp:posOffset>
            </wp:positionV>
            <wp:extent cx="784860" cy="529590"/>
            <wp:effectExtent l="0" t="0" r="0" b="3810"/>
            <wp:wrapTight wrapText="bothSides">
              <wp:wrapPolygon edited="0">
                <wp:start x="0" y="0"/>
                <wp:lineTo x="0" y="20978"/>
                <wp:lineTo x="20971" y="20978"/>
                <wp:lineTo x="20971" y="0"/>
                <wp:lineTo x="0" y="0"/>
              </wp:wrapPolygon>
            </wp:wrapTight>
            <wp:docPr id="57754353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4353" name="Imagen 1" descr="Imagen que contiene Texto&#10;&#10;El contenido generado por IA puede ser incorrecto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0" t="15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52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F9E" w:rsidRPr="00AF5F9E">
        <w:rPr>
          <w:b/>
          <w:bCs/>
        </w:rPr>
        <w:t>Número de pedidos al año (N):</w:t>
      </w:r>
    </w:p>
    <w:p w14:paraId="4E868FEB" w14:textId="774B550B" w:rsidR="00FE770E" w:rsidRPr="00FE770E" w:rsidRDefault="00FE770E" w:rsidP="00FE770E">
      <w:pPr>
        <w:ind w:left="720"/>
        <w:contextualSpacing/>
      </w:pPr>
    </w:p>
    <w:p w14:paraId="5177D8B0" w14:textId="18B7E2F9" w:rsidR="00FE770E" w:rsidRPr="00FE770E" w:rsidRDefault="00FE770E" w:rsidP="00FE770E">
      <w:pPr>
        <w:ind w:left="720"/>
        <w:contextualSpacing/>
      </w:pPr>
    </w:p>
    <w:p w14:paraId="11965965" w14:textId="77777777" w:rsidR="00FE770E" w:rsidRPr="00FE770E" w:rsidRDefault="00FE770E" w:rsidP="00FE770E">
      <w:pPr>
        <w:contextualSpacing/>
      </w:pPr>
    </w:p>
    <w:p w14:paraId="28EF2277" w14:textId="31777314" w:rsidR="00AF5F9E" w:rsidRPr="00AF5F9E" w:rsidRDefault="00AF5F9E" w:rsidP="007D07E9">
      <w:pPr>
        <w:numPr>
          <w:ilvl w:val="0"/>
          <w:numId w:val="29"/>
        </w:numPr>
        <w:contextualSpacing/>
        <w:rPr>
          <w:lang w:val="en-US"/>
        </w:rPr>
      </w:pPr>
      <w:r w:rsidRPr="00AF5F9E">
        <w:rPr>
          <w:b/>
          <w:bCs/>
          <w:lang w:val="en-US"/>
        </w:rPr>
        <w:t>Tiempo entre pedidos (T):</w:t>
      </w:r>
    </w:p>
    <w:p w14:paraId="7909F61C" w14:textId="7D3DD098" w:rsidR="00AF5F9E" w:rsidRDefault="00A3254A" w:rsidP="00AF5F9E">
      <w:pPr>
        <w:contextualSpacing/>
        <w:rPr>
          <w:lang w:val="en-US"/>
        </w:rPr>
      </w:pPr>
      <w:r w:rsidRPr="00A3254A">
        <w:rPr>
          <w:noProof/>
          <w:lang w:val="en-US"/>
        </w:rPr>
        <w:drawing>
          <wp:anchor distT="0" distB="0" distL="114300" distR="114300" simplePos="0" relativeHeight="251681792" behindDoc="1" locked="0" layoutInCell="1" allowOverlap="1" wp14:anchorId="266E7CCD" wp14:editId="5D0B0A80">
            <wp:simplePos x="0" y="0"/>
            <wp:positionH relativeFrom="column">
              <wp:posOffset>1929765</wp:posOffset>
            </wp:positionH>
            <wp:positionV relativeFrom="paragraph">
              <wp:posOffset>78105</wp:posOffset>
            </wp:positionV>
            <wp:extent cx="914528" cy="552527"/>
            <wp:effectExtent l="0" t="0" r="0" b="0"/>
            <wp:wrapTight wrapText="bothSides">
              <wp:wrapPolygon edited="0">
                <wp:start x="0" y="0"/>
                <wp:lineTo x="0" y="20855"/>
                <wp:lineTo x="21150" y="20855"/>
                <wp:lineTo x="21150" y="0"/>
                <wp:lineTo x="0" y="0"/>
              </wp:wrapPolygon>
            </wp:wrapTight>
            <wp:docPr id="48530128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01289" name="Imagen 1" descr="Imagen que contiene 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770E">
        <w:rPr>
          <w:lang w:val="en-US"/>
        </w:rPr>
        <w:t xml:space="preserve"> </w:t>
      </w:r>
    </w:p>
    <w:p w14:paraId="5E8BEB89" w14:textId="15D17D2E" w:rsidR="00FE770E" w:rsidRDefault="00FE770E" w:rsidP="00AF5F9E">
      <w:pPr>
        <w:contextualSpacing/>
        <w:rPr>
          <w:lang w:val="en-US"/>
        </w:rPr>
      </w:pPr>
    </w:p>
    <w:p w14:paraId="4935A4A3" w14:textId="2CE235FC" w:rsidR="00FE770E" w:rsidRPr="00AF5F9E" w:rsidRDefault="00FE770E" w:rsidP="00AF5F9E">
      <w:pPr>
        <w:contextualSpacing/>
        <w:rPr>
          <w:lang w:val="en-US"/>
        </w:rPr>
      </w:pPr>
    </w:p>
    <w:p w14:paraId="0E3389EF" w14:textId="0C0D46FF" w:rsidR="00AF5F9E" w:rsidRPr="00AF5F9E" w:rsidRDefault="00A3254A" w:rsidP="007D07E9">
      <w:pPr>
        <w:numPr>
          <w:ilvl w:val="0"/>
          <w:numId w:val="30"/>
        </w:numPr>
        <w:contextualSpacing/>
      </w:pPr>
      <w:r w:rsidRPr="00A3254A">
        <w:rPr>
          <w:noProof/>
        </w:rPr>
        <w:drawing>
          <wp:anchor distT="0" distB="0" distL="114300" distR="114300" simplePos="0" relativeHeight="251682816" behindDoc="1" locked="0" layoutInCell="1" allowOverlap="1" wp14:anchorId="6A77AE45" wp14:editId="629BE6A3">
            <wp:simplePos x="0" y="0"/>
            <wp:positionH relativeFrom="column">
              <wp:posOffset>1663065</wp:posOffset>
            </wp:positionH>
            <wp:positionV relativeFrom="paragraph">
              <wp:posOffset>278765</wp:posOffset>
            </wp:positionV>
            <wp:extent cx="1668780" cy="548640"/>
            <wp:effectExtent l="0" t="0" r="7620" b="3810"/>
            <wp:wrapTight wrapText="bothSides">
              <wp:wrapPolygon edited="0">
                <wp:start x="0" y="0"/>
                <wp:lineTo x="0" y="21000"/>
                <wp:lineTo x="21452" y="21000"/>
                <wp:lineTo x="21452" y="0"/>
                <wp:lineTo x="0" y="0"/>
              </wp:wrapPolygon>
            </wp:wrapTight>
            <wp:docPr id="2115083945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83945" name="Imagen 1" descr="Imagen de la pantalla de un celular con letras&#10;&#10;El contenido generado por IA puede ser incorrecto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56" t="28515" r="8303" b="14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54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F9E" w:rsidRPr="00AF5F9E">
        <w:rPr>
          <w:b/>
          <w:bCs/>
        </w:rPr>
        <w:t>Costo total de inventario (CT):</w:t>
      </w:r>
    </w:p>
    <w:p w14:paraId="6A3F4FBE" w14:textId="4D3F2F7A" w:rsidR="00AF5F9E" w:rsidRDefault="00A3254A" w:rsidP="00AF5F9E">
      <w:pPr>
        <w:contextualSpacing/>
      </w:pPr>
      <w:r>
        <w:t xml:space="preserve"> </w:t>
      </w:r>
    </w:p>
    <w:p w14:paraId="2322BA8F" w14:textId="723037BA" w:rsidR="00A3254A" w:rsidRDefault="00A3254A" w:rsidP="00AF5F9E">
      <w:pPr>
        <w:contextualSpacing/>
      </w:pPr>
    </w:p>
    <w:p w14:paraId="33A82CEF" w14:textId="1E2BD0CC" w:rsidR="00A3254A" w:rsidRPr="00AF5F9E" w:rsidRDefault="00A3254A" w:rsidP="00AF5F9E">
      <w:pPr>
        <w:contextualSpacing/>
      </w:pPr>
    </w:p>
    <w:p w14:paraId="19E31586" w14:textId="77777777" w:rsidR="00AF5F9E" w:rsidRPr="00AF5F9E" w:rsidRDefault="00AF5F9E" w:rsidP="00AF5F9E">
      <w:pPr>
        <w:contextualSpacing/>
        <w:rPr>
          <w:lang w:val="en-US"/>
        </w:rPr>
      </w:pPr>
      <w:r w:rsidRPr="00AF5F9E">
        <w:rPr>
          <w:lang w:val="en-US"/>
        </w:rPr>
        <w:t>Donde:</w:t>
      </w:r>
    </w:p>
    <w:p w14:paraId="37BD85EE" w14:textId="77777777" w:rsidR="00AF5F9E" w:rsidRPr="00AF5F9E" w:rsidRDefault="00AF5F9E" w:rsidP="007D07E9">
      <w:pPr>
        <w:numPr>
          <w:ilvl w:val="0"/>
          <w:numId w:val="31"/>
        </w:numPr>
        <w:contextualSpacing/>
        <w:rPr>
          <w:lang w:val="en-US"/>
        </w:rPr>
      </w:pPr>
      <w:r w:rsidRPr="00AF5F9E">
        <w:rPr>
          <w:b/>
          <w:bCs/>
          <w:lang w:val="en-US"/>
        </w:rPr>
        <w:t>D</w:t>
      </w:r>
      <w:r w:rsidRPr="00AF5F9E">
        <w:rPr>
          <w:lang w:val="en-US"/>
        </w:rPr>
        <w:t xml:space="preserve"> = Demanda anual.</w:t>
      </w:r>
    </w:p>
    <w:p w14:paraId="7CC7C38A" w14:textId="77777777" w:rsidR="00AF5F9E" w:rsidRPr="00AF5F9E" w:rsidRDefault="00AF5F9E" w:rsidP="007D07E9">
      <w:pPr>
        <w:numPr>
          <w:ilvl w:val="0"/>
          <w:numId w:val="31"/>
        </w:numPr>
        <w:contextualSpacing/>
      </w:pPr>
      <w:r w:rsidRPr="00AF5F9E">
        <w:rPr>
          <w:b/>
          <w:bCs/>
        </w:rPr>
        <w:t>S</w:t>
      </w:r>
      <w:r w:rsidRPr="00AF5F9E">
        <w:t xml:space="preserve"> = Costo de ordenar un pedido (ej.: activar servidores, gestionar contratos).</w:t>
      </w:r>
    </w:p>
    <w:p w14:paraId="16A57B4C" w14:textId="77777777" w:rsidR="00AF5F9E" w:rsidRPr="00AF5F9E" w:rsidRDefault="00AF5F9E" w:rsidP="007D07E9">
      <w:pPr>
        <w:numPr>
          <w:ilvl w:val="0"/>
          <w:numId w:val="31"/>
        </w:numPr>
        <w:contextualSpacing/>
      </w:pPr>
      <w:r w:rsidRPr="00AF5F9E">
        <w:rPr>
          <w:b/>
          <w:bCs/>
        </w:rPr>
        <w:t>H</w:t>
      </w:r>
      <w:r w:rsidRPr="00AF5F9E">
        <w:t xml:space="preserve"> = Costo de mantener una unidad por año (ej.: almacenamiento, suscripción).</w:t>
      </w:r>
    </w:p>
    <w:p w14:paraId="6577D751" w14:textId="2885437F" w:rsidR="00AF5F9E" w:rsidRPr="00006488" w:rsidRDefault="00AF5F9E" w:rsidP="007D07E9">
      <w:pPr>
        <w:numPr>
          <w:ilvl w:val="0"/>
          <w:numId w:val="31"/>
        </w:numPr>
        <w:contextualSpacing/>
      </w:pPr>
      <w:r w:rsidRPr="00006488">
        <w:rPr>
          <w:b/>
          <w:bCs/>
        </w:rPr>
        <w:t>Q</w:t>
      </w:r>
      <w:r w:rsidRPr="00006488">
        <w:t xml:space="preserve"> = Tamaño de pedido.</w:t>
      </w:r>
      <w:r w:rsidR="00006488" w:rsidRPr="00006488">
        <w:t xml:space="preserve"> Se</w:t>
      </w:r>
      <w:r w:rsidR="00006488">
        <w:t xml:space="preserve"> calcula con la fórmula de EOQ</w:t>
      </w:r>
    </w:p>
    <w:p w14:paraId="418C2DEB" w14:textId="1600E8D4" w:rsidR="00AF5F9E" w:rsidRPr="00006488" w:rsidRDefault="00AF5F9E" w:rsidP="00AF5F9E">
      <w:pPr>
        <w:contextualSpacing/>
      </w:pPr>
    </w:p>
    <w:p w14:paraId="39CA7500" w14:textId="738D18B1" w:rsidR="00AF5F9E" w:rsidRPr="00AF5F9E" w:rsidRDefault="00AF5F9E" w:rsidP="00AF5F9E">
      <w:pPr>
        <w:contextualSpacing/>
        <w:rPr>
          <w:b/>
          <w:bCs/>
        </w:rPr>
      </w:pPr>
      <w:r w:rsidRPr="00AF5F9E">
        <w:rPr>
          <w:b/>
          <w:bCs/>
        </w:rPr>
        <w:lastRenderedPageBreak/>
        <w:t>Ejemplo</w:t>
      </w:r>
    </w:p>
    <w:p w14:paraId="26F758AB" w14:textId="77777777" w:rsidR="00AF5F9E" w:rsidRPr="00AF5F9E" w:rsidRDefault="00AF5F9E" w:rsidP="00AF5F9E">
      <w:pPr>
        <w:contextualSpacing/>
      </w:pPr>
      <w:r w:rsidRPr="00AF5F9E">
        <w:t xml:space="preserve">Una empresa mantiene un servicio web con una demanda </w:t>
      </w:r>
      <w:r w:rsidRPr="00AF5F9E">
        <w:rPr>
          <w:b/>
          <w:bCs/>
        </w:rPr>
        <w:t>constante de 36,500 horas-servidor al año (D = 36,500)</w:t>
      </w:r>
      <w:r w:rsidRPr="00AF5F9E">
        <w:t>.</w:t>
      </w:r>
    </w:p>
    <w:p w14:paraId="7A115F86" w14:textId="77777777" w:rsidR="00AF5F9E" w:rsidRPr="00AF5F9E" w:rsidRDefault="00AF5F9E" w:rsidP="007D07E9">
      <w:pPr>
        <w:numPr>
          <w:ilvl w:val="0"/>
          <w:numId w:val="32"/>
        </w:numPr>
        <w:contextualSpacing/>
      </w:pPr>
      <w:r w:rsidRPr="00AF5F9E">
        <w:t xml:space="preserve">Costo de inicializar un servidor en la nube: </w:t>
      </w:r>
      <w:r w:rsidRPr="00AF5F9E">
        <w:rPr>
          <w:b/>
          <w:bCs/>
        </w:rPr>
        <w:t>S = $50</w:t>
      </w:r>
      <w:r w:rsidRPr="00AF5F9E">
        <w:t>.</w:t>
      </w:r>
    </w:p>
    <w:p w14:paraId="078A9BDB" w14:textId="77777777" w:rsidR="00AF5F9E" w:rsidRPr="00AF5F9E" w:rsidRDefault="00AF5F9E" w:rsidP="007D07E9">
      <w:pPr>
        <w:numPr>
          <w:ilvl w:val="0"/>
          <w:numId w:val="32"/>
        </w:numPr>
        <w:contextualSpacing/>
      </w:pPr>
      <w:r w:rsidRPr="00AF5F9E">
        <w:t xml:space="preserve">Costo de mantener un servidor por hora (suscripción): </w:t>
      </w:r>
      <w:r w:rsidRPr="00AF5F9E">
        <w:rPr>
          <w:b/>
          <w:bCs/>
        </w:rPr>
        <w:t>H = $0.10</w:t>
      </w:r>
      <w:r w:rsidRPr="00AF5F9E">
        <w:t>.</w:t>
      </w:r>
    </w:p>
    <w:p w14:paraId="20B7C571" w14:textId="77777777" w:rsidR="009A356A" w:rsidRDefault="009A356A" w:rsidP="00AF5F9E">
      <w:pPr>
        <w:contextualSpacing/>
        <w:rPr>
          <w:b/>
          <w:bCs/>
        </w:rPr>
      </w:pPr>
    </w:p>
    <w:p w14:paraId="6B89E3EB" w14:textId="06F9301F" w:rsidR="00AF5F9E" w:rsidRPr="00AF5F9E" w:rsidRDefault="00AF5F9E" w:rsidP="00AF5F9E">
      <w:pPr>
        <w:contextualSpacing/>
      </w:pPr>
      <w:r w:rsidRPr="00AF5F9E">
        <w:rPr>
          <w:b/>
          <w:bCs/>
        </w:rPr>
        <w:t>Paso 1.</w:t>
      </w:r>
      <w:r w:rsidRPr="00AF5F9E">
        <w:t xml:space="preserve"> Calcular EOQ:</w:t>
      </w:r>
    </w:p>
    <w:p w14:paraId="23F99387" w14:textId="0FC18C4F" w:rsidR="00AF5F9E" w:rsidRPr="00027B4B" w:rsidRDefault="00430D4E" w:rsidP="009A356A">
      <w:pPr>
        <w:contextualSpacing/>
        <w:jc w:val="center"/>
        <w:rPr>
          <w:rFonts w:ascii="Consolas" w:hAnsi="Consolas"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EOQ</m:t>
        </m:r>
        <m:r>
          <m:rPr>
            <m:sty m:val="bi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* 36,500 *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50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10</m:t>
                </m:r>
              </m:den>
            </m:f>
          </m:e>
        </m:rad>
      </m:oMath>
      <w:r w:rsidR="00BD59C1" w:rsidRPr="00027B4B">
        <w:rPr>
          <w:rFonts w:ascii="Consolas" w:eastAsiaTheme="minorEastAsia" w:hAnsi="Consolas"/>
          <w:b/>
          <w:bCs/>
        </w:rPr>
        <w:t xml:space="preserve"> </w:t>
      </w:r>
      <w:r w:rsidR="00AF5F9E" w:rsidRPr="00027B4B">
        <w:rPr>
          <w:rFonts w:ascii="Consolas" w:hAnsi="Consolas"/>
        </w:rPr>
        <w:t>=</w:t>
      </w:r>
      <m:oMath>
        <m:r>
          <w:rPr>
            <w:rFonts w:ascii="Cambria Math" w:hAnsi="Cambria Math"/>
          </w:rPr>
          <m:t xml:space="preserve"> √36,500,00</m:t>
        </m:r>
      </m:oMath>
      <w:r w:rsidR="00BD59C1" w:rsidRPr="00027B4B">
        <w:rPr>
          <w:rFonts w:ascii="Consolas" w:eastAsiaTheme="minorEastAsia" w:hAnsi="Consolas"/>
        </w:rPr>
        <w:t xml:space="preserve"> </w:t>
      </w:r>
      <w:r w:rsidR="00AF5F9E" w:rsidRPr="00027B4B">
        <w:rPr>
          <w:rFonts w:ascii="Consolas" w:hAnsi="Consolas" w:cs="Tahoma"/>
        </w:rPr>
        <w:t>≈</w:t>
      </w:r>
      <w:r w:rsidR="00BD59C1" w:rsidRPr="00027B4B">
        <w:rPr>
          <w:rFonts w:ascii="Consolas" w:hAnsi="Consolas" w:cs="Tahoma"/>
        </w:rPr>
        <w:t xml:space="preserve"> </w:t>
      </w:r>
      <w:r w:rsidR="00AF5F9E" w:rsidRPr="00027B4B">
        <w:rPr>
          <w:rFonts w:ascii="Consolas" w:hAnsi="Consolas"/>
        </w:rPr>
        <w:t>6041</w:t>
      </w:r>
      <w:r w:rsidR="00AF5F9E" w:rsidRPr="00027B4B">
        <w:rPr>
          <w:rFonts w:ascii="Consolas" w:hAnsi="Consolas" w:cs="Tahoma"/>
        </w:rPr>
        <w:t> </w:t>
      </w:r>
      <w:r w:rsidR="00AF5F9E" w:rsidRPr="00027B4B">
        <w:rPr>
          <w:rFonts w:ascii="Consolas" w:hAnsi="Consolas"/>
        </w:rPr>
        <w:t>horas-servidor</w:t>
      </w:r>
    </w:p>
    <w:p w14:paraId="389D5DE9" w14:textId="77777777" w:rsidR="00AF5F9E" w:rsidRPr="00AF5F9E" w:rsidRDefault="00AF5F9E" w:rsidP="00AF5F9E">
      <w:pPr>
        <w:contextualSpacing/>
      </w:pPr>
      <w:r w:rsidRPr="00AF5F9E">
        <w:rPr>
          <w:b/>
          <w:bCs/>
        </w:rPr>
        <w:t>Paso 2.</w:t>
      </w:r>
      <w:r w:rsidRPr="00AF5F9E">
        <w:t xml:space="preserve"> Número de pedidos al año:</w:t>
      </w:r>
    </w:p>
    <w:p w14:paraId="08289282" w14:textId="70EC08C4" w:rsidR="00AF5F9E" w:rsidRPr="00027B4B" w:rsidRDefault="00AF5F9E" w:rsidP="00027B4B">
      <w:pPr>
        <w:contextualSpacing/>
        <w:jc w:val="center"/>
        <w:rPr>
          <w:rFonts w:ascii="Consolas" w:hAnsi="Consolas"/>
        </w:rPr>
      </w:pPr>
      <w:r w:rsidRPr="00027B4B">
        <w:rPr>
          <w:rFonts w:ascii="Consolas" w:hAnsi="Consolas"/>
        </w:rPr>
        <w:t>N</w:t>
      </w:r>
      <w:r w:rsidR="00027B4B" w:rsidRPr="00027B4B">
        <w:rPr>
          <w:rFonts w:ascii="Consolas" w:hAnsi="Consolas"/>
        </w:rPr>
        <w:t xml:space="preserve"> </w:t>
      </w:r>
      <w:r w:rsidRPr="00027B4B">
        <w:rPr>
          <w:rFonts w:ascii="Consolas" w:hAnsi="Consolas"/>
        </w:rPr>
        <w:t>=</w:t>
      </w:r>
      <w:r w:rsidR="00027B4B" w:rsidRPr="00027B4B">
        <w:rPr>
          <w:rFonts w:ascii="Consolas" w:hAnsi="Consolas"/>
        </w:rPr>
        <w:t xml:space="preserve"> </w:t>
      </w:r>
      <w:r w:rsidRPr="00027B4B">
        <w:rPr>
          <w:rFonts w:ascii="Consolas" w:hAnsi="Consolas"/>
        </w:rPr>
        <w:t>36,500</w:t>
      </w:r>
      <w:r w:rsidR="00FE1A44" w:rsidRPr="00027B4B">
        <w:rPr>
          <w:rFonts w:ascii="Consolas" w:hAnsi="Consolas"/>
        </w:rPr>
        <w:t xml:space="preserve"> / </w:t>
      </w:r>
      <w:r w:rsidRPr="00027B4B">
        <w:rPr>
          <w:rFonts w:ascii="Consolas" w:hAnsi="Consolas"/>
        </w:rPr>
        <w:t>6041</w:t>
      </w:r>
      <w:r w:rsidR="00027B4B" w:rsidRPr="00027B4B">
        <w:rPr>
          <w:rFonts w:ascii="Consolas" w:hAnsi="Consolas"/>
        </w:rPr>
        <w:t xml:space="preserve"> </w:t>
      </w:r>
      <w:r w:rsidRPr="00027B4B">
        <w:rPr>
          <w:rFonts w:ascii="Consolas" w:hAnsi="Consolas"/>
        </w:rPr>
        <w:t>≈</w:t>
      </w:r>
      <w:r w:rsidR="00027B4B" w:rsidRPr="00027B4B">
        <w:rPr>
          <w:rFonts w:ascii="Consolas" w:hAnsi="Consolas"/>
        </w:rPr>
        <w:t xml:space="preserve"> </w:t>
      </w:r>
      <w:r w:rsidRPr="00027B4B">
        <w:rPr>
          <w:rFonts w:ascii="Consolas" w:hAnsi="Consolas"/>
        </w:rPr>
        <w:t>6.04 pedidos</w:t>
      </w:r>
    </w:p>
    <w:p w14:paraId="1789370F" w14:textId="77777777" w:rsidR="00AF5F9E" w:rsidRPr="00AF5F9E" w:rsidRDefault="00AF5F9E" w:rsidP="00AF5F9E">
      <w:pPr>
        <w:contextualSpacing/>
      </w:pPr>
      <w:r w:rsidRPr="00AF5F9E">
        <w:rPr>
          <w:b/>
          <w:bCs/>
        </w:rPr>
        <w:t>Paso 3.</w:t>
      </w:r>
      <w:r w:rsidRPr="00AF5F9E">
        <w:t xml:space="preserve"> Tiempo entre pedidos:</w:t>
      </w:r>
    </w:p>
    <w:p w14:paraId="0611E5E9" w14:textId="1B7F6270" w:rsidR="00AF5F9E" w:rsidRPr="00BD32BD" w:rsidRDefault="00AF5F9E" w:rsidP="00BD32BD">
      <w:pPr>
        <w:contextualSpacing/>
        <w:jc w:val="center"/>
        <w:rPr>
          <w:rFonts w:ascii="Consolas" w:hAnsi="Consolas"/>
        </w:rPr>
      </w:pPr>
      <w:r w:rsidRPr="00BD32BD">
        <w:rPr>
          <w:rFonts w:ascii="Consolas" w:hAnsi="Consolas"/>
        </w:rPr>
        <w:t>T</w:t>
      </w:r>
      <w:r w:rsidR="00BD32BD" w:rsidRPr="00BD32BD">
        <w:rPr>
          <w:rFonts w:ascii="Consolas" w:hAnsi="Consolas"/>
        </w:rPr>
        <w:t xml:space="preserve"> </w:t>
      </w:r>
      <w:r w:rsidRPr="00BD32BD">
        <w:rPr>
          <w:rFonts w:ascii="Consolas" w:hAnsi="Consolas"/>
        </w:rPr>
        <w:t>=</w:t>
      </w:r>
      <w:r w:rsidR="00BD32BD" w:rsidRPr="00BD32BD">
        <w:rPr>
          <w:rFonts w:ascii="Consolas" w:hAnsi="Consolas"/>
        </w:rPr>
        <w:t xml:space="preserve"> </w:t>
      </w:r>
      <w:r w:rsidRPr="00BD32BD">
        <w:rPr>
          <w:rFonts w:ascii="Consolas" w:hAnsi="Consolas"/>
        </w:rPr>
        <w:t>365</w:t>
      </w:r>
      <w:r w:rsidR="00BD32BD" w:rsidRPr="00BD32BD">
        <w:rPr>
          <w:rFonts w:ascii="Consolas" w:hAnsi="Consolas"/>
        </w:rPr>
        <w:t xml:space="preserve"> / </w:t>
      </w:r>
      <w:r w:rsidRPr="00BD32BD">
        <w:rPr>
          <w:rFonts w:ascii="Consolas" w:hAnsi="Consolas"/>
        </w:rPr>
        <w:t>6.04</w:t>
      </w:r>
      <w:r w:rsidR="00BD32BD" w:rsidRPr="00BD32BD">
        <w:rPr>
          <w:rFonts w:ascii="Consolas" w:hAnsi="Consolas"/>
        </w:rPr>
        <w:t xml:space="preserve"> </w:t>
      </w:r>
      <w:r w:rsidRPr="00BD32BD">
        <w:rPr>
          <w:rFonts w:ascii="Consolas" w:hAnsi="Consolas"/>
        </w:rPr>
        <w:t>≈</w:t>
      </w:r>
      <w:r w:rsidR="00BD32BD" w:rsidRPr="00BD32BD">
        <w:rPr>
          <w:rFonts w:ascii="Consolas" w:hAnsi="Consolas"/>
        </w:rPr>
        <w:t xml:space="preserve"> </w:t>
      </w:r>
      <w:r w:rsidRPr="00BD32BD">
        <w:rPr>
          <w:rFonts w:ascii="Consolas" w:hAnsi="Consolas"/>
        </w:rPr>
        <w:t>60 d</w:t>
      </w:r>
      <w:r w:rsidR="00BD32BD" w:rsidRPr="00BD32BD">
        <w:rPr>
          <w:rFonts w:ascii="Consolas" w:hAnsi="Consolas"/>
        </w:rPr>
        <w:t>ías</w:t>
      </w:r>
    </w:p>
    <w:p w14:paraId="77ADDC9B" w14:textId="08CCAAC8" w:rsidR="00AF5F9E" w:rsidRPr="00AF5F9E" w:rsidRDefault="00AF5F9E" w:rsidP="00B83D5A">
      <w:pPr>
        <w:contextualSpacing/>
        <w:jc w:val="left"/>
      </w:pPr>
      <w:r w:rsidRPr="00AF5F9E">
        <w:rPr>
          <w:b/>
          <w:bCs/>
        </w:rPr>
        <w:t>Interpretación:</w:t>
      </w:r>
      <w:r w:rsidRPr="00AF5F9E">
        <w:br/>
        <w:t xml:space="preserve">La empresa debería aprovisionar </w:t>
      </w:r>
      <w:r w:rsidRPr="00AF5F9E">
        <w:rPr>
          <w:b/>
          <w:bCs/>
        </w:rPr>
        <w:t>≈ 6041 horas-servidor por pedido</w:t>
      </w:r>
      <w:r w:rsidRPr="00AF5F9E">
        <w:t xml:space="preserve"> (unas 6 veces al año, es decir, cada 2 meses) para minimizar el costo total.</w:t>
      </w:r>
    </w:p>
    <w:p w14:paraId="63F512A7" w14:textId="354D8B76" w:rsidR="00AF5F9E" w:rsidRPr="00AF5F9E" w:rsidRDefault="00AF5F9E" w:rsidP="00AF5F9E">
      <w:pPr>
        <w:contextualSpacing/>
        <w:rPr>
          <w:lang w:val="en-US"/>
        </w:rPr>
      </w:pPr>
    </w:p>
    <w:p w14:paraId="4BD983AF" w14:textId="26B866C0" w:rsidR="00AF5F9E" w:rsidRPr="00AF5F9E" w:rsidRDefault="00AF5F9E" w:rsidP="00AF5F9E">
      <w:pPr>
        <w:contextualSpacing/>
        <w:rPr>
          <w:b/>
          <w:bCs/>
        </w:rPr>
      </w:pPr>
      <w:r w:rsidRPr="00AF5F9E">
        <w:rPr>
          <w:b/>
          <w:bCs/>
        </w:rPr>
        <w:t>Ventajas y desventajas del modelo en Sistemas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352"/>
        <w:gridCol w:w="4486"/>
      </w:tblGrid>
      <w:tr w:rsidR="00AF5F9E" w:rsidRPr="00B83D5A" w14:paraId="61F12458" w14:textId="77777777" w:rsidTr="00B83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29DA371" w14:textId="77777777" w:rsidR="00AF5F9E" w:rsidRPr="00B83D5A" w:rsidRDefault="00AF5F9E" w:rsidP="00AF5F9E">
            <w:pPr>
              <w:contextualSpacing/>
              <w:rPr>
                <w:b/>
                <w:bCs/>
                <w:sz w:val="20"/>
                <w:szCs w:val="18"/>
                <w:lang w:val="en-US"/>
              </w:rPr>
            </w:pPr>
            <w:r w:rsidRPr="00B83D5A">
              <w:rPr>
                <w:b/>
                <w:bCs/>
                <w:sz w:val="20"/>
                <w:szCs w:val="18"/>
                <w:lang w:val="en-US"/>
              </w:rPr>
              <w:t>Ventajas</w:t>
            </w:r>
          </w:p>
        </w:tc>
        <w:tc>
          <w:tcPr>
            <w:tcW w:w="0" w:type="auto"/>
            <w:hideMark/>
          </w:tcPr>
          <w:p w14:paraId="24942235" w14:textId="77777777" w:rsidR="00AF5F9E" w:rsidRPr="00B83D5A" w:rsidRDefault="00AF5F9E" w:rsidP="00AF5F9E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B83D5A">
              <w:rPr>
                <w:b/>
                <w:bCs/>
                <w:sz w:val="20"/>
                <w:szCs w:val="18"/>
                <w:lang w:val="en-US"/>
              </w:rPr>
              <w:t>Desventajas</w:t>
            </w:r>
          </w:p>
        </w:tc>
      </w:tr>
      <w:tr w:rsidR="00AF5F9E" w:rsidRPr="00B83D5A" w14:paraId="36AA931E" w14:textId="77777777" w:rsidTr="00B83D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C1CAE" w14:textId="77777777" w:rsidR="00AF5F9E" w:rsidRPr="00B83D5A" w:rsidRDefault="00AF5F9E" w:rsidP="00AF5F9E">
            <w:pPr>
              <w:contextualSpacing/>
              <w:rPr>
                <w:sz w:val="20"/>
                <w:szCs w:val="18"/>
              </w:rPr>
            </w:pPr>
            <w:r w:rsidRPr="00B83D5A">
              <w:rPr>
                <w:sz w:val="20"/>
                <w:szCs w:val="18"/>
              </w:rPr>
              <w:t>Muy sencillo de aplicar, da resultados rápidos.</w:t>
            </w:r>
          </w:p>
        </w:tc>
        <w:tc>
          <w:tcPr>
            <w:tcW w:w="0" w:type="auto"/>
            <w:hideMark/>
          </w:tcPr>
          <w:p w14:paraId="1AB541D0" w14:textId="77777777" w:rsidR="00AF5F9E" w:rsidRPr="00B83D5A" w:rsidRDefault="00AF5F9E" w:rsidP="00AF5F9E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83D5A">
              <w:rPr>
                <w:sz w:val="20"/>
                <w:szCs w:val="18"/>
              </w:rPr>
              <w:t>Poco realista si hay variabilidad en la demanda o lead time.</w:t>
            </w:r>
          </w:p>
        </w:tc>
      </w:tr>
      <w:tr w:rsidR="00AF5F9E" w:rsidRPr="00B83D5A" w14:paraId="4477F63F" w14:textId="77777777" w:rsidTr="00B83D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AB579" w14:textId="77777777" w:rsidR="00AF5F9E" w:rsidRPr="00B83D5A" w:rsidRDefault="00AF5F9E" w:rsidP="00AF5F9E">
            <w:pPr>
              <w:contextualSpacing/>
              <w:rPr>
                <w:sz w:val="20"/>
                <w:szCs w:val="18"/>
              </w:rPr>
            </w:pPr>
            <w:r w:rsidRPr="00B83D5A">
              <w:rPr>
                <w:sz w:val="20"/>
                <w:szCs w:val="18"/>
              </w:rPr>
              <w:t>Útil como base para entender modelos más complejos.</w:t>
            </w:r>
          </w:p>
        </w:tc>
        <w:tc>
          <w:tcPr>
            <w:tcW w:w="0" w:type="auto"/>
            <w:hideMark/>
          </w:tcPr>
          <w:p w14:paraId="0970B90E" w14:textId="77777777" w:rsidR="00AF5F9E" w:rsidRPr="00B83D5A" w:rsidRDefault="00AF5F9E" w:rsidP="00AF5F9E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83D5A">
              <w:rPr>
                <w:sz w:val="20"/>
                <w:szCs w:val="18"/>
              </w:rPr>
              <w:t>No considera inventario de seguridad ni incertidumbre.</w:t>
            </w:r>
          </w:p>
        </w:tc>
      </w:tr>
      <w:tr w:rsidR="00AF5F9E" w:rsidRPr="00B83D5A" w14:paraId="056A74CC" w14:textId="77777777" w:rsidTr="00B83D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EB683" w14:textId="77777777" w:rsidR="00AF5F9E" w:rsidRPr="00B83D5A" w:rsidRDefault="00AF5F9E" w:rsidP="00AF5F9E">
            <w:pPr>
              <w:contextualSpacing/>
              <w:rPr>
                <w:sz w:val="20"/>
                <w:szCs w:val="18"/>
              </w:rPr>
            </w:pPr>
            <w:r w:rsidRPr="00B83D5A">
              <w:rPr>
                <w:sz w:val="20"/>
                <w:szCs w:val="18"/>
              </w:rPr>
              <w:t>Se aplica bien en entornos con demanda estable (ej.: hosting básico).</w:t>
            </w:r>
          </w:p>
        </w:tc>
        <w:tc>
          <w:tcPr>
            <w:tcW w:w="0" w:type="auto"/>
            <w:hideMark/>
          </w:tcPr>
          <w:p w14:paraId="201CA173" w14:textId="77777777" w:rsidR="00AF5F9E" w:rsidRPr="00B83D5A" w:rsidRDefault="00AF5F9E" w:rsidP="00AF5F9E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B83D5A">
              <w:rPr>
                <w:sz w:val="20"/>
                <w:szCs w:val="18"/>
              </w:rPr>
              <w:t>No es adecuado para sistemas con picos de tráfico o cargas variables.</w:t>
            </w:r>
          </w:p>
        </w:tc>
      </w:tr>
    </w:tbl>
    <w:p w14:paraId="600F7C8A" w14:textId="77777777" w:rsidR="00AF5F9E" w:rsidRPr="00AF5F9E" w:rsidRDefault="005925C9" w:rsidP="00AF5F9E">
      <w:pPr>
        <w:contextualSpacing/>
        <w:rPr>
          <w:lang w:val="en-US"/>
        </w:rPr>
      </w:pPr>
      <w:r>
        <w:rPr>
          <w:lang w:val="en-US"/>
        </w:rPr>
        <w:pict w14:anchorId="215AE134">
          <v:rect id="_x0000_i1025" style="width:0;height:1.5pt" o:hralign="center" o:hrstd="t" o:hr="t" fillcolor="#a0a0a0" stroked="f"/>
        </w:pict>
      </w:r>
    </w:p>
    <w:p w14:paraId="516FC771" w14:textId="77777777" w:rsidR="00BA75E2" w:rsidRDefault="00BA75E2" w:rsidP="00AF5F9E">
      <w:pPr>
        <w:contextualSpacing/>
        <w:rPr>
          <w:rFonts w:ascii="Segoe UI Emoji" w:hAnsi="Segoe UI Emoji" w:cs="Segoe UI Emoji"/>
          <w:b/>
          <w:bCs/>
          <w:lang w:val="en-US"/>
        </w:rPr>
      </w:pPr>
    </w:p>
    <w:p w14:paraId="535B8119" w14:textId="77777777" w:rsidR="00BA75E2" w:rsidRDefault="00BA75E2" w:rsidP="00AF5F9E">
      <w:pPr>
        <w:contextualSpacing/>
        <w:rPr>
          <w:rFonts w:ascii="Segoe UI Emoji" w:hAnsi="Segoe UI Emoji" w:cs="Segoe UI Emoji"/>
          <w:b/>
          <w:bCs/>
          <w:lang w:val="en-US"/>
        </w:rPr>
      </w:pPr>
    </w:p>
    <w:p w14:paraId="293E14FE" w14:textId="77777777" w:rsidR="00BA75E2" w:rsidRDefault="00BA75E2" w:rsidP="00AF5F9E">
      <w:pPr>
        <w:contextualSpacing/>
        <w:rPr>
          <w:rFonts w:ascii="Segoe UI Emoji" w:hAnsi="Segoe UI Emoji" w:cs="Segoe UI Emoji"/>
          <w:b/>
          <w:bCs/>
          <w:lang w:val="en-US"/>
        </w:rPr>
      </w:pPr>
    </w:p>
    <w:p w14:paraId="295013F0" w14:textId="77777777" w:rsidR="00BA75E2" w:rsidRDefault="00BA75E2" w:rsidP="00AF5F9E">
      <w:pPr>
        <w:contextualSpacing/>
        <w:rPr>
          <w:rFonts w:ascii="Segoe UI Emoji" w:hAnsi="Segoe UI Emoji" w:cs="Segoe UI Emoji"/>
          <w:b/>
          <w:bCs/>
          <w:lang w:val="en-US"/>
        </w:rPr>
      </w:pPr>
    </w:p>
    <w:p w14:paraId="7576790F" w14:textId="77777777" w:rsidR="00BA75E2" w:rsidRDefault="00BA75E2" w:rsidP="00AF5F9E">
      <w:pPr>
        <w:contextualSpacing/>
        <w:rPr>
          <w:rFonts w:ascii="Segoe UI Emoji" w:hAnsi="Segoe UI Emoji" w:cs="Segoe UI Emoji"/>
          <w:b/>
          <w:bCs/>
          <w:lang w:val="en-US"/>
        </w:rPr>
      </w:pPr>
    </w:p>
    <w:p w14:paraId="4D29B072" w14:textId="0019B662" w:rsidR="00AF5F9E" w:rsidRPr="00AF5F9E" w:rsidRDefault="00AF5F9E" w:rsidP="00AF5F9E">
      <w:pPr>
        <w:contextualSpacing/>
        <w:rPr>
          <w:b/>
          <w:bCs/>
        </w:rPr>
      </w:pPr>
      <w:r w:rsidRPr="00AF5F9E">
        <w:rPr>
          <w:b/>
          <w:bCs/>
        </w:rPr>
        <w:lastRenderedPageBreak/>
        <w:t>Perspectiva moderna</w:t>
      </w:r>
    </w:p>
    <w:p w14:paraId="5362D7FC" w14:textId="77777777" w:rsidR="00AF5F9E" w:rsidRPr="00AF5F9E" w:rsidRDefault="00AF5F9E" w:rsidP="00AF5F9E">
      <w:pPr>
        <w:contextualSpacing/>
      </w:pPr>
      <w:r w:rsidRPr="00AF5F9E">
        <w:t>Aunque es un modelo simple, el EOQ básico sigue siendo importante porque:</w:t>
      </w:r>
    </w:p>
    <w:p w14:paraId="1204BED5" w14:textId="77777777" w:rsidR="00AF5F9E" w:rsidRPr="00AF5F9E" w:rsidRDefault="00AF5F9E" w:rsidP="007D07E9">
      <w:pPr>
        <w:numPr>
          <w:ilvl w:val="0"/>
          <w:numId w:val="33"/>
        </w:numPr>
        <w:contextualSpacing/>
      </w:pPr>
      <w:r w:rsidRPr="00AF5F9E">
        <w:t xml:space="preserve">Funciona como </w:t>
      </w:r>
      <w:r w:rsidRPr="00AF5F9E">
        <w:rPr>
          <w:b/>
          <w:bCs/>
        </w:rPr>
        <w:t>referencia inicial</w:t>
      </w:r>
      <w:r w:rsidRPr="00AF5F9E">
        <w:t xml:space="preserve"> para escenarios estables.</w:t>
      </w:r>
    </w:p>
    <w:p w14:paraId="5B19B483" w14:textId="77777777" w:rsidR="00AF5F9E" w:rsidRPr="00AF5F9E" w:rsidRDefault="00AF5F9E" w:rsidP="007D07E9">
      <w:pPr>
        <w:numPr>
          <w:ilvl w:val="0"/>
          <w:numId w:val="33"/>
        </w:numPr>
        <w:contextualSpacing/>
      </w:pPr>
      <w:r w:rsidRPr="00AF5F9E">
        <w:t xml:space="preserve">Permite a los estudiantes de Sistemas comprender cómo se balancean </w:t>
      </w:r>
      <w:r w:rsidRPr="00AF5F9E">
        <w:rPr>
          <w:b/>
          <w:bCs/>
        </w:rPr>
        <w:t>costos de adquisición y costos de mantenimiento</w:t>
      </w:r>
      <w:r w:rsidRPr="00AF5F9E">
        <w:t>.</w:t>
      </w:r>
    </w:p>
    <w:p w14:paraId="042EFC35" w14:textId="77777777" w:rsidR="00AF5F9E" w:rsidRPr="00AF5F9E" w:rsidRDefault="00AF5F9E" w:rsidP="007D07E9">
      <w:pPr>
        <w:numPr>
          <w:ilvl w:val="0"/>
          <w:numId w:val="33"/>
        </w:numPr>
        <w:contextualSpacing/>
      </w:pPr>
      <w:r w:rsidRPr="00AF5F9E">
        <w:t xml:space="preserve">En entornos cloud, se complementa con modelos más avanzados que incluyen </w:t>
      </w:r>
      <w:r w:rsidRPr="00AF5F9E">
        <w:rPr>
          <w:b/>
          <w:bCs/>
        </w:rPr>
        <w:t>incertidumbre (probabilísticos)</w:t>
      </w:r>
      <w:r w:rsidRPr="00AF5F9E">
        <w:t xml:space="preserve"> o </w:t>
      </w:r>
      <w:r w:rsidRPr="00AF5F9E">
        <w:rPr>
          <w:b/>
          <w:bCs/>
        </w:rPr>
        <w:t>elasticidad (autoscaling)</w:t>
      </w:r>
      <w:r w:rsidRPr="00AF5F9E">
        <w:t>.</w:t>
      </w:r>
    </w:p>
    <w:p w14:paraId="7C470641" w14:textId="0FAB5461" w:rsidR="00AF5F9E" w:rsidRPr="00AF5F9E" w:rsidRDefault="00AF5F9E" w:rsidP="00AF5F9E">
      <w:pPr>
        <w:contextualSpacing/>
        <w:rPr>
          <w:b/>
          <w:bCs/>
        </w:rPr>
      </w:pPr>
    </w:p>
    <w:p w14:paraId="2CF1F653" w14:textId="77777777" w:rsidR="009E603B" w:rsidRDefault="00AF5F9E" w:rsidP="00AF5F9E">
      <w:pPr>
        <w:contextualSpacing/>
      </w:pPr>
      <w:r w:rsidRPr="00AF5F9E">
        <w:t xml:space="preserve">El modelo sin preparación o EOQ básico es la </w:t>
      </w:r>
      <w:r w:rsidRPr="00AF5F9E">
        <w:rPr>
          <w:b/>
          <w:bCs/>
        </w:rPr>
        <w:t>puerta de entrada a la teoría de inventarios</w:t>
      </w:r>
      <w:r w:rsidRPr="00AF5F9E">
        <w:t>.</w:t>
      </w:r>
      <w:r w:rsidRPr="00AF5F9E">
        <w:br/>
      </w:r>
    </w:p>
    <w:p w14:paraId="4BC7D69C" w14:textId="7B1698D4" w:rsidR="00AF5F9E" w:rsidRPr="00AF5F9E" w:rsidRDefault="00AF5F9E" w:rsidP="00AF5F9E">
      <w:pPr>
        <w:contextualSpacing/>
      </w:pPr>
      <w:r w:rsidRPr="00AF5F9E">
        <w:t xml:space="preserve">En </w:t>
      </w:r>
      <w:r w:rsidRPr="00AF5F9E">
        <w:rPr>
          <w:b/>
          <w:bCs/>
        </w:rPr>
        <w:t>Ingeniería en Sistemas</w:t>
      </w:r>
      <w:r w:rsidRPr="00AF5F9E">
        <w:t xml:space="preserve">, sirve para comprender la lógica de </w:t>
      </w:r>
      <w:r w:rsidRPr="00AF5F9E">
        <w:rPr>
          <w:b/>
          <w:bCs/>
        </w:rPr>
        <w:t>optimización de recursos</w:t>
      </w:r>
      <w:r w:rsidRPr="00AF5F9E">
        <w:t xml:space="preserve"> cuando la demanda es predecible, funcionando como un marco conceptual antes de aplicar modelos más realistas.</w:t>
      </w:r>
    </w:p>
    <w:p w14:paraId="666DECCF" w14:textId="77777777" w:rsidR="00C5601D" w:rsidRPr="00AF5F9E" w:rsidRDefault="00C5601D" w:rsidP="00A76AA1">
      <w:pPr>
        <w:contextualSpacing/>
      </w:pPr>
    </w:p>
    <w:p w14:paraId="2222A4A2" w14:textId="77777777" w:rsidR="00C5601D" w:rsidRDefault="00C5601D" w:rsidP="00A76AA1">
      <w:pPr>
        <w:contextualSpacing/>
      </w:pPr>
    </w:p>
    <w:p w14:paraId="26128FC1" w14:textId="77777777" w:rsidR="00C5601D" w:rsidRDefault="00C5601D" w:rsidP="00A76AA1">
      <w:pPr>
        <w:contextualSpacing/>
      </w:pPr>
    </w:p>
    <w:p w14:paraId="31219BBB" w14:textId="77777777" w:rsidR="00C5601D" w:rsidRDefault="00C5601D" w:rsidP="00A76AA1">
      <w:pPr>
        <w:contextualSpacing/>
      </w:pPr>
    </w:p>
    <w:p w14:paraId="71602CBF" w14:textId="77777777" w:rsidR="00C5601D" w:rsidRDefault="00C5601D" w:rsidP="00A76AA1">
      <w:pPr>
        <w:contextualSpacing/>
      </w:pPr>
    </w:p>
    <w:p w14:paraId="11A19719" w14:textId="77777777" w:rsidR="00C5601D" w:rsidRDefault="00C5601D" w:rsidP="00A76AA1">
      <w:pPr>
        <w:contextualSpacing/>
      </w:pPr>
    </w:p>
    <w:p w14:paraId="7F2E495C" w14:textId="77777777" w:rsidR="00C5601D" w:rsidRDefault="00C5601D" w:rsidP="00A76AA1">
      <w:pPr>
        <w:contextualSpacing/>
      </w:pPr>
    </w:p>
    <w:p w14:paraId="2B4387C6" w14:textId="77777777" w:rsidR="009E603B" w:rsidRDefault="009E603B" w:rsidP="00A76AA1">
      <w:pPr>
        <w:contextualSpacing/>
      </w:pPr>
    </w:p>
    <w:p w14:paraId="53447BAC" w14:textId="77777777" w:rsidR="009E603B" w:rsidRDefault="009E603B" w:rsidP="00A76AA1">
      <w:pPr>
        <w:contextualSpacing/>
      </w:pPr>
    </w:p>
    <w:p w14:paraId="683B7769" w14:textId="77777777" w:rsidR="009E603B" w:rsidRDefault="009E603B" w:rsidP="00A76AA1">
      <w:pPr>
        <w:contextualSpacing/>
      </w:pPr>
    </w:p>
    <w:p w14:paraId="3A075C2B" w14:textId="77777777" w:rsidR="009E603B" w:rsidRDefault="009E603B" w:rsidP="00A76AA1">
      <w:pPr>
        <w:contextualSpacing/>
      </w:pPr>
    </w:p>
    <w:p w14:paraId="6DE81EB7" w14:textId="77777777" w:rsidR="009E603B" w:rsidRDefault="009E603B" w:rsidP="00A76AA1">
      <w:pPr>
        <w:contextualSpacing/>
      </w:pPr>
    </w:p>
    <w:p w14:paraId="7FB4C9D3" w14:textId="77777777" w:rsidR="009E603B" w:rsidRDefault="009E603B" w:rsidP="00A76AA1">
      <w:pPr>
        <w:contextualSpacing/>
      </w:pPr>
    </w:p>
    <w:p w14:paraId="4CF1A888" w14:textId="77777777" w:rsidR="009E603B" w:rsidRDefault="009E603B" w:rsidP="00A76AA1">
      <w:pPr>
        <w:contextualSpacing/>
      </w:pPr>
    </w:p>
    <w:p w14:paraId="0F9B7A78" w14:textId="77777777" w:rsidR="009E603B" w:rsidRDefault="009E603B" w:rsidP="00A76AA1">
      <w:pPr>
        <w:contextualSpacing/>
      </w:pPr>
    </w:p>
    <w:p w14:paraId="08C6DF50" w14:textId="77777777" w:rsidR="007D07E9" w:rsidRDefault="007D07E9" w:rsidP="00A76AA1">
      <w:pPr>
        <w:contextualSpacing/>
      </w:pPr>
    </w:p>
    <w:p w14:paraId="2DC13FDD" w14:textId="064D6881" w:rsidR="00C5601D" w:rsidRDefault="007D07E9" w:rsidP="00A76AA1">
      <w:pPr>
        <w:contextualSpacing/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D36F953" wp14:editId="6FF4333A">
                <wp:simplePos x="0" y="0"/>
                <wp:positionH relativeFrom="column">
                  <wp:posOffset>-314960</wp:posOffset>
                </wp:positionH>
                <wp:positionV relativeFrom="paragraph">
                  <wp:posOffset>-130810</wp:posOffset>
                </wp:positionV>
                <wp:extent cx="6479540" cy="333375"/>
                <wp:effectExtent l="0" t="0" r="0" b="9525"/>
                <wp:wrapNone/>
                <wp:docPr id="51" name="Grupo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333375"/>
                          <a:chOff x="0" y="0"/>
                          <a:chExt cx="6479775" cy="333375"/>
                        </a:xfrm>
                      </wpg:grpSpPr>
                      <wps:wsp>
                        <wps:cNvPr id="4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470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9B5C14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20" w:name="_Toc160547542"/>
                              <w:bookmarkStart w:id="21" w:name="_Toc207349224"/>
                              <w:r w:rsidRPr="006D7C25">
                                <w:t>Bibliografía y Webgrafía</w:t>
                              </w:r>
                              <w:bookmarkEnd w:id="20"/>
                              <w:bookmarkEnd w:id="21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upo 47"/>
                        <wpg:cNvGrpSpPr/>
                        <wpg:grpSpPr>
                          <a:xfrm>
                            <a:off x="2771775" y="57150"/>
                            <a:ext cx="3708000" cy="197485"/>
                            <a:chOff x="-1005960" y="515"/>
                            <a:chExt cx="4852671" cy="198000"/>
                          </a:xfrm>
                        </wpg:grpSpPr>
                        <wps:wsp>
                          <wps:cNvPr id="48" name="Rectángulo 48"/>
                          <wps:cNvSpPr/>
                          <wps:spPr>
                            <a:xfrm>
                              <a:off x="498991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ectángulo 49"/>
                          <wps:cNvSpPr/>
                          <wps:spPr>
                            <a:xfrm>
                              <a:off x="-1005960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36F953" id="Grupo 51" o:spid="_x0000_s1043" style="position:absolute;left:0;text-align:left;margin-left:-24.8pt;margin-top:-10.3pt;width:510.2pt;height:26.25pt;z-index:251673600" coordsize="64797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">
                <v:shape id="_x0000_s1044" type="#_x0000_t202" style="position:absolute;width:2747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249B5C14" w14:textId="77777777" w:rsidR="006D7C25" w:rsidRPr="00D904A7" w:rsidRDefault="006D7C25" w:rsidP="006D7C25">
                        <w:pPr>
                          <w:pStyle w:val="Ttulo1"/>
                        </w:pPr>
                        <w:bookmarkStart w:id="22" w:name="_Toc160547542"/>
                        <w:bookmarkStart w:id="23" w:name="_Toc207349224"/>
                        <w:r w:rsidRPr="006D7C25">
                          <w:t>Bibliografía y Webgrafía</w:t>
                        </w:r>
                        <w:bookmarkEnd w:id="22"/>
                        <w:bookmarkEnd w:id="23"/>
                      </w:p>
                    </w:txbxContent>
                  </v:textbox>
                </v:shape>
                <v:group id="Grupo 47" o:spid="_x0000_s1045" style="position:absolute;left:27717;top:571;width:37080;height:1975" coordorigin="-10059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Rectángulo 48" o:spid="_x0000_s1046" style="position:absolute;left:4989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" fillcolor="#041c7b" stroked="f" strokeweight="1pt"/>
                  <v:rect id="Rectángulo 49" o:spid="_x0000_s1047" style="position:absolute;left:-10059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69BBDB6C" w14:textId="402FD6BA" w:rsidR="002117E6" w:rsidRDefault="002117E6" w:rsidP="00A76AA1">
      <w:pPr>
        <w:contextualSpacing/>
      </w:pPr>
    </w:p>
    <w:p w14:paraId="49399121" w14:textId="77777777" w:rsidR="0012072C" w:rsidRPr="0012072C" w:rsidRDefault="0012072C" w:rsidP="007D07E9">
      <w:pPr>
        <w:numPr>
          <w:ilvl w:val="0"/>
          <w:numId w:val="34"/>
        </w:numPr>
        <w:contextualSpacing/>
        <w:rPr>
          <w:lang w:val="en-US"/>
        </w:rPr>
      </w:pPr>
      <w:r w:rsidRPr="0012072C">
        <w:t xml:space="preserve">Guerrero Salas, H. (2022). </w:t>
      </w:r>
      <w:r w:rsidRPr="0012072C">
        <w:rPr>
          <w:i/>
          <w:iCs/>
        </w:rPr>
        <w:t>Inventarios</w:t>
      </w:r>
      <w:r w:rsidRPr="0012072C">
        <w:t xml:space="preserve"> (3.ª ed.). </w:t>
      </w:r>
      <w:r w:rsidRPr="0012072C">
        <w:rPr>
          <w:lang w:val="en-US"/>
        </w:rPr>
        <w:t>Ecoe Ediciones.</w:t>
      </w:r>
    </w:p>
    <w:p w14:paraId="40817D19" w14:textId="77777777" w:rsidR="0012072C" w:rsidRPr="0012072C" w:rsidRDefault="0012072C" w:rsidP="007D07E9">
      <w:pPr>
        <w:numPr>
          <w:ilvl w:val="0"/>
          <w:numId w:val="34"/>
        </w:numPr>
        <w:contextualSpacing/>
        <w:rPr>
          <w:lang w:val="en-US"/>
        </w:rPr>
      </w:pPr>
      <w:r w:rsidRPr="0012072C">
        <w:t xml:space="preserve">VV. AA. (2020). </w:t>
      </w:r>
      <w:r w:rsidRPr="0012072C">
        <w:rPr>
          <w:i/>
          <w:iCs/>
        </w:rPr>
        <w:t>Gestión de inventarios: Principales modelos aplicados a casos prácticos</w:t>
      </w:r>
      <w:r w:rsidRPr="0012072C">
        <w:t xml:space="preserve">. </w:t>
      </w:r>
      <w:r w:rsidRPr="0012072C">
        <w:rPr>
          <w:lang w:val="en-US"/>
        </w:rPr>
        <w:t>Universidad Sergio Arboleda.</w:t>
      </w:r>
    </w:p>
    <w:p w14:paraId="42A90751" w14:textId="77777777" w:rsidR="0012072C" w:rsidRPr="0012072C" w:rsidRDefault="0012072C" w:rsidP="007D07E9">
      <w:pPr>
        <w:numPr>
          <w:ilvl w:val="0"/>
          <w:numId w:val="34"/>
        </w:numPr>
        <w:contextualSpacing/>
        <w:rPr>
          <w:lang w:val="en-US"/>
        </w:rPr>
      </w:pPr>
      <w:r w:rsidRPr="0012072C">
        <w:t xml:space="preserve">Acosta López, A., Rivas Trujillo, E., &amp; Salcedo Parra, O. (2019). </w:t>
      </w:r>
      <w:r w:rsidRPr="0012072C">
        <w:rPr>
          <w:i/>
          <w:iCs/>
          <w:lang w:val="en-US"/>
        </w:rPr>
        <w:t>Investigación de operaciones</w:t>
      </w:r>
      <w:r w:rsidRPr="0012072C">
        <w:rPr>
          <w:lang w:val="en-US"/>
        </w:rPr>
        <w:t>. Ecoe Ediciones.</w:t>
      </w:r>
    </w:p>
    <w:p w14:paraId="698A8318" w14:textId="77777777" w:rsidR="0012072C" w:rsidRPr="0012072C" w:rsidRDefault="0012072C" w:rsidP="007D07E9">
      <w:pPr>
        <w:numPr>
          <w:ilvl w:val="0"/>
          <w:numId w:val="34"/>
        </w:numPr>
        <w:contextualSpacing/>
        <w:rPr>
          <w:lang w:val="en-US"/>
        </w:rPr>
      </w:pPr>
      <w:r w:rsidRPr="0012072C">
        <w:t xml:space="preserve">Taha, H. A. (2007). </w:t>
      </w:r>
      <w:r w:rsidRPr="0012072C">
        <w:rPr>
          <w:i/>
          <w:iCs/>
        </w:rPr>
        <w:t>Investigación de operaciones</w:t>
      </w:r>
      <w:r w:rsidRPr="0012072C">
        <w:t xml:space="preserve"> (5.ª ed.). </w:t>
      </w:r>
      <w:r w:rsidRPr="0012072C">
        <w:rPr>
          <w:lang w:val="en-US"/>
        </w:rPr>
        <w:t>Alfaomega Grupo Editor.</w:t>
      </w:r>
    </w:p>
    <w:p w14:paraId="01D4134D" w14:textId="77777777" w:rsidR="0012072C" w:rsidRPr="0012072C" w:rsidRDefault="0012072C" w:rsidP="007D07E9">
      <w:pPr>
        <w:numPr>
          <w:ilvl w:val="0"/>
          <w:numId w:val="34"/>
        </w:numPr>
        <w:contextualSpacing/>
        <w:rPr>
          <w:lang w:val="en-US"/>
        </w:rPr>
      </w:pPr>
      <w:r w:rsidRPr="0012072C">
        <w:t xml:space="preserve">Arreola Risa, J., &amp; Arreola Risa, A. (2003). </w:t>
      </w:r>
      <w:r w:rsidRPr="0012072C">
        <w:rPr>
          <w:i/>
          <w:iCs/>
        </w:rPr>
        <w:t>Programación lineal: Una introducción a la toma de decisiones cuantitativas</w:t>
      </w:r>
      <w:r w:rsidRPr="0012072C">
        <w:t xml:space="preserve">. </w:t>
      </w:r>
      <w:r w:rsidRPr="0012072C">
        <w:rPr>
          <w:lang w:val="en-US"/>
        </w:rPr>
        <w:t>International Thomson Editores.</w:t>
      </w:r>
    </w:p>
    <w:p w14:paraId="66DDABC7" w14:textId="77777777" w:rsidR="002117E6" w:rsidRDefault="002117E6" w:rsidP="00A76AA1">
      <w:pPr>
        <w:contextualSpacing/>
      </w:pPr>
    </w:p>
    <w:p w14:paraId="6113E08F" w14:textId="77777777" w:rsidR="00AB2DF6" w:rsidRDefault="00AB2DF6" w:rsidP="00A76AA1">
      <w:pPr>
        <w:contextualSpacing/>
        <w:rPr>
          <w:i/>
          <w:iCs/>
        </w:rPr>
      </w:pPr>
    </w:p>
    <w:p w14:paraId="529AC409" w14:textId="77777777" w:rsidR="00C5601D" w:rsidRDefault="00C5601D" w:rsidP="00A76AA1">
      <w:pPr>
        <w:contextualSpacing/>
        <w:rPr>
          <w:i/>
          <w:iCs/>
        </w:rPr>
      </w:pPr>
    </w:p>
    <w:p w14:paraId="165F714D" w14:textId="77777777" w:rsidR="00C5601D" w:rsidRDefault="00C5601D" w:rsidP="00A76AA1">
      <w:pPr>
        <w:contextualSpacing/>
        <w:rPr>
          <w:i/>
          <w:iCs/>
        </w:rPr>
      </w:pPr>
    </w:p>
    <w:p w14:paraId="668A5D41" w14:textId="77777777" w:rsidR="00C5601D" w:rsidRDefault="00C5601D" w:rsidP="00A76AA1">
      <w:pPr>
        <w:contextualSpacing/>
        <w:rPr>
          <w:i/>
          <w:iCs/>
        </w:rPr>
      </w:pPr>
    </w:p>
    <w:p w14:paraId="65286EFD" w14:textId="77777777" w:rsidR="00C5601D" w:rsidRDefault="00C5601D" w:rsidP="00A76AA1">
      <w:pPr>
        <w:contextualSpacing/>
        <w:rPr>
          <w:i/>
          <w:iCs/>
        </w:rPr>
      </w:pPr>
    </w:p>
    <w:p w14:paraId="5B36BAB9" w14:textId="77777777" w:rsidR="00C5601D" w:rsidRDefault="00C5601D" w:rsidP="00A76AA1">
      <w:pPr>
        <w:contextualSpacing/>
        <w:rPr>
          <w:i/>
          <w:iCs/>
        </w:rPr>
      </w:pPr>
    </w:p>
    <w:p w14:paraId="5DA62ABD" w14:textId="77777777" w:rsidR="00C5601D" w:rsidRPr="00C5601D" w:rsidRDefault="00C5601D" w:rsidP="00A76AA1">
      <w:pPr>
        <w:contextualSpacing/>
      </w:pPr>
    </w:p>
    <w:p w14:paraId="4AC28534" w14:textId="77777777" w:rsidR="00AB2DF6" w:rsidRDefault="00AB2DF6" w:rsidP="00A76AA1">
      <w:pPr>
        <w:contextualSpacing/>
      </w:pPr>
    </w:p>
    <w:p w14:paraId="237CEEFD" w14:textId="77777777" w:rsidR="00AB2DF6" w:rsidRDefault="00AB2DF6" w:rsidP="00A76AA1">
      <w:pPr>
        <w:contextualSpacing/>
      </w:pPr>
    </w:p>
    <w:p w14:paraId="0AE92440" w14:textId="77777777" w:rsidR="003F146E" w:rsidRDefault="003F146E" w:rsidP="00A76AA1">
      <w:pPr>
        <w:contextualSpacing/>
      </w:pPr>
    </w:p>
    <w:p w14:paraId="2D20518A" w14:textId="77777777" w:rsidR="003F146E" w:rsidRDefault="003F146E" w:rsidP="00A76AA1">
      <w:pPr>
        <w:contextualSpacing/>
      </w:pPr>
    </w:p>
    <w:p w14:paraId="4BE4EE01" w14:textId="77777777" w:rsidR="003F146E" w:rsidRDefault="003F146E" w:rsidP="00A76AA1">
      <w:pPr>
        <w:contextualSpacing/>
      </w:pPr>
    </w:p>
    <w:p w14:paraId="288B7228" w14:textId="77777777" w:rsidR="003F146E" w:rsidRDefault="003F146E" w:rsidP="00A76AA1">
      <w:pPr>
        <w:contextualSpacing/>
      </w:pPr>
    </w:p>
    <w:p w14:paraId="08A7418D" w14:textId="77777777" w:rsidR="003F146E" w:rsidRDefault="003F146E" w:rsidP="00A76AA1">
      <w:pPr>
        <w:contextualSpacing/>
      </w:pPr>
    </w:p>
    <w:p w14:paraId="138A699C" w14:textId="77777777" w:rsidR="003F146E" w:rsidRDefault="003F146E" w:rsidP="00A76AA1">
      <w:pPr>
        <w:contextualSpacing/>
      </w:pPr>
    </w:p>
    <w:p w14:paraId="40023FAB" w14:textId="77777777" w:rsidR="003F146E" w:rsidRDefault="003F146E" w:rsidP="00A76AA1">
      <w:pPr>
        <w:contextualSpacing/>
      </w:pPr>
    </w:p>
    <w:p w14:paraId="31514D3A" w14:textId="77777777" w:rsidR="003F146E" w:rsidRDefault="003F146E" w:rsidP="00A76AA1">
      <w:pPr>
        <w:contextualSpacing/>
      </w:pPr>
    </w:p>
    <w:p w14:paraId="170C7633" w14:textId="7004168D" w:rsidR="003F146E" w:rsidRDefault="007D07E9" w:rsidP="00A76AA1">
      <w:pPr>
        <w:contextualSpacing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07090DF" wp14:editId="2C2D7509">
                <wp:simplePos x="0" y="0"/>
                <wp:positionH relativeFrom="column">
                  <wp:posOffset>-295275</wp:posOffset>
                </wp:positionH>
                <wp:positionV relativeFrom="paragraph">
                  <wp:posOffset>-68580</wp:posOffset>
                </wp:positionV>
                <wp:extent cx="6529705" cy="333375"/>
                <wp:effectExtent l="0" t="0" r="4445" b="952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705" cy="333375"/>
                          <a:chOff x="0" y="0"/>
                          <a:chExt cx="6530250" cy="333375"/>
                        </a:xfrm>
                      </wpg:grpSpPr>
                      <wps:wsp>
                        <wps:cNvPr id="5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8204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A5B45F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24" w:name="_Toc160547543"/>
                              <w:bookmarkStart w:id="25" w:name="_Toc207349225"/>
                              <w:r w:rsidRPr="006D7C25">
                                <w:t>Glosario</w:t>
                              </w:r>
                              <w:bookmarkEnd w:id="24"/>
                              <w:bookmarkEnd w:id="25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4" name="Grupo 54"/>
                        <wpg:cNvGrpSpPr/>
                        <wpg:grpSpPr>
                          <a:xfrm>
                            <a:off x="1238250" y="57150"/>
                            <a:ext cx="5292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55" name="Rectángulo 5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ctángulo 5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7090DF" id="Grupo 57" o:spid="_x0000_s1048" style="position:absolute;left:0;text-align:left;margin-left:-23.25pt;margin-top:-5.4pt;width:514.15pt;height:26.25pt;z-index:251678720" coordsize="65302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">
                <v:shape id="_x0000_s1049" type="#_x0000_t202" style="position:absolute;width:1082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5BA5B45F" w14:textId="77777777" w:rsidR="006D7C25" w:rsidRPr="00D904A7" w:rsidRDefault="006D7C25" w:rsidP="006D7C25">
                        <w:pPr>
                          <w:pStyle w:val="Ttulo1"/>
                        </w:pPr>
                        <w:bookmarkStart w:id="26" w:name="_Toc160547543"/>
                        <w:bookmarkStart w:id="27" w:name="_Toc207349225"/>
                        <w:r w:rsidRPr="006D7C25">
                          <w:t>Glosario</w:t>
                        </w:r>
                        <w:bookmarkEnd w:id="26"/>
                        <w:bookmarkEnd w:id="27"/>
                      </w:p>
                    </w:txbxContent>
                  </v:textbox>
                </v:shape>
                <v:group id="Grupo 54" o:spid="_x0000_s1050" style="position:absolute;left:12382;top:571;width:5292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ángulo 55" o:spid="_x0000_s105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" fillcolor="#041c7b" stroked="f" strokeweight="1pt"/>
                  <v:rect id="Rectángulo 56" o:spid="_x0000_s105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41F4AFB" w14:textId="52DC7F14" w:rsidR="00AB2DF6" w:rsidRPr="002117E6" w:rsidRDefault="00AB2DF6" w:rsidP="00A76AA1">
      <w:pPr>
        <w:contextualSpacing/>
        <w:rPr>
          <w:bCs/>
        </w:rPr>
      </w:pPr>
    </w:p>
    <w:p w14:paraId="6F6336A8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Amortiguador:</w:t>
      </w:r>
      <w:r w:rsidRPr="00D5194D">
        <w:t xml:space="preserve"> Función del inventario para absorber retrasos en la producción o en la entrega.</w:t>
      </w:r>
    </w:p>
    <w:p w14:paraId="4C34C1CB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Cantidad de pedido (Q):</w:t>
      </w:r>
      <w:r w:rsidRPr="00D5194D">
        <w:t xml:space="preserve"> Número de unidades que se solicitan en cada orden de reposición.</w:t>
      </w:r>
    </w:p>
    <w:p w14:paraId="1EFB5ED7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Cantidad económica de pedido (EOQ):</w:t>
      </w:r>
      <w:r w:rsidRPr="00D5194D">
        <w:t xml:space="preserve"> Tamaño de lote óptimo que minimiza los costos de ordenar y mantener inventario.</w:t>
      </w:r>
    </w:p>
    <w:p w14:paraId="2C722CA2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Cantidad óptima (Q*):</w:t>
      </w:r>
      <w:r w:rsidRPr="00D5194D">
        <w:t xml:space="preserve"> Tamaño de pedido que maximiza la ganancia esperada en el modelo de un solo periodo.</w:t>
      </w:r>
    </w:p>
    <w:p w14:paraId="3327041D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Clasificación de inventario:</w:t>
      </w:r>
      <w:r w:rsidRPr="00D5194D">
        <w:t xml:space="preserve"> Tipos de inventario: materia prima, producto en proceso y producto terminado.</w:t>
      </w:r>
    </w:p>
    <w:p w14:paraId="7AD5AE63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Costo de faltante:</w:t>
      </w:r>
      <w:r w:rsidRPr="00D5194D">
        <w:t xml:space="preserve"> Pérdida ocasionada por no satisfacer la demanda (ventas perdidas, penalizaciones, imagen).</w:t>
      </w:r>
    </w:p>
    <w:p w14:paraId="729014B5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Costo de mantenimiento:</w:t>
      </w:r>
      <w:r w:rsidRPr="00D5194D">
        <w:t xml:space="preserve"> Gastos por almacenar inventario (seguros, obsolescencia, capital inmovilizado).</w:t>
      </w:r>
    </w:p>
    <w:p w14:paraId="1C7750A1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Costo de ordenar:</w:t>
      </w:r>
      <w:r w:rsidRPr="00D5194D">
        <w:t xml:space="preserve"> Costos asociados a generar un pedido (gestión, transporte, inspección).</w:t>
      </w:r>
    </w:p>
    <w:p w14:paraId="285CE11E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Costo total de inventario (CT):</w:t>
      </w:r>
      <w:r w:rsidRPr="00D5194D">
        <w:t xml:space="preserve"> Suma de los costos de ordenar, mantener e inventario de seguridad.</w:t>
      </w:r>
    </w:p>
    <w:p w14:paraId="0E351152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Demanda (d):</w:t>
      </w:r>
      <w:r w:rsidRPr="00D5194D">
        <w:t xml:space="preserve"> Cantidad de producto solicitada por los clientes en un periodo de tiempo.</w:t>
      </w:r>
    </w:p>
    <w:p w14:paraId="24E62CF7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Desviación estándar durante el lead time (</w:t>
      </w:r>
      <w:r w:rsidRPr="00D5194D">
        <w:rPr>
          <w:b/>
          <w:bCs/>
          <w:lang w:val="en-US"/>
        </w:rPr>
        <w:t>σ</w:t>
      </w:r>
      <w:r w:rsidRPr="00D5194D">
        <w:rPr>
          <w:b/>
          <w:bCs/>
        </w:rPr>
        <w:t>L):</w:t>
      </w:r>
      <w:r w:rsidRPr="00D5194D">
        <w:t xml:space="preserve"> Medida de variabilidad de la demanda en el periodo de entrega.</w:t>
      </w:r>
    </w:p>
    <w:p w14:paraId="2D57BFB8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Exceso (Ce):</w:t>
      </w:r>
      <w:r w:rsidRPr="00D5194D">
        <w:t xml:space="preserve"> Costo asociado a tener más inventario del necesario en el modelo de un solo periodo.</w:t>
      </w:r>
    </w:p>
    <w:p w14:paraId="1A62D455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Faltante (Cf):</w:t>
      </w:r>
      <w:r w:rsidRPr="00D5194D">
        <w:t xml:space="preserve"> Costo asociado a no tener inventario suficiente en el modelo de un solo periodo.</w:t>
      </w:r>
    </w:p>
    <w:p w14:paraId="5C78763A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Inventario de materia prima:</w:t>
      </w:r>
      <w:r w:rsidRPr="00D5194D">
        <w:t xml:space="preserve"> Insumos que aún no se transforman en productos.</w:t>
      </w:r>
    </w:p>
    <w:p w14:paraId="145C7580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lastRenderedPageBreak/>
        <w:t>Inventario de producto en proceso:</w:t>
      </w:r>
      <w:r w:rsidRPr="00D5194D">
        <w:t xml:space="preserve"> Bienes que se encuentran en transformación.</w:t>
      </w:r>
    </w:p>
    <w:p w14:paraId="3A146E97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Inventario de producto terminado:</w:t>
      </w:r>
      <w:r w:rsidRPr="00D5194D">
        <w:t xml:space="preserve"> Productos listos para ser vendidos.</w:t>
      </w:r>
    </w:p>
    <w:p w14:paraId="3CE36E72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Inventario de seguridad (IS):</w:t>
      </w:r>
      <w:r w:rsidRPr="00D5194D">
        <w:t xml:space="preserve"> Nivel extra de inventario para cubrir variaciones en demanda o tiempo de entrega.</w:t>
      </w:r>
    </w:p>
    <w:p w14:paraId="7C10F236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Lead time (L):</w:t>
      </w:r>
      <w:r w:rsidRPr="00D5194D">
        <w:t xml:space="preserve"> Tiempo que transcurre entre emitir un pedido y recibirlo.</w:t>
      </w:r>
    </w:p>
    <w:p w14:paraId="312909EA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Modelo de revisión continua (ROP):</w:t>
      </w:r>
      <w:r w:rsidRPr="00D5194D">
        <w:t xml:space="preserve"> Estrategia en la que se pide una cantidad fija cuando el inventario llega a un punto de reorden.</w:t>
      </w:r>
    </w:p>
    <w:p w14:paraId="0E6E1912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Modelo de un solo periodo:</w:t>
      </w:r>
      <w:r w:rsidRPr="00D5194D">
        <w:t xml:space="preserve"> Modelo usado para productos perecederos o de ciclo de vida corto.</w:t>
      </w:r>
    </w:p>
    <w:p w14:paraId="30C490D2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Modelo sin preparación (EOQ básico):</w:t>
      </w:r>
      <w:r w:rsidRPr="00D5194D">
        <w:t xml:space="preserve"> Variante que supone demanda constante, sin faltantes ni descuentos.</w:t>
      </w:r>
    </w:p>
    <w:p w14:paraId="7FF4947D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Número de pedidos por año (N):</w:t>
      </w:r>
      <w:r w:rsidRPr="00D5194D">
        <w:t xml:space="preserve"> Cantidad de veces que se repone inventario en un año.</w:t>
      </w:r>
    </w:p>
    <w:p w14:paraId="64F17532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Punto de reorden (ROP):</w:t>
      </w:r>
      <w:r w:rsidRPr="00D5194D">
        <w:t xml:space="preserve"> Nivel de inventario en el que se debe realizar un nuevo pedido.</w:t>
      </w:r>
    </w:p>
    <w:p w14:paraId="1E29EDB0" w14:textId="77777777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Tiempo entre pedidos (T):</w:t>
      </w:r>
      <w:r w:rsidRPr="00D5194D">
        <w:t xml:space="preserve"> Intervalo de tiempo en días entre un pedido y el siguiente.</w:t>
      </w:r>
    </w:p>
    <w:p w14:paraId="14A0B896" w14:textId="1BEA8D6A" w:rsidR="00D5194D" w:rsidRPr="00D5194D" w:rsidRDefault="00D5194D" w:rsidP="00D5194D">
      <w:pPr>
        <w:numPr>
          <w:ilvl w:val="0"/>
          <w:numId w:val="35"/>
        </w:numPr>
        <w:tabs>
          <w:tab w:val="left" w:pos="1305"/>
        </w:tabs>
        <w:contextualSpacing/>
      </w:pPr>
      <w:r w:rsidRPr="00D5194D">
        <w:rPr>
          <w:b/>
          <w:bCs/>
        </w:rPr>
        <w:t>Valor Z:</w:t>
      </w:r>
      <w:r w:rsidRPr="00D5194D">
        <w:t xml:space="preserve"> Coeficiente de la distribución normal estándar usado para definir el nivel de servicio.</w:t>
      </w:r>
    </w:p>
    <w:p w14:paraId="4F8C71D3" w14:textId="77777777" w:rsidR="00AB2DF6" w:rsidRDefault="00AB2DF6" w:rsidP="00A76AA1">
      <w:pPr>
        <w:tabs>
          <w:tab w:val="left" w:pos="1305"/>
        </w:tabs>
        <w:contextualSpacing/>
      </w:pPr>
    </w:p>
    <w:p w14:paraId="59F7820B" w14:textId="77777777" w:rsidR="00AB2DF6" w:rsidRDefault="00AB2DF6" w:rsidP="00A76AA1">
      <w:pPr>
        <w:tabs>
          <w:tab w:val="left" w:pos="1305"/>
        </w:tabs>
        <w:contextualSpacing/>
      </w:pPr>
    </w:p>
    <w:p w14:paraId="0744CA66" w14:textId="77777777" w:rsidR="00C5601D" w:rsidRDefault="00C5601D" w:rsidP="00A76AA1">
      <w:pPr>
        <w:tabs>
          <w:tab w:val="left" w:pos="1305"/>
        </w:tabs>
        <w:contextualSpacing/>
      </w:pPr>
    </w:p>
    <w:p w14:paraId="75155BD5" w14:textId="77777777" w:rsidR="00C5601D" w:rsidRDefault="00C5601D" w:rsidP="00A76AA1">
      <w:pPr>
        <w:tabs>
          <w:tab w:val="left" w:pos="1305"/>
        </w:tabs>
        <w:contextualSpacing/>
      </w:pPr>
    </w:p>
    <w:p w14:paraId="4F70DDBC" w14:textId="77777777" w:rsidR="00C5601D" w:rsidRDefault="00C5601D" w:rsidP="00A76AA1">
      <w:pPr>
        <w:tabs>
          <w:tab w:val="left" w:pos="1305"/>
        </w:tabs>
        <w:contextualSpacing/>
      </w:pPr>
    </w:p>
    <w:p w14:paraId="37F749BE" w14:textId="77777777" w:rsidR="00C5601D" w:rsidRDefault="00C5601D" w:rsidP="00A76AA1">
      <w:pPr>
        <w:tabs>
          <w:tab w:val="left" w:pos="1305"/>
        </w:tabs>
        <w:contextualSpacing/>
      </w:pPr>
    </w:p>
    <w:p w14:paraId="24D4CCB3" w14:textId="77777777" w:rsidR="00C5601D" w:rsidRDefault="00C5601D" w:rsidP="00A76AA1">
      <w:pPr>
        <w:tabs>
          <w:tab w:val="left" w:pos="1305"/>
        </w:tabs>
        <w:contextualSpacing/>
      </w:pPr>
    </w:p>
    <w:sectPr w:rsidR="00C5601D" w:rsidSect="00A66A79">
      <w:headerReference w:type="default" r:id="rId14"/>
      <w:footerReference w:type="default" r:id="rId15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9A237" w14:textId="77777777" w:rsidR="002A2300" w:rsidRDefault="002A2300" w:rsidP="007F1B53">
      <w:pPr>
        <w:spacing w:before="0" w:after="0" w:line="240" w:lineRule="auto"/>
      </w:pPr>
      <w:r>
        <w:separator/>
      </w:r>
    </w:p>
  </w:endnote>
  <w:endnote w:type="continuationSeparator" w:id="0">
    <w:p w14:paraId="6B7F880C" w14:textId="77777777" w:rsidR="002A2300" w:rsidRDefault="002A2300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73AC0" w14:textId="77777777"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6CEB75FC" wp14:editId="201A35D7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28904529" wp14:editId="41B9F762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128184" w14:textId="77777777"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14:paraId="39FF7F9E" w14:textId="77777777"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90452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5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" filled="f" stroked="f">
              <v:textbox>
                <w:txbxContent>
                  <w:p w14:paraId="2D128184" w14:textId="77777777"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14:paraId="39FF7F9E" w14:textId="77777777"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A014E" w14:textId="77777777" w:rsidR="002A2300" w:rsidRDefault="002A2300" w:rsidP="007F1B53">
      <w:pPr>
        <w:spacing w:before="0" w:after="0" w:line="240" w:lineRule="auto"/>
      </w:pPr>
      <w:r>
        <w:separator/>
      </w:r>
    </w:p>
  </w:footnote>
  <w:footnote w:type="continuationSeparator" w:id="0">
    <w:p w14:paraId="2A2C7820" w14:textId="77777777" w:rsidR="002A2300" w:rsidRDefault="002A2300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8AC2D" w14:textId="77777777"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6C66A973" wp14:editId="397F8A5A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259"/>
    <w:multiLevelType w:val="multilevel"/>
    <w:tmpl w:val="0B72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6F6F"/>
    <w:multiLevelType w:val="multilevel"/>
    <w:tmpl w:val="715A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62DE"/>
    <w:multiLevelType w:val="multilevel"/>
    <w:tmpl w:val="78561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D091F"/>
    <w:multiLevelType w:val="multilevel"/>
    <w:tmpl w:val="2314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C5033"/>
    <w:multiLevelType w:val="multilevel"/>
    <w:tmpl w:val="D8246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E80FC3"/>
    <w:multiLevelType w:val="multilevel"/>
    <w:tmpl w:val="A4FE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F3D7D"/>
    <w:multiLevelType w:val="multilevel"/>
    <w:tmpl w:val="61C2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273AD"/>
    <w:multiLevelType w:val="multilevel"/>
    <w:tmpl w:val="266660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C26FEF"/>
    <w:multiLevelType w:val="multilevel"/>
    <w:tmpl w:val="FA9855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9C529D"/>
    <w:multiLevelType w:val="multilevel"/>
    <w:tmpl w:val="0A58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31C72"/>
    <w:multiLevelType w:val="multilevel"/>
    <w:tmpl w:val="FEDA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66686"/>
    <w:multiLevelType w:val="multilevel"/>
    <w:tmpl w:val="F1EE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40EAB"/>
    <w:multiLevelType w:val="multilevel"/>
    <w:tmpl w:val="B01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465C7"/>
    <w:multiLevelType w:val="multilevel"/>
    <w:tmpl w:val="7C7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02879"/>
    <w:multiLevelType w:val="multilevel"/>
    <w:tmpl w:val="A2F0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04B7B"/>
    <w:multiLevelType w:val="multilevel"/>
    <w:tmpl w:val="C044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C01AE"/>
    <w:multiLevelType w:val="multilevel"/>
    <w:tmpl w:val="6382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30D25"/>
    <w:multiLevelType w:val="multilevel"/>
    <w:tmpl w:val="0FBE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3355F"/>
    <w:multiLevelType w:val="multilevel"/>
    <w:tmpl w:val="738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C0612"/>
    <w:multiLevelType w:val="multilevel"/>
    <w:tmpl w:val="1B80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0005F"/>
    <w:multiLevelType w:val="multilevel"/>
    <w:tmpl w:val="BA58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213A6"/>
    <w:multiLevelType w:val="multilevel"/>
    <w:tmpl w:val="D3EA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F482E"/>
    <w:multiLevelType w:val="multilevel"/>
    <w:tmpl w:val="A13609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56FB6"/>
    <w:multiLevelType w:val="multilevel"/>
    <w:tmpl w:val="C4FA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B20ADC"/>
    <w:multiLevelType w:val="multilevel"/>
    <w:tmpl w:val="7DD2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C472F"/>
    <w:multiLevelType w:val="multilevel"/>
    <w:tmpl w:val="1BF4AD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166021"/>
    <w:multiLevelType w:val="multilevel"/>
    <w:tmpl w:val="2D06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42429"/>
    <w:multiLevelType w:val="multilevel"/>
    <w:tmpl w:val="E7424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670158"/>
    <w:multiLevelType w:val="multilevel"/>
    <w:tmpl w:val="688AE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267BD7"/>
    <w:multiLevelType w:val="multilevel"/>
    <w:tmpl w:val="7F6836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7967A9"/>
    <w:multiLevelType w:val="multilevel"/>
    <w:tmpl w:val="FF32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41777"/>
    <w:multiLevelType w:val="multilevel"/>
    <w:tmpl w:val="DDC2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1196C"/>
    <w:multiLevelType w:val="multilevel"/>
    <w:tmpl w:val="FC2C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D82234"/>
    <w:multiLevelType w:val="multilevel"/>
    <w:tmpl w:val="C19E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6E2FC7"/>
    <w:multiLevelType w:val="multilevel"/>
    <w:tmpl w:val="2678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084867">
    <w:abstractNumId w:val="14"/>
  </w:num>
  <w:num w:numId="2" w16cid:durableId="875587138">
    <w:abstractNumId w:val="23"/>
  </w:num>
  <w:num w:numId="3" w16cid:durableId="448283335">
    <w:abstractNumId w:val="16"/>
  </w:num>
  <w:num w:numId="4" w16cid:durableId="1635404885">
    <w:abstractNumId w:val="4"/>
  </w:num>
  <w:num w:numId="5" w16cid:durableId="552696938">
    <w:abstractNumId w:val="34"/>
  </w:num>
  <w:num w:numId="6" w16cid:durableId="49378309">
    <w:abstractNumId w:val="30"/>
  </w:num>
  <w:num w:numId="7" w16cid:durableId="1007711033">
    <w:abstractNumId w:val="11"/>
  </w:num>
  <w:num w:numId="8" w16cid:durableId="2128114775">
    <w:abstractNumId w:val="10"/>
  </w:num>
  <w:num w:numId="9" w16cid:durableId="621762691">
    <w:abstractNumId w:val="3"/>
  </w:num>
  <w:num w:numId="10" w16cid:durableId="847670029">
    <w:abstractNumId w:val="32"/>
  </w:num>
  <w:num w:numId="11" w16cid:durableId="1747261048">
    <w:abstractNumId w:val="19"/>
  </w:num>
  <w:num w:numId="12" w16cid:durableId="843514393">
    <w:abstractNumId w:val="6"/>
  </w:num>
  <w:num w:numId="13" w16cid:durableId="2060590021">
    <w:abstractNumId w:val="13"/>
  </w:num>
  <w:num w:numId="14" w16cid:durableId="430660054">
    <w:abstractNumId w:val="2"/>
  </w:num>
  <w:num w:numId="15" w16cid:durableId="1951624158">
    <w:abstractNumId w:val="7"/>
  </w:num>
  <w:num w:numId="16" w16cid:durableId="1925646467">
    <w:abstractNumId w:val="29"/>
  </w:num>
  <w:num w:numId="17" w16cid:durableId="1215238125">
    <w:abstractNumId w:val="5"/>
  </w:num>
  <w:num w:numId="18" w16cid:durableId="208955190">
    <w:abstractNumId w:val="31"/>
  </w:num>
  <w:num w:numId="19" w16cid:durableId="60449057">
    <w:abstractNumId w:val="24"/>
  </w:num>
  <w:num w:numId="20" w16cid:durableId="1010834138">
    <w:abstractNumId w:val="1"/>
  </w:num>
  <w:num w:numId="21" w16cid:durableId="1401438237">
    <w:abstractNumId w:val="17"/>
  </w:num>
  <w:num w:numId="22" w16cid:durableId="1891838562">
    <w:abstractNumId w:val="15"/>
  </w:num>
  <w:num w:numId="23" w16cid:durableId="1456363197">
    <w:abstractNumId w:val="12"/>
  </w:num>
  <w:num w:numId="24" w16cid:durableId="1805006937">
    <w:abstractNumId w:val="33"/>
  </w:num>
  <w:num w:numId="25" w16cid:durableId="1566063955">
    <w:abstractNumId w:val="26"/>
  </w:num>
  <w:num w:numId="26" w16cid:durableId="1723364936">
    <w:abstractNumId w:val="28"/>
  </w:num>
  <w:num w:numId="27" w16cid:durableId="1946034283">
    <w:abstractNumId w:val="27"/>
  </w:num>
  <w:num w:numId="28" w16cid:durableId="2022580521">
    <w:abstractNumId w:val="22"/>
  </w:num>
  <w:num w:numId="29" w16cid:durableId="2026713335">
    <w:abstractNumId w:val="25"/>
  </w:num>
  <w:num w:numId="30" w16cid:durableId="1824660223">
    <w:abstractNumId w:val="8"/>
  </w:num>
  <w:num w:numId="31" w16cid:durableId="924607234">
    <w:abstractNumId w:val="21"/>
  </w:num>
  <w:num w:numId="32" w16cid:durableId="1724131357">
    <w:abstractNumId w:val="0"/>
  </w:num>
  <w:num w:numId="33" w16cid:durableId="676659725">
    <w:abstractNumId w:val="20"/>
  </w:num>
  <w:num w:numId="34" w16cid:durableId="1467118298">
    <w:abstractNumId w:val="9"/>
  </w:num>
  <w:num w:numId="35" w16cid:durableId="457381900">
    <w:abstractNumId w:val="18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3C8"/>
    <w:rsid w:val="00003593"/>
    <w:rsid w:val="00006488"/>
    <w:rsid w:val="00011882"/>
    <w:rsid w:val="00027B4B"/>
    <w:rsid w:val="00037500"/>
    <w:rsid w:val="000446AD"/>
    <w:rsid w:val="00053415"/>
    <w:rsid w:val="00060F6E"/>
    <w:rsid w:val="0006188F"/>
    <w:rsid w:val="000A2FA1"/>
    <w:rsid w:val="000D6DCE"/>
    <w:rsid w:val="000F5D07"/>
    <w:rsid w:val="001138D5"/>
    <w:rsid w:val="00117C63"/>
    <w:rsid w:val="0012072C"/>
    <w:rsid w:val="00143117"/>
    <w:rsid w:val="00147F2C"/>
    <w:rsid w:val="001726BE"/>
    <w:rsid w:val="00175EDB"/>
    <w:rsid w:val="0018373F"/>
    <w:rsid w:val="001B425D"/>
    <w:rsid w:val="001C3BD9"/>
    <w:rsid w:val="001C720B"/>
    <w:rsid w:val="001D0C91"/>
    <w:rsid w:val="001D3A83"/>
    <w:rsid w:val="001D5C03"/>
    <w:rsid w:val="001E1FC1"/>
    <w:rsid w:val="001E46DB"/>
    <w:rsid w:val="001F02B0"/>
    <w:rsid w:val="001F5D15"/>
    <w:rsid w:val="0020003D"/>
    <w:rsid w:val="002013D7"/>
    <w:rsid w:val="002049C7"/>
    <w:rsid w:val="002117E6"/>
    <w:rsid w:val="00212908"/>
    <w:rsid w:val="00232293"/>
    <w:rsid w:val="0023277E"/>
    <w:rsid w:val="0023318A"/>
    <w:rsid w:val="00255FC4"/>
    <w:rsid w:val="00271ED9"/>
    <w:rsid w:val="0027317F"/>
    <w:rsid w:val="0028133E"/>
    <w:rsid w:val="002909EE"/>
    <w:rsid w:val="002909F9"/>
    <w:rsid w:val="00290FC7"/>
    <w:rsid w:val="002A22EA"/>
    <w:rsid w:val="002A2300"/>
    <w:rsid w:val="002A30D2"/>
    <w:rsid w:val="002A4364"/>
    <w:rsid w:val="002A6BFE"/>
    <w:rsid w:val="002C53C8"/>
    <w:rsid w:val="002E3A77"/>
    <w:rsid w:val="002F0A67"/>
    <w:rsid w:val="00312E92"/>
    <w:rsid w:val="00313729"/>
    <w:rsid w:val="00346355"/>
    <w:rsid w:val="00346434"/>
    <w:rsid w:val="003469C2"/>
    <w:rsid w:val="003717C3"/>
    <w:rsid w:val="00373028"/>
    <w:rsid w:val="00396726"/>
    <w:rsid w:val="003A5786"/>
    <w:rsid w:val="003E0D37"/>
    <w:rsid w:val="003E7B23"/>
    <w:rsid w:val="003F146E"/>
    <w:rsid w:val="003F3A88"/>
    <w:rsid w:val="00425FFE"/>
    <w:rsid w:val="00430D4E"/>
    <w:rsid w:val="00433BE9"/>
    <w:rsid w:val="00475041"/>
    <w:rsid w:val="004A18B8"/>
    <w:rsid w:val="004A2D3C"/>
    <w:rsid w:val="004A3A84"/>
    <w:rsid w:val="004C12AD"/>
    <w:rsid w:val="004D057D"/>
    <w:rsid w:val="004D6D9D"/>
    <w:rsid w:val="00504F0B"/>
    <w:rsid w:val="00507CCA"/>
    <w:rsid w:val="00515B7F"/>
    <w:rsid w:val="00526FCA"/>
    <w:rsid w:val="0054053B"/>
    <w:rsid w:val="00547521"/>
    <w:rsid w:val="0056571D"/>
    <w:rsid w:val="005675EF"/>
    <w:rsid w:val="00583F3D"/>
    <w:rsid w:val="005925C9"/>
    <w:rsid w:val="00592F6E"/>
    <w:rsid w:val="005B0B82"/>
    <w:rsid w:val="005B7617"/>
    <w:rsid w:val="005C0D25"/>
    <w:rsid w:val="005E27A5"/>
    <w:rsid w:val="00600DCC"/>
    <w:rsid w:val="006233F8"/>
    <w:rsid w:val="0062619C"/>
    <w:rsid w:val="00635F19"/>
    <w:rsid w:val="00636C8A"/>
    <w:rsid w:val="0066360A"/>
    <w:rsid w:val="00670AED"/>
    <w:rsid w:val="00680D3C"/>
    <w:rsid w:val="00686701"/>
    <w:rsid w:val="006B078B"/>
    <w:rsid w:val="006B6105"/>
    <w:rsid w:val="006D3CE8"/>
    <w:rsid w:val="006D7C25"/>
    <w:rsid w:val="006D7D54"/>
    <w:rsid w:val="006E2AEC"/>
    <w:rsid w:val="006F137D"/>
    <w:rsid w:val="0070212E"/>
    <w:rsid w:val="00723783"/>
    <w:rsid w:val="00723E5B"/>
    <w:rsid w:val="00731069"/>
    <w:rsid w:val="00740098"/>
    <w:rsid w:val="00751939"/>
    <w:rsid w:val="00752F4E"/>
    <w:rsid w:val="00760B71"/>
    <w:rsid w:val="00765050"/>
    <w:rsid w:val="00782197"/>
    <w:rsid w:val="007B67F4"/>
    <w:rsid w:val="007D07E9"/>
    <w:rsid w:val="007E065C"/>
    <w:rsid w:val="007F1B53"/>
    <w:rsid w:val="00804ECF"/>
    <w:rsid w:val="00826587"/>
    <w:rsid w:val="008269E4"/>
    <w:rsid w:val="0083075B"/>
    <w:rsid w:val="00843820"/>
    <w:rsid w:val="00857A4F"/>
    <w:rsid w:val="00864A09"/>
    <w:rsid w:val="00870CB4"/>
    <w:rsid w:val="008747AB"/>
    <w:rsid w:val="00880817"/>
    <w:rsid w:val="00881EBE"/>
    <w:rsid w:val="00891D18"/>
    <w:rsid w:val="008A2056"/>
    <w:rsid w:val="008B0A58"/>
    <w:rsid w:val="008D04CA"/>
    <w:rsid w:val="008E4D9D"/>
    <w:rsid w:val="008F476B"/>
    <w:rsid w:val="00922CCC"/>
    <w:rsid w:val="00935571"/>
    <w:rsid w:val="00941B70"/>
    <w:rsid w:val="009568DD"/>
    <w:rsid w:val="0096185C"/>
    <w:rsid w:val="00975383"/>
    <w:rsid w:val="009839E3"/>
    <w:rsid w:val="00984E87"/>
    <w:rsid w:val="00987BEE"/>
    <w:rsid w:val="009A356A"/>
    <w:rsid w:val="009B71AE"/>
    <w:rsid w:val="009C2307"/>
    <w:rsid w:val="009E603B"/>
    <w:rsid w:val="00A163E5"/>
    <w:rsid w:val="00A24F3A"/>
    <w:rsid w:val="00A3254A"/>
    <w:rsid w:val="00A32AB9"/>
    <w:rsid w:val="00A52815"/>
    <w:rsid w:val="00A66A79"/>
    <w:rsid w:val="00A67DD5"/>
    <w:rsid w:val="00A740B1"/>
    <w:rsid w:val="00A76AA1"/>
    <w:rsid w:val="00AA67AF"/>
    <w:rsid w:val="00AB23E0"/>
    <w:rsid w:val="00AB2DF6"/>
    <w:rsid w:val="00AE0982"/>
    <w:rsid w:val="00AE578A"/>
    <w:rsid w:val="00AF01AE"/>
    <w:rsid w:val="00AF551B"/>
    <w:rsid w:val="00AF5F9E"/>
    <w:rsid w:val="00B01852"/>
    <w:rsid w:val="00B0400E"/>
    <w:rsid w:val="00B0609B"/>
    <w:rsid w:val="00B47A03"/>
    <w:rsid w:val="00B83D5A"/>
    <w:rsid w:val="00BA75E2"/>
    <w:rsid w:val="00BB5E97"/>
    <w:rsid w:val="00BC01BC"/>
    <w:rsid w:val="00BD32BD"/>
    <w:rsid w:val="00BD59C1"/>
    <w:rsid w:val="00BE4CDA"/>
    <w:rsid w:val="00C05DF4"/>
    <w:rsid w:val="00C32F37"/>
    <w:rsid w:val="00C508DF"/>
    <w:rsid w:val="00C512B9"/>
    <w:rsid w:val="00C5601D"/>
    <w:rsid w:val="00C739AF"/>
    <w:rsid w:val="00C96ABB"/>
    <w:rsid w:val="00CA20C9"/>
    <w:rsid w:val="00CA2631"/>
    <w:rsid w:val="00CC0065"/>
    <w:rsid w:val="00D1428E"/>
    <w:rsid w:val="00D1743A"/>
    <w:rsid w:val="00D261BE"/>
    <w:rsid w:val="00D31FC9"/>
    <w:rsid w:val="00D5194D"/>
    <w:rsid w:val="00D5587C"/>
    <w:rsid w:val="00D55BEC"/>
    <w:rsid w:val="00D60B04"/>
    <w:rsid w:val="00DC16B4"/>
    <w:rsid w:val="00DC1F88"/>
    <w:rsid w:val="00DD2418"/>
    <w:rsid w:val="00DD720C"/>
    <w:rsid w:val="00DE5F24"/>
    <w:rsid w:val="00E20344"/>
    <w:rsid w:val="00E30AE8"/>
    <w:rsid w:val="00E42177"/>
    <w:rsid w:val="00E455BB"/>
    <w:rsid w:val="00E51384"/>
    <w:rsid w:val="00E61311"/>
    <w:rsid w:val="00E63284"/>
    <w:rsid w:val="00E64712"/>
    <w:rsid w:val="00E671D1"/>
    <w:rsid w:val="00E74D6B"/>
    <w:rsid w:val="00E83F65"/>
    <w:rsid w:val="00E90215"/>
    <w:rsid w:val="00EB701B"/>
    <w:rsid w:val="00EE1423"/>
    <w:rsid w:val="00EF5DC0"/>
    <w:rsid w:val="00F02BF4"/>
    <w:rsid w:val="00F04618"/>
    <w:rsid w:val="00F1545E"/>
    <w:rsid w:val="00F224BA"/>
    <w:rsid w:val="00F3756A"/>
    <w:rsid w:val="00F43320"/>
    <w:rsid w:val="00F47697"/>
    <w:rsid w:val="00F52444"/>
    <w:rsid w:val="00F52DFA"/>
    <w:rsid w:val="00F65696"/>
    <w:rsid w:val="00F97D31"/>
    <w:rsid w:val="00FA0BAF"/>
    <w:rsid w:val="00FB1732"/>
    <w:rsid w:val="00FB1989"/>
    <w:rsid w:val="00FC7853"/>
    <w:rsid w:val="00FD0E8A"/>
    <w:rsid w:val="00FD1DB9"/>
    <w:rsid w:val="00FD25F7"/>
    <w:rsid w:val="00FE1A44"/>
    <w:rsid w:val="00FE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55B7C07C"/>
  <w15:chartTrackingRefBased/>
  <w15:docId w15:val="{8ECE7105-A9DE-495A-822F-EED699711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512B9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5EDB"/>
    <w:pPr>
      <w:keepNext/>
      <w:keepLines/>
      <w:spacing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C512B9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313729"/>
    <w:pPr>
      <w:spacing w:before="0" w:after="160" w:line="240" w:lineRule="auto"/>
      <w:contextualSpacing/>
      <w:jc w:val="left"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313729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75EDB"/>
    <w:rPr>
      <w:rFonts w:ascii="Tahoma" w:eastAsiaTheme="majorEastAsia" w:hAnsi="Tahoma" w:cstheme="majorBidi"/>
      <w:iCs/>
      <w:sz w:val="24"/>
      <w:u w:val="single"/>
    </w:rPr>
  </w:style>
  <w:style w:type="paragraph" w:styleId="Sinespaciado">
    <w:name w:val="No Spacing"/>
    <w:uiPriority w:val="1"/>
    <w:qFormat/>
    <w:rsid w:val="00AE578A"/>
    <w:pPr>
      <w:spacing w:after="0" w:line="240" w:lineRule="auto"/>
      <w:contextualSpacing/>
      <w:jc w:val="both"/>
    </w:pPr>
    <w:rPr>
      <w:rFonts w:ascii="Tahoma" w:hAnsi="Tahoma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C32F37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4A3A84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FB1989"/>
    <w:pPr>
      <w:spacing w:after="100"/>
      <w:ind w:left="480"/>
    </w:pPr>
  </w:style>
  <w:style w:type="table" w:styleId="Tablanormal5">
    <w:name w:val="Plain Table 5"/>
    <w:basedOn w:val="Tablanormal"/>
    <w:uiPriority w:val="45"/>
    <w:rsid w:val="00DC1F8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E455BB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870C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calculator.net/z-score-calculator.html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Unidad%20Did&#225;ctf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AFC4D-CA1A-4243-B928-D3CE92E4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Didáctfica.dotx</Template>
  <TotalTime>80</TotalTime>
  <Pages>23</Pages>
  <Words>3345</Words>
  <Characters>18355</Characters>
  <Application>Microsoft Office Word</Application>
  <DocSecurity>0</DocSecurity>
  <Lines>669</Lines>
  <Paragraphs>291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88</cp:revision>
  <cp:lastPrinted>2025-08-29T14:42:00Z</cp:lastPrinted>
  <dcterms:created xsi:type="dcterms:W3CDTF">2025-08-11T16:39:00Z</dcterms:created>
  <dcterms:modified xsi:type="dcterms:W3CDTF">2025-10-28T17:09:00Z</dcterms:modified>
</cp:coreProperties>
</file>