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7D67A" w14:textId="77777777" w:rsidR="00F43320" w:rsidRDefault="00B0400E">
      <w:r>
        <w:rPr>
          <w:noProof/>
        </w:rPr>
        <w:drawing>
          <wp:anchor distT="0" distB="0" distL="114300" distR="114300" simplePos="0" relativeHeight="251659264" behindDoc="0" locked="0" layoutInCell="1" allowOverlap="1" wp14:anchorId="51FE8AED" wp14:editId="2D2489D4">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6DC85AC9" wp14:editId="3A4FC9E1">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BA9E9" w14:textId="77777777" w:rsidR="00F43320" w:rsidRDefault="00F43320"/>
    <w:p w14:paraId="38C23433" w14:textId="77777777" w:rsidR="00F43320" w:rsidRDefault="00F43320"/>
    <w:p w14:paraId="0D5964C4" w14:textId="77777777" w:rsidR="00F43320" w:rsidRDefault="00F43320"/>
    <w:p w14:paraId="397B7DAF" w14:textId="77777777" w:rsidR="00F43320" w:rsidRDefault="00F43320"/>
    <w:p w14:paraId="51916B2E" w14:textId="77777777" w:rsidR="00F43320" w:rsidRDefault="00F43320"/>
    <w:p w14:paraId="52C99DEC" w14:textId="77777777" w:rsidR="00F43320" w:rsidRDefault="00F43320"/>
    <w:p w14:paraId="1BBC5B40" w14:textId="77777777" w:rsidR="00F43320" w:rsidRDefault="00F43320"/>
    <w:p w14:paraId="24056B09" w14:textId="77777777" w:rsidR="00F43320" w:rsidRDefault="003E0D37">
      <w:r>
        <w:rPr>
          <w:noProof/>
        </w:rPr>
        <mc:AlternateContent>
          <mc:Choice Requires="wps">
            <w:drawing>
              <wp:anchor distT="0" distB="0" distL="114300" distR="114300" simplePos="0" relativeHeight="251661312" behindDoc="1" locked="0" layoutInCell="1" allowOverlap="1" wp14:anchorId="22009621" wp14:editId="0B8C3E38">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12B0EB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00962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12B0EB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EE8085D" w14:textId="77777777" w:rsidR="00F43320" w:rsidRDefault="00F43320"/>
    <w:p w14:paraId="2695DEA8" w14:textId="77777777" w:rsidR="00F43320" w:rsidRDefault="00F43320"/>
    <w:p w14:paraId="5E8BAB12" w14:textId="77777777" w:rsidR="00F43320" w:rsidRDefault="00F43320"/>
    <w:p w14:paraId="2F2EBBCA" w14:textId="77777777" w:rsidR="00F43320" w:rsidRDefault="003E0D37">
      <w:r>
        <w:rPr>
          <w:noProof/>
        </w:rPr>
        <mc:AlternateContent>
          <mc:Choice Requires="wpg">
            <w:drawing>
              <wp:anchor distT="0" distB="0" distL="114300" distR="114300" simplePos="0" relativeHeight="251660288" behindDoc="0" locked="0" layoutInCell="1" allowOverlap="1" wp14:anchorId="1E3B8FBC" wp14:editId="6E05EB46">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5BA3E7"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EE6FD97" w14:textId="77777777" w:rsidR="00F43320" w:rsidRDefault="003E0D37">
      <w:r>
        <w:rPr>
          <w:noProof/>
        </w:rPr>
        <mc:AlternateContent>
          <mc:Choice Requires="wps">
            <w:drawing>
              <wp:anchor distT="0" distB="0" distL="114300" distR="114300" simplePos="0" relativeHeight="251662336" behindDoc="0" locked="0" layoutInCell="1" allowOverlap="1" wp14:anchorId="741FBD4F" wp14:editId="00AE7AA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2CD07" w14:textId="2FF5E448" w:rsidR="00F43320" w:rsidRPr="005E6C17" w:rsidRDefault="00FC3E95" w:rsidP="00EF5DC0">
                            <w:pPr>
                              <w:jc w:val="right"/>
                              <w:rPr>
                                <w:rFonts w:ascii="EleganTech™" w:hAnsi="EleganTech™"/>
                                <w:b/>
                                <w:color w:val="404040"/>
                                <w:sz w:val="54"/>
                                <w:szCs w:val="56"/>
                              </w:rPr>
                            </w:pPr>
                            <w:r w:rsidRPr="00FC3E95">
                              <w:rPr>
                                <w:rFonts w:cs="Calibri"/>
                                <w:b/>
                                <w:color w:val="000000"/>
                                <w:sz w:val="48"/>
                                <w:szCs w:val="52"/>
                                <w:lang w:eastAsia="es-NI"/>
                              </w:rPr>
                              <w:t>Introducción a la Inteligencia de Negocios</w:t>
                            </w:r>
                            <w:r w:rsidR="00F43320">
                              <w:rPr>
                                <w:rFonts w:cs="Calibri"/>
                                <w:b/>
                                <w:color w:val="000000"/>
                                <w:sz w:val="48"/>
                                <w:szCs w:val="52"/>
                                <w:lang w:eastAsia="es-NI"/>
                              </w:rPr>
                              <w:t xml:space="preserve">, Unidad </w:t>
                            </w:r>
                            <w:r>
                              <w:rPr>
                                <w:rFonts w:cs="Calibri"/>
                                <w:b/>
                                <w:color w:val="000000"/>
                                <w:sz w:val="48"/>
                                <w:szCs w:val="52"/>
                                <w:lang w:eastAsia="es-NI"/>
                              </w:rPr>
                              <w:t>I</w:t>
                            </w:r>
                          </w:p>
                          <w:p w14:paraId="2F9034D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FBD4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C52CD07" w14:textId="2FF5E448" w:rsidR="00F43320" w:rsidRPr="005E6C17" w:rsidRDefault="00FC3E95" w:rsidP="00EF5DC0">
                      <w:pPr>
                        <w:jc w:val="right"/>
                        <w:rPr>
                          <w:rFonts w:ascii="EleganTech™" w:hAnsi="EleganTech™"/>
                          <w:b/>
                          <w:color w:val="404040"/>
                          <w:sz w:val="54"/>
                          <w:szCs w:val="56"/>
                        </w:rPr>
                      </w:pPr>
                      <w:r w:rsidRPr="00FC3E95">
                        <w:rPr>
                          <w:rFonts w:cs="Calibri"/>
                          <w:b/>
                          <w:color w:val="000000"/>
                          <w:sz w:val="48"/>
                          <w:szCs w:val="52"/>
                          <w:lang w:eastAsia="es-NI"/>
                        </w:rPr>
                        <w:t>Introducción a la Inteligencia de Negocios</w:t>
                      </w:r>
                      <w:r w:rsidR="00F43320">
                        <w:rPr>
                          <w:rFonts w:cs="Calibri"/>
                          <w:b/>
                          <w:color w:val="000000"/>
                          <w:sz w:val="48"/>
                          <w:szCs w:val="52"/>
                          <w:lang w:eastAsia="es-NI"/>
                        </w:rPr>
                        <w:t xml:space="preserve">, Unidad </w:t>
                      </w:r>
                      <w:r>
                        <w:rPr>
                          <w:rFonts w:cs="Calibri"/>
                          <w:b/>
                          <w:color w:val="000000"/>
                          <w:sz w:val="48"/>
                          <w:szCs w:val="52"/>
                          <w:lang w:eastAsia="es-NI"/>
                        </w:rPr>
                        <w:t>I</w:t>
                      </w:r>
                    </w:p>
                    <w:p w14:paraId="2F9034D3" w14:textId="77777777" w:rsidR="00F43320" w:rsidRDefault="00F43320" w:rsidP="00F43320">
                      <w:pPr>
                        <w:jc w:val="right"/>
                      </w:pPr>
                    </w:p>
                  </w:txbxContent>
                </v:textbox>
              </v:shape>
            </w:pict>
          </mc:Fallback>
        </mc:AlternateContent>
      </w:r>
    </w:p>
    <w:p w14:paraId="6E9B4F16" w14:textId="77777777" w:rsidR="00F43320" w:rsidRDefault="00F43320"/>
    <w:p w14:paraId="5735F8E6" w14:textId="77777777" w:rsidR="005B0B82" w:rsidRDefault="005B0B82"/>
    <w:p w14:paraId="4C9A7DC6" w14:textId="77777777" w:rsidR="005B0B82" w:rsidRDefault="005B0B82"/>
    <w:p w14:paraId="5DD7F62F" w14:textId="77777777" w:rsidR="005B0B82" w:rsidRDefault="005B0B82"/>
    <w:p w14:paraId="410C606F" w14:textId="77777777" w:rsidR="005B0B82" w:rsidRDefault="005B0B82"/>
    <w:p w14:paraId="12DC69BA" w14:textId="77777777" w:rsidR="005B0B82" w:rsidRDefault="005B0B82"/>
    <w:p w14:paraId="2CD0D186" w14:textId="77777777" w:rsidR="005B0B82" w:rsidRDefault="005B0B82"/>
    <w:p w14:paraId="6202CA0F" w14:textId="77777777" w:rsidR="005B0B82" w:rsidRDefault="005B0B82"/>
    <w:p w14:paraId="200E8D20" w14:textId="77777777" w:rsidR="005B0B82" w:rsidRDefault="005B0B82"/>
    <w:p w14:paraId="6948B8C6" w14:textId="77777777" w:rsidR="005B0B82" w:rsidRDefault="005B0B82"/>
    <w:p w14:paraId="25E56DF5" w14:textId="77777777" w:rsidR="005B0B82" w:rsidRDefault="005B0B82"/>
    <w:p w14:paraId="6DB8044D" w14:textId="77777777" w:rsidR="005B0B82" w:rsidRDefault="005B0B82"/>
    <w:p w14:paraId="4789F5EF" w14:textId="77777777" w:rsidR="00636C8A" w:rsidRDefault="00636C8A"/>
    <w:p w14:paraId="12ACA453" w14:textId="77777777" w:rsidR="00A66A79" w:rsidRDefault="00A66A79">
      <w:pPr>
        <w:sectPr w:rsidR="00A66A79" w:rsidSect="00636C8A">
          <w:pgSz w:w="12240" w:h="15840"/>
          <w:pgMar w:top="1418" w:right="1701" w:bottom="1418" w:left="1701" w:header="709" w:footer="709" w:gutter="0"/>
          <w:cols w:space="708"/>
          <w:docGrid w:linePitch="360"/>
        </w:sectPr>
      </w:pPr>
    </w:p>
    <w:p w14:paraId="0428B71C"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40A45BB8" wp14:editId="7C5F6FC4">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DD8ED"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0A45BB8"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C7DD8ED"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29054E11" w14:textId="77777777" w:rsidR="00A66A79" w:rsidRDefault="00A66A79"/>
    <w:p w14:paraId="4B90B20D"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90B6854"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15AE1C8F" w14:textId="77777777" w:rsidR="00843820" w:rsidRPr="004A18B8" w:rsidRDefault="00843820" w:rsidP="00843820">
          <w:pPr>
            <w:rPr>
              <w:rFonts w:cs="Tahoma"/>
              <w:szCs w:val="24"/>
              <w:lang w:val="es-ES" w:eastAsia="es-NI"/>
            </w:rPr>
          </w:pPr>
        </w:p>
        <w:p w14:paraId="70233CCD" w14:textId="57D8B762" w:rsidR="007A597C"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27390141" w:history="1">
            <w:r w:rsidR="007A597C" w:rsidRPr="00D61C93">
              <w:rPr>
                <w:rStyle w:val="Hipervnculo"/>
                <w:noProof/>
              </w:rPr>
              <w:t>Introducción</w:t>
            </w:r>
            <w:r w:rsidR="007A597C">
              <w:rPr>
                <w:noProof/>
                <w:webHidden/>
              </w:rPr>
              <w:tab/>
            </w:r>
            <w:r w:rsidR="007A597C">
              <w:rPr>
                <w:noProof/>
                <w:webHidden/>
              </w:rPr>
              <w:fldChar w:fldCharType="begin"/>
            </w:r>
            <w:r w:rsidR="007A597C">
              <w:rPr>
                <w:noProof/>
                <w:webHidden/>
              </w:rPr>
              <w:instrText xml:space="preserve"> PAGEREF _Toc127390141 \h </w:instrText>
            </w:r>
            <w:r w:rsidR="007A597C">
              <w:rPr>
                <w:noProof/>
                <w:webHidden/>
              </w:rPr>
            </w:r>
            <w:r w:rsidR="007A597C">
              <w:rPr>
                <w:noProof/>
                <w:webHidden/>
              </w:rPr>
              <w:fldChar w:fldCharType="separate"/>
            </w:r>
            <w:r w:rsidR="00ED3989">
              <w:rPr>
                <w:noProof/>
                <w:webHidden/>
              </w:rPr>
              <w:t>3</w:t>
            </w:r>
            <w:r w:rsidR="007A597C">
              <w:rPr>
                <w:noProof/>
                <w:webHidden/>
              </w:rPr>
              <w:fldChar w:fldCharType="end"/>
            </w:r>
          </w:hyperlink>
        </w:p>
        <w:p w14:paraId="12E08727" w14:textId="7AAC5585" w:rsidR="007A597C" w:rsidRDefault="00000000">
          <w:pPr>
            <w:pStyle w:val="TDC1"/>
            <w:tabs>
              <w:tab w:val="right" w:leader="dot" w:pos="8828"/>
            </w:tabs>
            <w:rPr>
              <w:rFonts w:asciiTheme="minorHAnsi" w:eastAsiaTheme="minorEastAsia" w:hAnsiTheme="minorHAnsi"/>
              <w:noProof/>
              <w:sz w:val="22"/>
              <w:lang w:eastAsia="es-NI"/>
            </w:rPr>
          </w:pPr>
          <w:hyperlink w:anchor="_Toc127390142" w:history="1">
            <w:r w:rsidR="007A597C" w:rsidRPr="00D61C93">
              <w:rPr>
                <w:rStyle w:val="Hipervnculo"/>
                <w:noProof/>
              </w:rPr>
              <w:t>Desarrollo de Contenidos</w:t>
            </w:r>
            <w:r w:rsidR="007A597C">
              <w:rPr>
                <w:noProof/>
                <w:webHidden/>
              </w:rPr>
              <w:tab/>
            </w:r>
            <w:r w:rsidR="007A597C">
              <w:rPr>
                <w:noProof/>
                <w:webHidden/>
              </w:rPr>
              <w:fldChar w:fldCharType="begin"/>
            </w:r>
            <w:r w:rsidR="007A597C">
              <w:rPr>
                <w:noProof/>
                <w:webHidden/>
              </w:rPr>
              <w:instrText xml:space="preserve"> PAGEREF _Toc127390142 \h </w:instrText>
            </w:r>
            <w:r w:rsidR="007A597C">
              <w:rPr>
                <w:noProof/>
                <w:webHidden/>
              </w:rPr>
            </w:r>
            <w:r w:rsidR="007A597C">
              <w:rPr>
                <w:noProof/>
                <w:webHidden/>
              </w:rPr>
              <w:fldChar w:fldCharType="separate"/>
            </w:r>
            <w:r w:rsidR="00ED3989">
              <w:rPr>
                <w:noProof/>
                <w:webHidden/>
              </w:rPr>
              <w:t>4</w:t>
            </w:r>
            <w:r w:rsidR="007A597C">
              <w:rPr>
                <w:noProof/>
                <w:webHidden/>
              </w:rPr>
              <w:fldChar w:fldCharType="end"/>
            </w:r>
          </w:hyperlink>
        </w:p>
        <w:p w14:paraId="4AAD8E40" w14:textId="4CDA7CC3" w:rsidR="007A597C" w:rsidRDefault="00000000">
          <w:pPr>
            <w:pStyle w:val="TDC2"/>
            <w:tabs>
              <w:tab w:val="right" w:leader="dot" w:pos="8828"/>
            </w:tabs>
            <w:rPr>
              <w:noProof/>
            </w:rPr>
          </w:pPr>
          <w:hyperlink w:anchor="_Toc127390143" w:history="1">
            <w:r w:rsidR="007A597C" w:rsidRPr="00D61C93">
              <w:rPr>
                <w:rStyle w:val="Hipervnculo"/>
                <w:noProof/>
              </w:rPr>
              <w:t>Introducción a la inteligencia de negocios</w:t>
            </w:r>
            <w:r w:rsidR="007A597C">
              <w:rPr>
                <w:noProof/>
                <w:webHidden/>
              </w:rPr>
              <w:tab/>
            </w:r>
            <w:r w:rsidR="007A597C">
              <w:rPr>
                <w:noProof/>
                <w:webHidden/>
              </w:rPr>
              <w:fldChar w:fldCharType="begin"/>
            </w:r>
            <w:r w:rsidR="007A597C">
              <w:rPr>
                <w:noProof/>
                <w:webHidden/>
              </w:rPr>
              <w:instrText xml:space="preserve"> PAGEREF _Toc127390143 \h </w:instrText>
            </w:r>
            <w:r w:rsidR="007A597C">
              <w:rPr>
                <w:noProof/>
                <w:webHidden/>
              </w:rPr>
            </w:r>
            <w:r w:rsidR="007A597C">
              <w:rPr>
                <w:noProof/>
                <w:webHidden/>
              </w:rPr>
              <w:fldChar w:fldCharType="separate"/>
            </w:r>
            <w:r w:rsidR="00ED3989">
              <w:rPr>
                <w:noProof/>
                <w:webHidden/>
              </w:rPr>
              <w:t>4</w:t>
            </w:r>
            <w:r w:rsidR="007A597C">
              <w:rPr>
                <w:noProof/>
                <w:webHidden/>
              </w:rPr>
              <w:fldChar w:fldCharType="end"/>
            </w:r>
          </w:hyperlink>
        </w:p>
        <w:p w14:paraId="7F371818" w14:textId="5F63FFB4" w:rsidR="007A597C" w:rsidRDefault="00000000">
          <w:pPr>
            <w:pStyle w:val="TDC3"/>
            <w:tabs>
              <w:tab w:val="right" w:leader="dot" w:pos="8828"/>
            </w:tabs>
            <w:rPr>
              <w:noProof/>
            </w:rPr>
          </w:pPr>
          <w:hyperlink w:anchor="_Toc127390144" w:history="1">
            <w:r w:rsidR="007A597C" w:rsidRPr="00D61C93">
              <w:rPr>
                <w:rStyle w:val="Hipervnculo"/>
                <w:noProof/>
              </w:rPr>
              <w:t>Definición de inteligencia de negocios</w:t>
            </w:r>
            <w:r w:rsidR="007A597C">
              <w:rPr>
                <w:noProof/>
                <w:webHidden/>
              </w:rPr>
              <w:tab/>
            </w:r>
            <w:r w:rsidR="007A597C">
              <w:rPr>
                <w:noProof/>
                <w:webHidden/>
              </w:rPr>
              <w:fldChar w:fldCharType="begin"/>
            </w:r>
            <w:r w:rsidR="007A597C">
              <w:rPr>
                <w:noProof/>
                <w:webHidden/>
              </w:rPr>
              <w:instrText xml:space="preserve"> PAGEREF _Toc127390144 \h </w:instrText>
            </w:r>
            <w:r w:rsidR="007A597C">
              <w:rPr>
                <w:noProof/>
                <w:webHidden/>
              </w:rPr>
            </w:r>
            <w:r w:rsidR="007A597C">
              <w:rPr>
                <w:noProof/>
                <w:webHidden/>
              </w:rPr>
              <w:fldChar w:fldCharType="separate"/>
            </w:r>
            <w:r w:rsidR="00ED3989">
              <w:rPr>
                <w:noProof/>
                <w:webHidden/>
              </w:rPr>
              <w:t>4</w:t>
            </w:r>
            <w:r w:rsidR="007A597C">
              <w:rPr>
                <w:noProof/>
                <w:webHidden/>
              </w:rPr>
              <w:fldChar w:fldCharType="end"/>
            </w:r>
          </w:hyperlink>
        </w:p>
        <w:p w14:paraId="7FA451AB" w14:textId="5D493439" w:rsidR="007A597C" w:rsidRDefault="00000000">
          <w:pPr>
            <w:pStyle w:val="TDC3"/>
            <w:tabs>
              <w:tab w:val="right" w:leader="dot" w:pos="8828"/>
            </w:tabs>
            <w:rPr>
              <w:noProof/>
            </w:rPr>
          </w:pPr>
          <w:hyperlink w:anchor="_Toc127390145" w:history="1">
            <w:r w:rsidR="007A597C" w:rsidRPr="00D61C93">
              <w:rPr>
                <w:rStyle w:val="Hipervnculo"/>
                <w:noProof/>
                <w:lang w:val="es-ES"/>
              </w:rPr>
              <w:t>Diferencia</w:t>
            </w:r>
            <w:r w:rsidR="007A597C" w:rsidRPr="00D61C93">
              <w:rPr>
                <w:rStyle w:val="Hipervnculo"/>
                <w:noProof/>
              </w:rPr>
              <w:t xml:space="preserve"> entre business intelligence, business analytics y big data</w:t>
            </w:r>
            <w:r w:rsidR="007A597C">
              <w:rPr>
                <w:noProof/>
                <w:webHidden/>
              </w:rPr>
              <w:tab/>
            </w:r>
            <w:r w:rsidR="007A597C">
              <w:rPr>
                <w:noProof/>
                <w:webHidden/>
              </w:rPr>
              <w:fldChar w:fldCharType="begin"/>
            </w:r>
            <w:r w:rsidR="007A597C">
              <w:rPr>
                <w:noProof/>
                <w:webHidden/>
              </w:rPr>
              <w:instrText xml:space="preserve"> PAGEREF _Toc127390145 \h </w:instrText>
            </w:r>
            <w:r w:rsidR="007A597C">
              <w:rPr>
                <w:noProof/>
                <w:webHidden/>
              </w:rPr>
            </w:r>
            <w:r w:rsidR="007A597C">
              <w:rPr>
                <w:noProof/>
                <w:webHidden/>
              </w:rPr>
              <w:fldChar w:fldCharType="separate"/>
            </w:r>
            <w:r w:rsidR="00ED3989">
              <w:rPr>
                <w:noProof/>
                <w:webHidden/>
              </w:rPr>
              <w:t>5</w:t>
            </w:r>
            <w:r w:rsidR="007A597C">
              <w:rPr>
                <w:noProof/>
                <w:webHidden/>
              </w:rPr>
              <w:fldChar w:fldCharType="end"/>
            </w:r>
          </w:hyperlink>
        </w:p>
        <w:p w14:paraId="5DDDFE30" w14:textId="365D605B" w:rsidR="007A597C" w:rsidRDefault="00000000">
          <w:pPr>
            <w:pStyle w:val="TDC3"/>
            <w:tabs>
              <w:tab w:val="right" w:leader="dot" w:pos="8828"/>
            </w:tabs>
            <w:rPr>
              <w:noProof/>
            </w:rPr>
          </w:pPr>
          <w:hyperlink w:anchor="_Toc127390146" w:history="1">
            <w:r w:rsidR="007A597C" w:rsidRPr="00D61C93">
              <w:rPr>
                <w:rStyle w:val="Hipervnculo"/>
                <w:noProof/>
              </w:rPr>
              <w:t>Beneficios de un sistema de inteligencia de negocios</w:t>
            </w:r>
            <w:r w:rsidR="007A597C">
              <w:rPr>
                <w:noProof/>
                <w:webHidden/>
              </w:rPr>
              <w:tab/>
            </w:r>
            <w:r w:rsidR="007A597C">
              <w:rPr>
                <w:noProof/>
                <w:webHidden/>
              </w:rPr>
              <w:fldChar w:fldCharType="begin"/>
            </w:r>
            <w:r w:rsidR="007A597C">
              <w:rPr>
                <w:noProof/>
                <w:webHidden/>
              </w:rPr>
              <w:instrText xml:space="preserve"> PAGEREF _Toc127390146 \h </w:instrText>
            </w:r>
            <w:r w:rsidR="007A597C">
              <w:rPr>
                <w:noProof/>
                <w:webHidden/>
              </w:rPr>
            </w:r>
            <w:r w:rsidR="007A597C">
              <w:rPr>
                <w:noProof/>
                <w:webHidden/>
              </w:rPr>
              <w:fldChar w:fldCharType="separate"/>
            </w:r>
            <w:r w:rsidR="00ED3989">
              <w:rPr>
                <w:noProof/>
                <w:webHidden/>
              </w:rPr>
              <w:t>6</w:t>
            </w:r>
            <w:r w:rsidR="007A597C">
              <w:rPr>
                <w:noProof/>
                <w:webHidden/>
              </w:rPr>
              <w:fldChar w:fldCharType="end"/>
            </w:r>
          </w:hyperlink>
        </w:p>
        <w:p w14:paraId="286D5506" w14:textId="22B9E5F8" w:rsidR="007A597C" w:rsidRDefault="00000000">
          <w:pPr>
            <w:pStyle w:val="TDC3"/>
            <w:tabs>
              <w:tab w:val="right" w:leader="dot" w:pos="8828"/>
            </w:tabs>
            <w:rPr>
              <w:noProof/>
            </w:rPr>
          </w:pPr>
          <w:hyperlink w:anchor="_Toc127390147" w:history="1">
            <w:r w:rsidR="007A597C" w:rsidRPr="00D61C93">
              <w:rPr>
                <w:rStyle w:val="Hipervnculo"/>
                <w:noProof/>
              </w:rPr>
              <w:t>¿Cuándo es necesaria la inteligencia de negocios?</w:t>
            </w:r>
            <w:r w:rsidR="007A597C">
              <w:rPr>
                <w:noProof/>
                <w:webHidden/>
              </w:rPr>
              <w:tab/>
            </w:r>
            <w:r w:rsidR="007A597C">
              <w:rPr>
                <w:noProof/>
                <w:webHidden/>
              </w:rPr>
              <w:fldChar w:fldCharType="begin"/>
            </w:r>
            <w:r w:rsidR="007A597C">
              <w:rPr>
                <w:noProof/>
                <w:webHidden/>
              </w:rPr>
              <w:instrText xml:space="preserve"> PAGEREF _Toc127390147 \h </w:instrText>
            </w:r>
            <w:r w:rsidR="007A597C">
              <w:rPr>
                <w:noProof/>
                <w:webHidden/>
              </w:rPr>
            </w:r>
            <w:r w:rsidR="007A597C">
              <w:rPr>
                <w:noProof/>
                <w:webHidden/>
              </w:rPr>
              <w:fldChar w:fldCharType="separate"/>
            </w:r>
            <w:r w:rsidR="00ED3989">
              <w:rPr>
                <w:noProof/>
                <w:webHidden/>
              </w:rPr>
              <w:t>8</w:t>
            </w:r>
            <w:r w:rsidR="007A597C">
              <w:rPr>
                <w:noProof/>
                <w:webHidden/>
              </w:rPr>
              <w:fldChar w:fldCharType="end"/>
            </w:r>
          </w:hyperlink>
        </w:p>
        <w:p w14:paraId="05639C01" w14:textId="41DFB405" w:rsidR="007A597C" w:rsidRDefault="00000000">
          <w:pPr>
            <w:pStyle w:val="TDC2"/>
            <w:tabs>
              <w:tab w:val="right" w:leader="dot" w:pos="8828"/>
            </w:tabs>
            <w:rPr>
              <w:noProof/>
            </w:rPr>
          </w:pPr>
          <w:hyperlink w:anchor="_Toc127390148" w:history="1">
            <w:r w:rsidR="007A597C" w:rsidRPr="00D61C93">
              <w:rPr>
                <w:rStyle w:val="Hipervnculo"/>
                <w:noProof/>
              </w:rPr>
              <w:t>Estrategia de Inteligencia de Negocios</w:t>
            </w:r>
            <w:r w:rsidR="007A597C">
              <w:rPr>
                <w:noProof/>
                <w:webHidden/>
              </w:rPr>
              <w:tab/>
            </w:r>
            <w:r w:rsidR="007A597C">
              <w:rPr>
                <w:noProof/>
                <w:webHidden/>
              </w:rPr>
              <w:fldChar w:fldCharType="begin"/>
            </w:r>
            <w:r w:rsidR="007A597C">
              <w:rPr>
                <w:noProof/>
                <w:webHidden/>
              </w:rPr>
              <w:instrText xml:space="preserve"> PAGEREF _Toc127390148 \h </w:instrText>
            </w:r>
            <w:r w:rsidR="007A597C">
              <w:rPr>
                <w:noProof/>
                <w:webHidden/>
              </w:rPr>
            </w:r>
            <w:r w:rsidR="007A597C">
              <w:rPr>
                <w:noProof/>
                <w:webHidden/>
              </w:rPr>
              <w:fldChar w:fldCharType="separate"/>
            </w:r>
            <w:r w:rsidR="00ED3989">
              <w:rPr>
                <w:noProof/>
                <w:webHidden/>
              </w:rPr>
              <w:t>9</w:t>
            </w:r>
            <w:r w:rsidR="007A597C">
              <w:rPr>
                <w:noProof/>
                <w:webHidden/>
              </w:rPr>
              <w:fldChar w:fldCharType="end"/>
            </w:r>
          </w:hyperlink>
        </w:p>
        <w:p w14:paraId="59647727" w14:textId="1F2FB4E6" w:rsidR="007A597C" w:rsidRDefault="00000000">
          <w:pPr>
            <w:pStyle w:val="TDC3"/>
            <w:tabs>
              <w:tab w:val="right" w:leader="dot" w:pos="8828"/>
            </w:tabs>
            <w:rPr>
              <w:noProof/>
            </w:rPr>
          </w:pPr>
          <w:hyperlink w:anchor="_Toc127390149" w:history="1">
            <w:r w:rsidR="007A597C" w:rsidRPr="00D61C93">
              <w:rPr>
                <w:rStyle w:val="Hipervnculo"/>
                <w:noProof/>
              </w:rPr>
              <w:t>Detección de la ausencia de una estrategia</w:t>
            </w:r>
            <w:r w:rsidR="007A597C">
              <w:rPr>
                <w:noProof/>
                <w:webHidden/>
              </w:rPr>
              <w:tab/>
            </w:r>
            <w:r w:rsidR="007A597C">
              <w:rPr>
                <w:noProof/>
                <w:webHidden/>
              </w:rPr>
              <w:fldChar w:fldCharType="begin"/>
            </w:r>
            <w:r w:rsidR="007A597C">
              <w:rPr>
                <w:noProof/>
                <w:webHidden/>
              </w:rPr>
              <w:instrText xml:space="preserve"> PAGEREF _Toc127390149 \h </w:instrText>
            </w:r>
            <w:r w:rsidR="007A597C">
              <w:rPr>
                <w:noProof/>
                <w:webHidden/>
              </w:rPr>
            </w:r>
            <w:r w:rsidR="007A597C">
              <w:rPr>
                <w:noProof/>
                <w:webHidden/>
              </w:rPr>
              <w:fldChar w:fldCharType="separate"/>
            </w:r>
            <w:r w:rsidR="00ED3989">
              <w:rPr>
                <w:noProof/>
                <w:webHidden/>
              </w:rPr>
              <w:t>9</w:t>
            </w:r>
            <w:r w:rsidR="007A597C">
              <w:rPr>
                <w:noProof/>
                <w:webHidden/>
              </w:rPr>
              <w:fldChar w:fldCharType="end"/>
            </w:r>
          </w:hyperlink>
        </w:p>
        <w:p w14:paraId="7E3BF41F" w14:textId="7B9A7B32" w:rsidR="007A597C" w:rsidRDefault="00000000">
          <w:pPr>
            <w:pStyle w:val="TDC3"/>
            <w:tabs>
              <w:tab w:val="right" w:leader="dot" w:pos="8828"/>
            </w:tabs>
            <w:rPr>
              <w:noProof/>
            </w:rPr>
          </w:pPr>
          <w:hyperlink w:anchor="_Toc127390150" w:history="1">
            <w:r w:rsidR="007A597C" w:rsidRPr="00D61C93">
              <w:rPr>
                <w:rStyle w:val="Hipervnculo"/>
                <w:noProof/>
              </w:rPr>
              <w:t>Business Intelligence Maturity Model</w:t>
            </w:r>
            <w:r w:rsidR="007A597C">
              <w:rPr>
                <w:noProof/>
                <w:webHidden/>
              </w:rPr>
              <w:tab/>
            </w:r>
            <w:r w:rsidR="007A597C">
              <w:rPr>
                <w:noProof/>
                <w:webHidden/>
              </w:rPr>
              <w:fldChar w:fldCharType="begin"/>
            </w:r>
            <w:r w:rsidR="007A597C">
              <w:rPr>
                <w:noProof/>
                <w:webHidden/>
              </w:rPr>
              <w:instrText xml:space="preserve"> PAGEREF _Toc127390150 \h </w:instrText>
            </w:r>
            <w:r w:rsidR="007A597C">
              <w:rPr>
                <w:noProof/>
                <w:webHidden/>
              </w:rPr>
            </w:r>
            <w:r w:rsidR="007A597C">
              <w:rPr>
                <w:noProof/>
                <w:webHidden/>
              </w:rPr>
              <w:fldChar w:fldCharType="separate"/>
            </w:r>
            <w:r w:rsidR="00ED3989">
              <w:rPr>
                <w:noProof/>
                <w:webHidden/>
              </w:rPr>
              <w:t>11</w:t>
            </w:r>
            <w:r w:rsidR="007A597C">
              <w:rPr>
                <w:noProof/>
                <w:webHidden/>
              </w:rPr>
              <w:fldChar w:fldCharType="end"/>
            </w:r>
          </w:hyperlink>
        </w:p>
        <w:p w14:paraId="5D114B1C" w14:textId="5A548127" w:rsidR="007A597C" w:rsidRDefault="00000000">
          <w:pPr>
            <w:pStyle w:val="TDC2"/>
            <w:tabs>
              <w:tab w:val="right" w:leader="dot" w:pos="8828"/>
            </w:tabs>
            <w:rPr>
              <w:noProof/>
            </w:rPr>
          </w:pPr>
          <w:hyperlink w:anchor="_Toc127390151" w:history="1">
            <w:r w:rsidR="007A597C" w:rsidRPr="00D61C93">
              <w:rPr>
                <w:rStyle w:val="Hipervnculo"/>
                <w:noProof/>
              </w:rPr>
              <w:t>Soluciones para Business Intelligence</w:t>
            </w:r>
            <w:r w:rsidR="007A597C">
              <w:rPr>
                <w:noProof/>
                <w:webHidden/>
              </w:rPr>
              <w:tab/>
            </w:r>
            <w:r w:rsidR="007A597C">
              <w:rPr>
                <w:noProof/>
                <w:webHidden/>
              </w:rPr>
              <w:fldChar w:fldCharType="begin"/>
            </w:r>
            <w:r w:rsidR="007A597C">
              <w:rPr>
                <w:noProof/>
                <w:webHidden/>
              </w:rPr>
              <w:instrText xml:space="preserve"> PAGEREF _Toc127390151 \h </w:instrText>
            </w:r>
            <w:r w:rsidR="007A597C">
              <w:rPr>
                <w:noProof/>
                <w:webHidden/>
              </w:rPr>
            </w:r>
            <w:r w:rsidR="007A597C">
              <w:rPr>
                <w:noProof/>
                <w:webHidden/>
              </w:rPr>
              <w:fldChar w:fldCharType="separate"/>
            </w:r>
            <w:r w:rsidR="00ED3989">
              <w:rPr>
                <w:noProof/>
                <w:webHidden/>
              </w:rPr>
              <w:t>12</w:t>
            </w:r>
            <w:r w:rsidR="007A597C">
              <w:rPr>
                <w:noProof/>
                <w:webHidden/>
              </w:rPr>
              <w:fldChar w:fldCharType="end"/>
            </w:r>
          </w:hyperlink>
        </w:p>
        <w:p w14:paraId="7B7B6921" w14:textId="481337CB" w:rsidR="007A597C" w:rsidRDefault="00000000">
          <w:pPr>
            <w:pStyle w:val="TDC3"/>
            <w:tabs>
              <w:tab w:val="right" w:leader="dot" w:pos="8828"/>
            </w:tabs>
            <w:rPr>
              <w:noProof/>
            </w:rPr>
          </w:pPr>
          <w:hyperlink w:anchor="_Toc127390152" w:history="1">
            <w:r w:rsidR="007A597C" w:rsidRPr="00D61C93">
              <w:rPr>
                <w:rStyle w:val="Hipervnculo"/>
                <w:noProof/>
              </w:rPr>
              <w:t>Soluciones Open Source</w:t>
            </w:r>
            <w:r w:rsidR="007A597C">
              <w:rPr>
                <w:noProof/>
                <w:webHidden/>
              </w:rPr>
              <w:tab/>
            </w:r>
            <w:r w:rsidR="007A597C">
              <w:rPr>
                <w:noProof/>
                <w:webHidden/>
              </w:rPr>
              <w:fldChar w:fldCharType="begin"/>
            </w:r>
            <w:r w:rsidR="007A597C">
              <w:rPr>
                <w:noProof/>
                <w:webHidden/>
              </w:rPr>
              <w:instrText xml:space="preserve"> PAGEREF _Toc127390152 \h </w:instrText>
            </w:r>
            <w:r w:rsidR="007A597C">
              <w:rPr>
                <w:noProof/>
                <w:webHidden/>
              </w:rPr>
            </w:r>
            <w:r w:rsidR="007A597C">
              <w:rPr>
                <w:noProof/>
                <w:webHidden/>
              </w:rPr>
              <w:fldChar w:fldCharType="separate"/>
            </w:r>
            <w:r w:rsidR="00ED3989">
              <w:rPr>
                <w:noProof/>
                <w:webHidden/>
              </w:rPr>
              <w:t>12</w:t>
            </w:r>
            <w:r w:rsidR="007A597C">
              <w:rPr>
                <w:noProof/>
                <w:webHidden/>
              </w:rPr>
              <w:fldChar w:fldCharType="end"/>
            </w:r>
          </w:hyperlink>
        </w:p>
        <w:p w14:paraId="487D0FC6" w14:textId="342C9ECA" w:rsidR="007A597C" w:rsidRDefault="00000000">
          <w:pPr>
            <w:pStyle w:val="TDC3"/>
            <w:tabs>
              <w:tab w:val="right" w:leader="dot" w:pos="8828"/>
            </w:tabs>
            <w:rPr>
              <w:noProof/>
            </w:rPr>
          </w:pPr>
          <w:hyperlink w:anchor="_Toc127390153" w:history="1">
            <w:r w:rsidR="007A597C" w:rsidRPr="00D61C93">
              <w:rPr>
                <w:rStyle w:val="Hipervnculo"/>
                <w:noProof/>
              </w:rPr>
              <w:t>Pentaho 1.3.2. Otras Soluciones</w:t>
            </w:r>
            <w:r w:rsidR="007A597C">
              <w:rPr>
                <w:noProof/>
                <w:webHidden/>
              </w:rPr>
              <w:tab/>
            </w:r>
            <w:r w:rsidR="007A597C">
              <w:rPr>
                <w:noProof/>
                <w:webHidden/>
              </w:rPr>
              <w:fldChar w:fldCharType="begin"/>
            </w:r>
            <w:r w:rsidR="007A597C">
              <w:rPr>
                <w:noProof/>
                <w:webHidden/>
              </w:rPr>
              <w:instrText xml:space="preserve"> PAGEREF _Toc127390153 \h </w:instrText>
            </w:r>
            <w:r w:rsidR="007A597C">
              <w:rPr>
                <w:noProof/>
                <w:webHidden/>
              </w:rPr>
            </w:r>
            <w:r w:rsidR="007A597C">
              <w:rPr>
                <w:noProof/>
                <w:webHidden/>
              </w:rPr>
              <w:fldChar w:fldCharType="separate"/>
            </w:r>
            <w:r w:rsidR="00ED3989">
              <w:rPr>
                <w:noProof/>
                <w:webHidden/>
              </w:rPr>
              <w:t>13</w:t>
            </w:r>
            <w:r w:rsidR="007A597C">
              <w:rPr>
                <w:noProof/>
                <w:webHidden/>
              </w:rPr>
              <w:fldChar w:fldCharType="end"/>
            </w:r>
          </w:hyperlink>
        </w:p>
        <w:p w14:paraId="00D2F148" w14:textId="26E89155" w:rsidR="007A597C" w:rsidRDefault="00000000">
          <w:pPr>
            <w:pStyle w:val="TDC3"/>
            <w:tabs>
              <w:tab w:val="right" w:leader="dot" w:pos="8828"/>
            </w:tabs>
            <w:rPr>
              <w:noProof/>
            </w:rPr>
          </w:pPr>
          <w:hyperlink w:anchor="_Toc127390154" w:history="1">
            <w:r w:rsidR="007A597C" w:rsidRPr="00D61C93">
              <w:rPr>
                <w:rStyle w:val="Hipervnculo"/>
                <w:noProof/>
              </w:rPr>
              <w:t>Microsoft Power BI</w:t>
            </w:r>
            <w:r w:rsidR="007A597C">
              <w:rPr>
                <w:noProof/>
                <w:webHidden/>
              </w:rPr>
              <w:tab/>
            </w:r>
            <w:r w:rsidR="007A597C">
              <w:rPr>
                <w:noProof/>
                <w:webHidden/>
              </w:rPr>
              <w:fldChar w:fldCharType="begin"/>
            </w:r>
            <w:r w:rsidR="007A597C">
              <w:rPr>
                <w:noProof/>
                <w:webHidden/>
              </w:rPr>
              <w:instrText xml:space="preserve"> PAGEREF _Toc127390154 \h </w:instrText>
            </w:r>
            <w:r w:rsidR="007A597C">
              <w:rPr>
                <w:noProof/>
                <w:webHidden/>
              </w:rPr>
            </w:r>
            <w:r w:rsidR="007A597C">
              <w:rPr>
                <w:noProof/>
                <w:webHidden/>
              </w:rPr>
              <w:fldChar w:fldCharType="separate"/>
            </w:r>
            <w:r w:rsidR="00ED3989">
              <w:rPr>
                <w:noProof/>
                <w:webHidden/>
              </w:rPr>
              <w:t>14</w:t>
            </w:r>
            <w:r w:rsidR="007A597C">
              <w:rPr>
                <w:noProof/>
                <w:webHidden/>
              </w:rPr>
              <w:fldChar w:fldCharType="end"/>
            </w:r>
          </w:hyperlink>
        </w:p>
        <w:p w14:paraId="377EFC2C" w14:textId="2D844559" w:rsidR="007A597C" w:rsidRDefault="00000000">
          <w:pPr>
            <w:pStyle w:val="TDC1"/>
            <w:tabs>
              <w:tab w:val="right" w:leader="dot" w:pos="8828"/>
            </w:tabs>
            <w:rPr>
              <w:rFonts w:asciiTheme="minorHAnsi" w:eastAsiaTheme="minorEastAsia" w:hAnsiTheme="minorHAnsi"/>
              <w:noProof/>
              <w:sz w:val="22"/>
              <w:lang w:eastAsia="es-NI"/>
            </w:rPr>
          </w:pPr>
          <w:hyperlink w:anchor="_Toc127390155" w:history="1">
            <w:r w:rsidR="007A597C" w:rsidRPr="00D61C93">
              <w:rPr>
                <w:rStyle w:val="Hipervnculo"/>
                <w:noProof/>
              </w:rPr>
              <w:t>Bibliografía y Webgrafía</w:t>
            </w:r>
            <w:r w:rsidR="007A597C">
              <w:rPr>
                <w:noProof/>
                <w:webHidden/>
              </w:rPr>
              <w:tab/>
            </w:r>
            <w:r w:rsidR="007A597C">
              <w:rPr>
                <w:noProof/>
                <w:webHidden/>
              </w:rPr>
              <w:fldChar w:fldCharType="begin"/>
            </w:r>
            <w:r w:rsidR="007A597C">
              <w:rPr>
                <w:noProof/>
                <w:webHidden/>
              </w:rPr>
              <w:instrText xml:space="preserve"> PAGEREF _Toc127390155 \h </w:instrText>
            </w:r>
            <w:r w:rsidR="007A597C">
              <w:rPr>
                <w:noProof/>
                <w:webHidden/>
              </w:rPr>
            </w:r>
            <w:r w:rsidR="007A597C">
              <w:rPr>
                <w:noProof/>
                <w:webHidden/>
              </w:rPr>
              <w:fldChar w:fldCharType="separate"/>
            </w:r>
            <w:r w:rsidR="00ED3989">
              <w:rPr>
                <w:noProof/>
                <w:webHidden/>
              </w:rPr>
              <w:t>15</w:t>
            </w:r>
            <w:r w:rsidR="007A597C">
              <w:rPr>
                <w:noProof/>
                <w:webHidden/>
              </w:rPr>
              <w:fldChar w:fldCharType="end"/>
            </w:r>
          </w:hyperlink>
        </w:p>
        <w:p w14:paraId="1D9CF37D" w14:textId="30A27EC9" w:rsidR="007A597C" w:rsidRDefault="00000000">
          <w:pPr>
            <w:pStyle w:val="TDC1"/>
            <w:tabs>
              <w:tab w:val="right" w:leader="dot" w:pos="8828"/>
            </w:tabs>
            <w:rPr>
              <w:rFonts w:asciiTheme="minorHAnsi" w:eastAsiaTheme="minorEastAsia" w:hAnsiTheme="minorHAnsi"/>
              <w:noProof/>
              <w:sz w:val="22"/>
              <w:lang w:eastAsia="es-NI"/>
            </w:rPr>
          </w:pPr>
          <w:hyperlink w:anchor="_Toc127390156" w:history="1">
            <w:r w:rsidR="007A597C" w:rsidRPr="00D61C93">
              <w:rPr>
                <w:rStyle w:val="Hipervnculo"/>
                <w:noProof/>
              </w:rPr>
              <w:t>Glosario</w:t>
            </w:r>
            <w:r w:rsidR="007A597C">
              <w:rPr>
                <w:noProof/>
                <w:webHidden/>
              </w:rPr>
              <w:tab/>
            </w:r>
            <w:r w:rsidR="007A597C">
              <w:rPr>
                <w:noProof/>
                <w:webHidden/>
              </w:rPr>
              <w:fldChar w:fldCharType="begin"/>
            </w:r>
            <w:r w:rsidR="007A597C">
              <w:rPr>
                <w:noProof/>
                <w:webHidden/>
              </w:rPr>
              <w:instrText xml:space="preserve"> PAGEREF _Toc127390156 \h </w:instrText>
            </w:r>
            <w:r w:rsidR="007A597C">
              <w:rPr>
                <w:noProof/>
                <w:webHidden/>
              </w:rPr>
            </w:r>
            <w:r w:rsidR="007A597C">
              <w:rPr>
                <w:noProof/>
                <w:webHidden/>
              </w:rPr>
              <w:fldChar w:fldCharType="separate"/>
            </w:r>
            <w:r w:rsidR="00ED3989">
              <w:rPr>
                <w:noProof/>
                <w:webHidden/>
              </w:rPr>
              <w:t>15</w:t>
            </w:r>
            <w:r w:rsidR="007A597C">
              <w:rPr>
                <w:noProof/>
                <w:webHidden/>
              </w:rPr>
              <w:fldChar w:fldCharType="end"/>
            </w:r>
          </w:hyperlink>
        </w:p>
        <w:p w14:paraId="5DB2DED5" w14:textId="2935B6A3" w:rsidR="00843820" w:rsidRDefault="00843820">
          <w:r w:rsidRPr="004A18B8">
            <w:rPr>
              <w:rFonts w:cs="Tahoma"/>
              <w:szCs w:val="24"/>
              <w:lang w:val="es-ES"/>
            </w:rPr>
            <w:fldChar w:fldCharType="end"/>
          </w:r>
        </w:p>
      </w:sdtContent>
    </w:sdt>
    <w:p w14:paraId="321B69B8" w14:textId="77777777" w:rsidR="00B0609B" w:rsidRDefault="00B0609B" w:rsidP="001C720B">
      <w:pPr>
        <w:spacing w:line="276" w:lineRule="auto"/>
        <w:rPr>
          <w:b/>
        </w:rPr>
      </w:pPr>
    </w:p>
    <w:p w14:paraId="10B0F476" w14:textId="77777777" w:rsidR="00B0609B" w:rsidRDefault="00B0609B" w:rsidP="007A597C">
      <w:pPr>
        <w:spacing w:line="276" w:lineRule="auto"/>
        <w:rPr>
          <w:b/>
        </w:rPr>
      </w:pPr>
    </w:p>
    <w:p w14:paraId="6F9F1B52" w14:textId="77777777" w:rsidR="00B0609B" w:rsidRDefault="00B0609B" w:rsidP="00AB2DF6">
      <w:pPr>
        <w:spacing w:line="276" w:lineRule="auto"/>
        <w:jc w:val="right"/>
        <w:rPr>
          <w:b/>
        </w:rPr>
      </w:pPr>
    </w:p>
    <w:p w14:paraId="45E80B6E" w14:textId="77777777" w:rsidR="00B0609B" w:rsidRPr="00A76AA1" w:rsidRDefault="00B0609B" w:rsidP="00A76AA1">
      <w:pPr>
        <w:contextualSpacing/>
        <w:rPr>
          <w:bCs/>
        </w:rPr>
      </w:pPr>
    </w:p>
    <w:p w14:paraId="720B5180"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744FBA45" wp14:editId="31A9E3E0">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4C21E" w14:textId="77777777" w:rsidR="00AB2DF6" w:rsidRPr="00A32AB9" w:rsidRDefault="00AB2DF6" w:rsidP="00A32AB9">
                              <w:pPr>
                                <w:pStyle w:val="Ttulo1"/>
                              </w:pPr>
                              <w:bookmarkStart w:id="2" w:name="_Toc46999614"/>
                              <w:bookmarkStart w:id="3" w:name="_Toc51942771"/>
                              <w:bookmarkStart w:id="4" w:name="_Toc12739014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44FBA45"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3F4C21E" w14:textId="77777777" w:rsidR="00AB2DF6" w:rsidRPr="00A32AB9" w:rsidRDefault="00AB2DF6" w:rsidP="00A32AB9">
                        <w:pPr>
                          <w:pStyle w:val="Ttulo1"/>
                        </w:pPr>
                        <w:bookmarkStart w:id="5" w:name="_Toc46999614"/>
                        <w:bookmarkStart w:id="6" w:name="_Toc51942771"/>
                        <w:bookmarkStart w:id="7" w:name="_Toc12739014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374293D6" w14:textId="174D63D2" w:rsidR="00B0609B" w:rsidRPr="00A76AA1" w:rsidRDefault="00B0609B" w:rsidP="00A76AA1">
      <w:pPr>
        <w:contextualSpacing/>
        <w:rPr>
          <w:bCs/>
        </w:rPr>
      </w:pPr>
    </w:p>
    <w:p w14:paraId="7110111C" w14:textId="4A82700A" w:rsidR="00673EFC" w:rsidRPr="00673EFC" w:rsidRDefault="005B79E4" w:rsidP="00673EFC">
      <w:pPr>
        <w:contextualSpacing/>
        <w:rPr>
          <w:bCs/>
        </w:rPr>
      </w:pPr>
      <w:r>
        <w:rPr>
          <w:bCs/>
          <w:noProof/>
        </w:rPr>
        <w:drawing>
          <wp:anchor distT="0" distB="0" distL="114300" distR="114300" simplePos="0" relativeHeight="251669504" behindDoc="1" locked="0" layoutInCell="1" allowOverlap="1" wp14:anchorId="4690B133" wp14:editId="667187E4">
            <wp:simplePos x="0" y="0"/>
            <wp:positionH relativeFrom="column">
              <wp:posOffset>-3810</wp:posOffset>
            </wp:positionH>
            <wp:positionV relativeFrom="paragraph">
              <wp:posOffset>14605</wp:posOffset>
            </wp:positionV>
            <wp:extent cx="3514725" cy="2119630"/>
            <wp:effectExtent l="0" t="0" r="9525" b="0"/>
            <wp:wrapTight wrapText="bothSides">
              <wp:wrapPolygon edited="0">
                <wp:start x="0" y="0"/>
                <wp:lineTo x="0" y="21354"/>
                <wp:lineTo x="21541" y="21354"/>
                <wp:lineTo x="21541" y="0"/>
                <wp:lineTo x="0" y="0"/>
              </wp:wrapPolygon>
            </wp:wrapTight>
            <wp:docPr id="10" name="Imagen 10"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Interfaz de usuario gráfic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3514725" cy="2119630"/>
                    </a:xfrm>
                    <a:prstGeom prst="rect">
                      <a:avLst/>
                    </a:prstGeom>
                  </pic:spPr>
                </pic:pic>
              </a:graphicData>
            </a:graphic>
            <wp14:sizeRelH relativeFrom="page">
              <wp14:pctWidth>0</wp14:pctWidth>
            </wp14:sizeRelH>
            <wp14:sizeRelV relativeFrom="page">
              <wp14:pctHeight>0</wp14:pctHeight>
            </wp14:sizeRelV>
          </wp:anchor>
        </w:drawing>
      </w:r>
      <w:r w:rsidR="00673EFC" w:rsidRPr="00673EFC">
        <w:rPr>
          <w:bCs/>
        </w:rPr>
        <w:t>La inteligencia de negocios es una herramienta clave para las empresas modernas que buscan optimizar su gestión y decisiones. En esta unidad se aborda una introducción al tema, comenzando con la definición de inteligencia de negocios y su diferencia con otros conceptos relacionados, como business analytics y big data. Asimismo, se profundiza en los beneficios que un sistema de inteligencia de negocios puede brindar a las organizaciones y en qué situaciones es recomendable su implementación.</w:t>
      </w:r>
    </w:p>
    <w:p w14:paraId="106D61B3" w14:textId="77777777" w:rsidR="00673EFC" w:rsidRPr="00673EFC" w:rsidRDefault="00673EFC" w:rsidP="00673EFC">
      <w:pPr>
        <w:contextualSpacing/>
        <w:rPr>
          <w:bCs/>
        </w:rPr>
      </w:pPr>
    </w:p>
    <w:p w14:paraId="4F49D3B0" w14:textId="77777777" w:rsidR="00673EFC" w:rsidRPr="00673EFC" w:rsidRDefault="00673EFC" w:rsidP="00673EFC">
      <w:pPr>
        <w:contextualSpacing/>
        <w:rPr>
          <w:bCs/>
        </w:rPr>
      </w:pPr>
      <w:r w:rsidRPr="00673EFC">
        <w:rPr>
          <w:bCs/>
        </w:rPr>
        <w:t>Además, se explora la importancia de una estrategia de inteligencia de negocios para aprovechar al máximo las herramientas disponibles. La detección de la ausencia de una estrategia es fundamental para que la organización pueda identificar las oportunidades de mejora, establecer objetivos claros y utilizar eficazmente la información generada por el sistema de inteligencia de negocios. Se presenta también el Business Intelligence Maturity Model, una metodología para evaluar el nivel de madurez en inteligencia de negocios de una organización.</w:t>
      </w:r>
    </w:p>
    <w:p w14:paraId="5E4AE199" w14:textId="77777777" w:rsidR="00673EFC" w:rsidRPr="00673EFC" w:rsidRDefault="00673EFC" w:rsidP="00673EFC">
      <w:pPr>
        <w:contextualSpacing/>
        <w:rPr>
          <w:bCs/>
        </w:rPr>
      </w:pPr>
    </w:p>
    <w:p w14:paraId="54068835" w14:textId="09111803" w:rsidR="00AB2DF6" w:rsidRPr="002117E6" w:rsidRDefault="00673EFC" w:rsidP="00A76AA1">
      <w:pPr>
        <w:contextualSpacing/>
        <w:rPr>
          <w:bCs/>
        </w:rPr>
      </w:pPr>
      <w:r w:rsidRPr="00673EFC">
        <w:rPr>
          <w:bCs/>
        </w:rPr>
        <w:t>Finalmente, se analizan algunas soluciones para business intelligence, enfocándose en las soluciones open source y en una de las opciones comerciales más populares, Microsoft Power BI. Se explica cómo funciona la plataforma Pentaho y se presentan algunas otras alternativas que pueden ser útiles para las empresas que buscan una solución a medida. Con esta unidad, los participantes tendrán una visión general de los conceptos fundamentales de inteligencia de negocios, estrategias y soluciones, sentando las bases para su implementación y aplicación en la gestión empresarial.</w:t>
      </w:r>
    </w:p>
    <w:p w14:paraId="67E7A9B3" w14:textId="605D2CA9" w:rsidR="002117E6" w:rsidRDefault="00212908" w:rsidP="007A597C">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5D97D720" wp14:editId="083E7D64">
                <wp:simplePos x="0" y="0"/>
                <wp:positionH relativeFrom="column">
                  <wp:posOffset>-293370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E80F5" w14:textId="77777777" w:rsidR="00AB2DF6" w:rsidRPr="00A32AB9" w:rsidRDefault="00AB2DF6" w:rsidP="00A32AB9">
                              <w:pPr>
                                <w:pStyle w:val="Ttulo1"/>
                              </w:pPr>
                              <w:bookmarkStart w:id="8" w:name="_Toc46999615"/>
                              <w:bookmarkStart w:id="9" w:name="_Toc51942772"/>
                              <w:bookmarkStart w:id="10" w:name="_Toc12739014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D97D720" id="Grupo 23" o:spid="_x0000_s1034" style="position:absolute;left:0;text-align:left;margin-left:-23.1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oYQuKe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E4E80F5" w14:textId="77777777" w:rsidR="00AB2DF6" w:rsidRPr="00A32AB9" w:rsidRDefault="00AB2DF6" w:rsidP="00A32AB9">
                        <w:pPr>
                          <w:pStyle w:val="Ttulo1"/>
                        </w:pPr>
                        <w:bookmarkStart w:id="11" w:name="_Toc46999615"/>
                        <w:bookmarkStart w:id="12" w:name="_Toc51942772"/>
                        <w:bookmarkStart w:id="13" w:name="_Toc12739014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42165C30" w14:textId="6FD2DF89" w:rsidR="009F375C" w:rsidRDefault="009F375C" w:rsidP="0022718A">
      <w:pPr>
        <w:pStyle w:val="Ttulo2"/>
      </w:pPr>
      <w:bookmarkStart w:id="14" w:name="_Toc127390143"/>
      <w:r>
        <w:t>Introducción a la inteligencia de negocios</w:t>
      </w:r>
      <w:bookmarkEnd w:id="14"/>
    </w:p>
    <w:p w14:paraId="6EDB83C9" w14:textId="231FE08A" w:rsidR="009F375C" w:rsidRDefault="009F375C" w:rsidP="007A597C">
      <w:pPr>
        <w:pStyle w:val="Ttulo3"/>
      </w:pPr>
      <w:bookmarkStart w:id="15" w:name="_Toc127390144"/>
      <w:r>
        <w:t>Definición de inteligencia de negocios</w:t>
      </w:r>
      <w:bookmarkEnd w:id="15"/>
    </w:p>
    <w:p w14:paraId="36DF5898" w14:textId="77777777" w:rsidR="002A3E45" w:rsidRDefault="002A3E45" w:rsidP="002A3E45">
      <w:r>
        <w:t>La inteligencia de negocios es una herramienta que permite a las empresas recopilar, analizar y presentar información crítica para la toma de decisiones empresariales. La información se obtiene a partir de múltiples fuentes de datos, y se procesa y presenta en un formato fácil de entender. Los datos pueden provenir de una variedad de áreas, como ventas, finanzas, recursos humanos, marketing, operaciones, entre otros. El objetivo es proporcionar información oportuna y precisa que ayude a la organización a tomar decisiones más informadas y efectivas.</w:t>
      </w:r>
    </w:p>
    <w:p w14:paraId="3156A0DA" w14:textId="77777777" w:rsidR="002A3E45" w:rsidRDefault="002A3E45" w:rsidP="002A3E45"/>
    <w:p w14:paraId="636598AB" w14:textId="77777777" w:rsidR="002A3E45" w:rsidRDefault="002A3E45" w:rsidP="002A3E45">
      <w:r>
        <w:t>La inteligencia de negocios también se conoce como BI (Business Intelligence). La BI utiliza herramientas y técnicas que transforman los datos en información relevante y útil para el negocio. Se basa en la recopilación y análisis de datos históricos y en tiempo real para identificar tendencias, patrones y problemas. Además, proporciona a las empresas una visión más completa de su rendimiento, para que puedan tomar decisiones más estratégicas y bien informadas.</w:t>
      </w:r>
    </w:p>
    <w:p w14:paraId="4B9ED148" w14:textId="77777777" w:rsidR="002A3E45" w:rsidRDefault="002A3E45" w:rsidP="002A3E45"/>
    <w:p w14:paraId="18F5E3EE" w14:textId="0C24B3A5" w:rsidR="002A3E45" w:rsidRDefault="002A3E45" w:rsidP="002A3E45">
      <w:r>
        <w:t>En resumen, la inteligencia de negocios es un enfoque sistemático para recopilar, analizar y presentar información crítica para la toma de decisiones empresariales. Ayuda a las empresas a mejorar su eficiencia y eficacia al proporcionar información oportuna y precisa, lo que permite tomar decisiones más fundamentadas, ya sean a corto o largo plazo</w:t>
      </w:r>
    </w:p>
    <w:p w14:paraId="770C8220" w14:textId="38204EAB" w:rsidR="002A3E45" w:rsidRDefault="002A3E45" w:rsidP="002A3E45"/>
    <w:p w14:paraId="4A76C578" w14:textId="455A8CD8" w:rsidR="002A3E45" w:rsidRDefault="002A3E45" w:rsidP="002A3E45"/>
    <w:p w14:paraId="3DDA21A5" w14:textId="277A1D50" w:rsidR="002A3E45" w:rsidRDefault="002A3E45" w:rsidP="002A3E45"/>
    <w:p w14:paraId="12C34BC0" w14:textId="77777777" w:rsidR="002A3E45" w:rsidRPr="002A3E45" w:rsidRDefault="002A3E45" w:rsidP="002A3E45"/>
    <w:p w14:paraId="64745B12" w14:textId="3EFD9F05" w:rsidR="009F375C" w:rsidRPr="00B563E4" w:rsidRDefault="009F375C" w:rsidP="007A597C">
      <w:pPr>
        <w:pStyle w:val="Ttulo3"/>
        <w:rPr>
          <w:lang w:val="en-US"/>
        </w:rPr>
      </w:pPr>
      <w:bookmarkStart w:id="16" w:name="_Toc127390145"/>
      <w:r w:rsidRPr="00B563E4">
        <w:rPr>
          <w:lang w:val="en-US"/>
        </w:rPr>
        <w:lastRenderedPageBreak/>
        <w:t>Diferencia entre business intelligence, business analytics y big data</w:t>
      </w:r>
      <w:bookmarkEnd w:id="16"/>
      <w:r w:rsidRPr="00B563E4">
        <w:rPr>
          <w:lang w:val="en-US"/>
        </w:rPr>
        <w:t xml:space="preserve"> </w:t>
      </w:r>
    </w:p>
    <w:p w14:paraId="35B55500" w14:textId="77777777" w:rsidR="005905C7" w:rsidRDefault="005905C7" w:rsidP="005905C7">
      <w:r>
        <w:t>A menudo se confunden los términos business intelligence, business analytics y big data, pero cada uno de ellos tiene un enfoque y objetivo diferente en el análisis de los datos empresariales. Business intelligence (BI) se refiere a la capacidad de recopilar, analizar y presentar información empresarial para mejorar la toma de decisiones. En cambio, business analytics se enfoca en el análisis detallado de datos para identificar patrones y tendencias y así obtener información valiosa para la empresa. Finalmente, big data se refiere a grandes volúmenes de datos que se generan y se almacenan en diferentes fuentes, como redes sociales, dispositivos móviles y sensores, que pueden ser analizados para obtener información valiosa.</w:t>
      </w:r>
    </w:p>
    <w:p w14:paraId="088AB6B9" w14:textId="77777777" w:rsidR="005905C7" w:rsidRDefault="005905C7" w:rsidP="005905C7"/>
    <w:p w14:paraId="22CA48E0" w14:textId="2E2A7232" w:rsidR="002A3E45" w:rsidRDefault="005905C7" w:rsidP="005905C7">
      <w:r>
        <w:t>En términos simples, business intelligence se enfoca en el monitoreo y el análisis de los resultados del negocio, mientras que business analytics se enfoca en explorar por qué estos resultados ocurren. Por otro lado, big data se enfoca en la recolección y análisis de grandes volúmenes de datos, para obtener información y conocimiento útiles para la toma de decisiones. Es importante tener en cuenta que estas tres áreas están estrechamente relacionadas y a menudo se utilizan juntas para proporcionar información valiosa a la empresa.</w:t>
      </w:r>
    </w:p>
    <w:p w14:paraId="2D6BAED3" w14:textId="0F5B99B7" w:rsidR="005905C7" w:rsidRDefault="005905C7" w:rsidP="005905C7"/>
    <w:p w14:paraId="506DE9A6" w14:textId="77777777" w:rsidR="000106CF" w:rsidRDefault="000106CF" w:rsidP="000106CF">
      <w:r>
        <w:t>En primer lugar, BI se enfoca en la toma de decisiones basada en datos y la visualización de información histórica de la empresa. Se trata de una solución para recolectar, analizar y presentar datos para mejorar la toma de decisiones. BI se basa en la integración de datos estructurados (bases de datos, archivos Excel, etc.) y los transforma en información útil mediante el uso de herramientas de análisis y visualización. Es ideal para empresas que necesitan tomar decisiones basadas en el pasado y en el presente.</w:t>
      </w:r>
    </w:p>
    <w:p w14:paraId="23A96883" w14:textId="77777777" w:rsidR="000106CF" w:rsidRDefault="000106CF" w:rsidP="000106CF"/>
    <w:p w14:paraId="351B2FF3" w14:textId="77777777" w:rsidR="000106CF" w:rsidRDefault="000106CF" w:rsidP="000106CF">
      <w:r>
        <w:t xml:space="preserve">Por otro lado, BA se centra en el análisis de datos para descubrir patrones, tendencias y relaciones en los datos y proporciona información predictiva y </w:t>
      </w:r>
      <w:r>
        <w:lastRenderedPageBreak/>
        <w:t>prescriptiva para la toma de decisiones en tiempo real. BA se basa en la exploración de datos no estructurados y estructurados, y utiliza técnicas avanzadas como minería de datos, aprendizaje automático y análisis predictivo. Se utiliza para empresas que necesitan predecir y anticipar el futuro, y tomar decisiones en tiempo real.</w:t>
      </w:r>
    </w:p>
    <w:p w14:paraId="6F0B4641" w14:textId="77777777" w:rsidR="000106CF" w:rsidRDefault="000106CF" w:rsidP="000106CF"/>
    <w:p w14:paraId="1E9328AC" w14:textId="77777777" w:rsidR="000106CF" w:rsidRDefault="000106CF" w:rsidP="000106CF">
      <w:r>
        <w:t>Finalmente, BD se refiere a la recolección, procesamiento y análisis de grandes conjuntos de datos, lo que requiere un enfoque diferente al de BI y BA. BD utiliza técnicas como Hadoop y Spark para almacenar y procesar grandes conjuntos de datos en clústeres de servidores. Estos conjuntos de datos pueden ser estructurados o no estructurados y pueden provenir de una variedad de fuentes, como sensores, redes sociales y transacciones en línea. BD es ideal para empresas que necesitan analizar grandes conjuntos de datos para identificar patrones y tendencias que de otra manera serían difíciles de detectar.</w:t>
      </w:r>
    </w:p>
    <w:p w14:paraId="0E8C081C" w14:textId="77777777" w:rsidR="000106CF" w:rsidRDefault="000106CF" w:rsidP="000106CF"/>
    <w:p w14:paraId="4824BA0D" w14:textId="225FDC14" w:rsidR="005905C7" w:rsidRDefault="000106CF" w:rsidP="000106CF">
      <w:r>
        <w:t>En resumen, BI se centra en el pasado y el presente, BA se centra en el futuro y en tiempo real, y BD se centra en grandes conjuntos de datos y su análisis. Cada una de estas soluciones es útil para diferentes propósitos empresariales y requiere diferentes enfoques metodológicos y técnicos.</w:t>
      </w:r>
    </w:p>
    <w:p w14:paraId="528AA5EF" w14:textId="77777777" w:rsidR="000106CF" w:rsidRPr="002A3E45" w:rsidRDefault="000106CF" w:rsidP="000106CF"/>
    <w:p w14:paraId="765BBADD" w14:textId="3A1ED8C7" w:rsidR="009F375C" w:rsidRDefault="009F375C" w:rsidP="007A597C">
      <w:pPr>
        <w:pStyle w:val="Ttulo3"/>
      </w:pPr>
      <w:bookmarkStart w:id="17" w:name="_Toc127390146"/>
      <w:r>
        <w:t>Beneficios de un sistema de inteligencia de negocios</w:t>
      </w:r>
      <w:bookmarkEnd w:id="17"/>
    </w:p>
    <w:p w14:paraId="057D7CD7" w14:textId="77777777" w:rsidR="003625CF" w:rsidRDefault="003625CF" w:rsidP="003625CF">
      <w:r>
        <w:t>La implementación de un sistema de inteligencia de negocios puede proporcionar una amplia gama de beneficios para una organización. Algunos de los beneficios más destacados incluyen una mejor toma de decisiones, una mayor eficiencia en la gestión de datos y una mayor visibilidad en la empresa.</w:t>
      </w:r>
    </w:p>
    <w:p w14:paraId="3A2AE646" w14:textId="77777777" w:rsidR="003625CF" w:rsidRDefault="003625CF" w:rsidP="003625CF"/>
    <w:p w14:paraId="1AD0DEAD" w14:textId="77777777" w:rsidR="003625CF" w:rsidRDefault="003625CF" w:rsidP="003625CF">
      <w:r>
        <w:t xml:space="preserve">Un sistema de inteligencia de negocios puede proporcionar a los líderes de la empresa una mejor toma de decisiones al proporcionar datos precisos y oportunos. Los datos pueden ser analizados y presentados en una variedad de formas, lo que </w:t>
      </w:r>
      <w:r>
        <w:lastRenderedPageBreak/>
        <w:t>permite a los líderes empresariales identificar tendencias, patrones y problemas que puedan necesitar ser abordados.</w:t>
      </w:r>
    </w:p>
    <w:p w14:paraId="59FB651E" w14:textId="77777777" w:rsidR="003625CF" w:rsidRDefault="003625CF" w:rsidP="003625CF"/>
    <w:p w14:paraId="1C631AAC" w14:textId="77777777" w:rsidR="003625CF" w:rsidRDefault="003625CF" w:rsidP="003625CF">
      <w:r>
        <w:t>Además, los sistemas de inteligencia de negocios pueden mejorar la eficiencia de la gestión de datos en toda la organización. Los datos pueden ser recopilados y almacenados en una ubicación centralizada y organizados de una manera que facilite su uso por parte de los empleados. Esto puede ayudar a reducir los errores y la duplicación de esfuerzos al permitir que los datos sean compartidos entre departamentos.</w:t>
      </w:r>
    </w:p>
    <w:p w14:paraId="21030C1B" w14:textId="77777777" w:rsidR="003625CF" w:rsidRDefault="003625CF" w:rsidP="003625CF"/>
    <w:p w14:paraId="4C6F1D3D" w14:textId="288E9EFC" w:rsidR="000106CF" w:rsidRDefault="00FE6480" w:rsidP="003625CF">
      <w:r>
        <w:t>L</w:t>
      </w:r>
      <w:r w:rsidR="003625CF">
        <w:t>a implementación de un sistema de inteligencia de negocios puede proporcionar a la empresa una mayor visibilidad en todas las áreas del negocio. Esto puede ayudar a identificar áreas de mejora y a maximizar las oportunidades de crecimiento al permitir una comprensión más profunda de los procesos y las operaciones de la empresa.</w:t>
      </w:r>
    </w:p>
    <w:p w14:paraId="3FA9892B" w14:textId="57A81603" w:rsidR="00FE6480" w:rsidRDefault="00FE6480" w:rsidP="003625CF"/>
    <w:p w14:paraId="698B4A29" w14:textId="77777777" w:rsidR="00FE6480" w:rsidRDefault="00FE6480" w:rsidP="00FE6480">
      <w:r>
        <w:t>Un sistema de inteligencia de negocios proporciona múltiples beneficios a las organizaciones. En primer lugar, permite la toma de decisiones más informadas y precisas, basadas en datos y análisis en tiempo real. Los datos se convierten en información valiosa, lo que permite a los tomadores de decisiones tener una visión más completa y detallada del negocio, identificar tendencias y patrones, y hacer ajustes en consecuencia.</w:t>
      </w:r>
    </w:p>
    <w:p w14:paraId="1FA8F737" w14:textId="77777777" w:rsidR="00FE6480" w:rsidRDefault="00FE6480" w:rsidP="00FE6480"/>
    <w:p w14:paraId="3020B72C" w14:textId="77777777" w:rsidR="00FE6480" w:rsidRDefault="00FE6480" w:rsidP="00FE6480">
      <w:r>
        <w:t xml:space="preserve">En segundo lugar, los sistemas de inteligencia de negocios ayudan a mejorar la eficiencia y la productividad en la organización. La automatización de procesos y la integración de datos facilitan el acceso a la información y reducen la necesidad de realizar tareas manuales, lo que ahorra tiempo y recursos. Además, al mejorar la precisión y la calidad de los datos, los sistemas de inteligencia de negocios permiten </w:t>
      </w:r>
      <w:r>
        <w:lastRenderedPageBreak/>
        <w:t>la identificación de oportunidades de mejora y la resolución de problemas de manera más efectiva.</w:t>
      </w:r>
    </w:p>
    <w:p w14:paraId="721FE3AE" w14:textId="77777777" w:rsidR="00FE6480" w:rsidRDefault="00FE6480" w:rsidP="00FE6480"/>
    <w:p w14:paraId="66615B1D" w14:textId="4C6E7C1A" w:rsidR="00FE6480" w:rsidRDefault="00FE6480" w:rsidP="00FE6480">
      <w:r>
        <w:t>Finalmente, un sistema de inteligencia de negocios puede ayudar a las empresas a ser más competitivas en el mercado. Al proporcionar una mejor comprensión de las necesidades de los clientes, la situación de la competencia y las tendencias del mercado, las organizaciones pueden tomar decisiones informadas y adaptarse mejor a los cambios. Esto puede conducir a una ventaja competitiva, así como a una mejor posición en el mercado. En resumen, un sistema de inteligencia de negocios es una inversión valiosa para cualquier organización que busca mejorar su eficiencia, productividad y competitividad en el mercado.</w:t>
      </w:r>
    </w:p>
    <w:p w14:paraId="7FF791FA" w14:textId="77777777" w:rsidR="00FE6480" w:rsidRPr="000106CF" w:rsidRDefault="00FE6480" w:rsidP="003625CF"/>
    <w:p w14:paraId="381CB270" w14:textId="515C8E48" w:rsidR="009F375C" w:rsidRDefault="009F375C" w:rsidP="007A597C">
      <w:pPr>
        <w:pStyle w:val="Ttulo3"/>
      </w:pPr>
      <w:bookmarkStart w:id="18" w:name="_Toc127390147"/>
      <w:r>
        <w:t>¿Cuándo es necesaria la inteligencia de negocios?</w:t>
      </w:r>
      <w:bookmarkEnd w:id="18"/>
    </w:p>
    <w:p w14:paraId="53328CEF" w14:textId="77777777" w:rsidR="00BB308D" w:rsidRDefault="009F375C" w:rsidP="00BB308D">
      <w:pPr>
        <w:contextualSpacing/>
      </w:pPr>
      <w:r>
        <w:t xml:space="preserve"> </w:t>
      </w:r>
      <w:r w:rsidR="00BB308D">
        <w:t>La inteligencia de negocios es necesaria en aquellos casos en los que las empresas necesitan tomar decisiones basadas en datos. Por ejemplo, si una empresa quiere aumentar sus ventas o mejorar su rentabilidad, necesitará analizar los datos para identificar qué estrategias han funcionado en el pasado y cómo se pueden aplicar a su situación actual.</w:t>
      </w:r>
    </w:p>
    <w:p w14:paraId="555582C4" w14:textId="77777777" w:rsidR="00BB308D" w:rsidRDefault="00BB308D" w:rsidP="00BB308D">
      <w:pPr>
        <w:contextualSpacing/>
      </w:pPr>
    </w:p>
    <w:p w14:paraId="4C868027" w14:textId="77777777" w:rsidR="00BB308D" w:rsidRDefault="00BB308D" w:rsidP="00BB308D">
      <w:pPr>
        <w:contextualSpacing/>
      </w:pPr>
      <w:r>
        <w:t>Otro momento en el que es necesaria la inteligencia de negocios es cuando una empresa quiere entender mejor a sus clientes. Los datos pueden proporcionar información valiosa sobre las preferencias y necesidades de los clientes, lo que puede ayudar a la empresa a ofrecer productos y servicios más personalizados y satisfacer mejor las demandas del mercado.</w:t>
      </w:r>
    </w:p>
    <w:p w14:paraId="5EEF4809" w14:textId="77777777" w:rsidR="00BB308D" w:rsidRDefault="00BB308D" w:rsidP="00BB308D">
      <w:pPr>
        <w:contextualSpacing/>
      </w:pPr>
    </w:p>
    <w:p w14:paraId="3FF639CB" w14:textId="5AE73D0E" w:rsidR="009F375C" w:rsidRDefault="00BB308D" w:rsidP="00BB308D">
      <w:pPr>
        <w:contextualSpacing/>
      </w:pPr>
      <w:r>
        <w:t>En general, la inteligencia de negocios es necesaria cuando las empresas quieren mejorar su toma de decisiones, aumentar la eficiencia y la rentabilidad, y mantenerse competitivas en un entorno empresarial en constante evolución.</w:t>
      </w:r>
    </w:p>
    <w:p w14:paraId="741E298F" w14:textId="192CF423" w:rsidR="00F824AB" w:rsidRDefault="00F824AB" w:rsidP="00BB308D">
      <w:pPr>
        <w:contextualSpacing/>
      </w:pPr>
    </w:p>
    <w:p w14:paraId="72C83A10" w14:textId="77777777" w:rsidR="00F824AB" w:rsidRDefault="00F824AB" w:rsidP="00F824AB">
      <w:pPr>
        <w:contextualSpacing/>
      </w:pPr>
      <w:r>
        <w:lastRenderedPageBreak/>
        <w:t>La inteligencia de negocios se hace necesaria cuando una empresa desea tomar decisiones más informadas y estratégicas para su crecimiento y éxito en el mercado. Esto se logra a través del análisis y procesamiento de datos, lo que permite identificar patrones, tendencias y oportunidades de mejora en diferentes áreas de la empresa, como ventas, marketing, finanzas, operaciones y recursos humanos.</w:t>
      </w:r>
    </w:p>
    <w:p w14:paraId="06685E2B" w14:textId="77777777" w:rsidR="00F824AB" w:rsidRDefault="00F824AB" w:rsidP="00F824AB">
      <w:pPr>
        <w:contextualSpacing/>
      </w:pPr>
    </w:p>
    <w:p w14:paraId="6CF14FE4" w14:textId="77777777" w:rsidR="00F824AB" w:rsidRDefault="00F824AB" w:rsidP="00F824AB">
      <w:pPr>
        <w:contextualSpacing/>
      </w:pPr>
      <w:r>
        <w:t>Además, la inteligencia de negocios también es necesaria cuando la empresa tiene un gran volumen de datos y requiere un sistema que permita su gestión y análisis de manera efectiva. Esto es especialmente importante en un mundo donde la cantidad de datos disponibles es cada vez mayor y la capacidad de una empresa para procesarlos y utilizarlos puede ser la diferencia entre el éxito y el fracaso.</w:t>
      </w:r>
    </w:p>
    <w:p w14:paraId="0092C77B" w14:textId="77777777" w:rsidR="00F824AB" w:rsidRDefault="00F824AB" w:rsidP="00F824AB">
      <w:pPr>
        <w:contextualSpacing/>
      </w:pPr>
    </w:p>
    <w:p w14:paraId="6C9E9357" w14:textId="3E105476" w:rsidR="00F824AB" w:rsidRDefault="00F824AB" w:rsidP="00F824AB">
      <w:pPr>
        <w:contextualSpacing/>
      </w:pPr>
      <w:r>
        <w:t>En resumen, la inteligencia de negocios es necesaria cuando una empresa desea tomar decisiones más acertadas y basadas en datos, mejorar su eficiencia y productividad, identificar oportunidades de crecimiento y ventajas competitivas, y mantenerse a la vanguardia en un mercado cada vez más exigente y cambiante.</w:t>
      </w:r>
    </w:p>
    <w:p w14:paraId="13851A7F" w14:textId="77777777" w:rsidR="00F824AB" w:rsidRDefault="00F824AB" w:rsidP="00F824AB">
      <w:pPr>
        <w:contextualSpacing/>
      </w:pPr>
    </w:p>
    <w:p w14:paraId="6414090B" w14:textId="07D690AC" w:rsidR="009F375C" w:rsidRDefault="009F375C" w:rsidP="0022718A">
      <w:pPr>
        <w:pStyle w:val="Ttulo2"/>
      </w:pPr>
      <w:bookmarkStart w:id="19" w:name="_Toc127390148"/>
      <w:r>
        <w:t>Estrategia de Inteligencia de Negocios</w:t>
      </w:r>
      <w:bookmarkEnd w:id="19"/>
    </w:p>
    <w:p w14:paraId="6FABE534" w14:textId="7DBC8884" w:rsidR="009F375C" w:rsidRDefault="009F375C" w:rsidP="007A597C">
      <w:pPr>
        <w:pStyle w:val="Ttulo3"/>
      </w:pPr>
      <w:bookmarkStart w:id="20" w:name="_Toc127390149"/>
      <w:r>
        <w:t>Detección de la ausencia de una estrategia</w:t>
      </w:r>
      <w:bookmarkEnd w:id="20"/>
    </w:p>
    <w:p w14:paraId="44CE2D3C" w14:textId="32290F9B" w:rsidR="00F824AB" w:rsidRDefault="00F824AB" w:rsidP="00F824AB"/>
    <w:p w14:paraId="1FF13CC3" w14:textId="77777777" w:rsidR="00001C74" w:rsidRDefault="00001C74" w:rsidP="00001C74">
      <w:r>
        <w:t>La estrategia de inteligencia de negocios es el proceso de definir cómo una empresa utilizará la información recolectada para lograr sus objetivos y metas de negocios. Es esencial tener una estrategia sólida para asegurar que la empresa pueda aprovechar al máximo los datos que se recopilan y analizan a través de un sistema de inteligencia de negocios.</w:t>
      </w:r>
    </w:p>
    <w:p w14:paraId="04B4D17F" w14:textId="77777777" w:rsidR="00001C74" w:rsidRDefault="00001C74" w:rsidP="00001C74"/>
    <w:p w14:paraId="27D5A1A5" w14:textId="77777777" w:rsidR="00001C74" w:rsidRDefault="00001C74" w:rsidP="00001C74">
      <w:r>
        <w:t xml:space="preserve">La detección de la ausencia de una estrategia en una empresa es el primer paso para crear una estrategia efectiva de inteligencia de negocios. Si una empresa no tiene una estrategia, es probable que la información se recopile y analice de manera </w:t>
      </w:r>
      <w:r>
        <w:lastRenderedPageBreak/>
        <w:t>desorganizada o inconsistente, lo que puede llevar a una toma de decisiones ineficaz.</w:t>
      </w:r>
    </w:p>
    <w:p w14:paraId="49A70CBC" w14:textId="77777777" w:rsidR="00001C74" w:rsidRDefault="00001C74" w:rsidP="00001C74"/>
    <w:p w14:paraId="6C486B59" w14:textId="510F3831" w:rsidR="00001C74" w:rsidRDefault="00001C74" w:rsidP="00001C74">
      <w:r>
        <w:t>Para detectar la ausencia de una estrategia, es importante evaluar cómo se está utilizando actualmente la información en la empresa. Se pueden hacer preguntas como: ¿Los informes se producen a tiempo? ¿Los análisis se realizan de manera oportuna? ¿La información se utiliza para tomar decisiones informadas? Si las respuestas a estas preguntas no son satisfactorias, es probable que la empresa carezca de una estrategia de inteligencia de negocios sólida. En este caso, se debe desarrollar una estrategia clara y definida para garantizar que los datos se utilicen de manera efectiva y eficiente.</w:t>
      </w:r>
    </w:p>
    <w:p w14:paraId="4FEB8225" w14:textId="18ECB72F" w:rsidR="00E27020" w:rsidRDefault="00E27020" w:rsidP="00001C74"/>
    <w:p w14:paraId="73E448EA" w14:textId="77777777" w:rsidR="00E27020" w:rsidRDefault="00E27020" w:rsidP="00E27020">
      <w:r>
        <w:t>La Estrategia de Inteligencia de Negocios (BI) es un proceso clave que ayuda a las empresas a alinear sus objetivos de negocio con la tecnología de BI. La estrategia de BI implica la identificación de las necesidades de información de la empresa y la implementación de soluciones tecnológicas para satisfacer estas necesidades. Es un proceso iterativo que incluye la planificación, el diseño, la implementación y el mantenimiento de soluciones de BI.</w:t>
      </w:r>
    </w:p>
    <w:p w14:paraId="17CE4101" w14:textId="77777777" w:rsidR="00E27020" w:rsidRDefault="00E27020" w:rsidP="00E27020"/>
    <w:p w14:paraId="5EA090EA" w14:textId="77777777" w:rsidR="00E27020" w:rsidRDefault="00E27020" w:rsidP="00E27020">
      <w:r>
        <w:t>Una parte importante de la estrategia de BI es la detección de la ausencia de una estrategia. Esto significa identificar cuándo una empresa no tiene una estrategia clara de BI, lo que puede llevar a una serie de problemas. Por ejemplo, una empresa puede estar recopilando grandes cantidades de datos, pero no sabe cómo usarlos para tomar decisiones empresariales. O puede estar utilizando herramientas de BI obsoletas que no cumplen con sus necesidades actuales de información.</w:t>
      </w:r>
    </w:p>
    <w:p w14:paraId="50E43AC5" w14:textId="77777777" w:rsidR="00E27020" w:rsidRDefault="00E27020" w:rsidP="00E27020"/>
    <w:p w14:paraId="4C3C5593" w14:textId="5EAF88A2" w:rsidR="00E27020" w:rsidRDefault="00E27020" w:rsidP="00E27020">
      <w:r>
        <w:t xml:space="preserve">Para detectar la ausencia de una estrategia de BI, las empresas pueden realizar una evaluación de su madurez de BI. Este proceso implica evaluar cómo la empresa utiliza la tecnología de BI en comparación con las mejores prácticas de la industria. </w:t>
      </w:r>
      <w:r>
        <w:lastRenderedPageBreak/>
        <w:t>También implica evaluar la capacidad de la empresa para alinear sus objetivos de negocio con la tecnología de BI. Al identificar las áreas de mejora, una empresa puede desarrollar una estrategia de BI sólida para mejorar sus capacidades de información y aumentar su capacidad para tomar decisiones informadas y basadas en datos.</w:t>
      </w:r>
    </w:p>
    <w:p w14:paraId="10D93AB8" w14:textId="77777777" w:rsidR="00001C74" w:rsidRPr="00F824AB" w:rsidRDefault="00001C74" w:rsidP="00F824AB"/>
    <w:p w14:paraId="3084DF8C" w14:textId="40E63174" w:rsidR="009F375C" w:rsidRDefault="009F375C" w:rsidP="007A597C">
      <w:pPr>
        <w:pStyle w:val="Ttulo3"/>
      </w:pPr>
      <w:bookmarkStart w:id="21" w:name="_Toc127390150"/>
      <w:r>
        <w:t>Business Intelligence Maturity Model</w:t>
      </w:r>
      <w:bookmarkEnd w:id="21"/>
    </w:p>
    <w:p w14:paraId="3CC1E706" w14:textId="77777777" w:rsidR="00552EAE" w:rsidRDefault="00552EAE" w:rsidP="00552EAE">
      <w:pPr>
        <w:contextualSpacing/>
      </w:pPr>
      <w:r>
        <w:t>El Business Intelligence Maturity Model (BIMM) es un marco de referencia que ayuda a las empresas a evaluar su capacidad para implementar y aprovechar al máximo la inteligencia de negocios (BI) en su organización. BIMM es una herramienta útil para entender qué tan madura es la estrategia de BI de una empresa y proporciona una guía para avanzar en su capacidad de BI.</w:t>
      </w:r>
    </w:p>
    <w:p w14:paraId="75C8A71F" w14:textId="77777777" w:rsidR="00552EAE" w:rsidRDefault="00552EAE" w:rsidP="00552EAE">
      <w:pPr>
        <w:contextualSpacing/>
      </w:pPr>
    </w:p>
    <w:p w14:paraId="2DC03737" w14:textId="77777777" w:rsidR="00552EAE" w:rsidRDefault="00552EAE" w:rsidP="00552EAE">
      <w:pPr>
        <w:contextualSpacing/>
      </w:pPr>
      <w:r>
        <w:t>El modelo de madurez consta de cinco niveles, cada uno de los cuales representa una etapa diferente en el desarrollo de la capacidad de BI de una organización. Los niveles se basan en factores como la gestión de datos, la integración de sistemas, la capacidad de análisis y la cultura de la empresa. A medida que una empresa avanza en los niveles, su capacidad para utilizar la información empresarial para tomar decisiones críticas y competitivas también mejora.</w:t>
      </w:r>
    </w:p>
    <w:p w14:paraId="421302A3" w14:textId="77777777" w:rsidR="00552EAE" w:rsidRDefault="00552EAE" w:rsidP="00552EAE">
      <w:pPr>
        <w:contextualSpacing/>
      </w:pPr>
    </w:p>
    <w:p w14:paraId="6E58EFE5" w14:textId="77777777" w:rsidR="00552EAE" w:rsidRDefault="00552EAE" w:rsidP="00552EAE">
      <w:pPr>
        <w:contextualSpacing/>
      </w:pPr>
      <w:r>
        <w:t>El nivel más básico es el nivel 1, que se enfoca en la recopilación de datos y la generación de informes básicos. A medida que una empresa avanza a través de los niveles, comienza a integrar sistemas, automatizar procesos y mejorar la calidad de los datos. En el nivel 5, la organización ha alcanzado una capacidad de BI altamente sofisticada y puede utilizar tecnologías avanzadas como el aprendizaje automático y la inteligencia artificial para mejorar aún más su capacidad de análisis y toma de decisiones.</w:t>
      </w:r>
    </w:p>
    <w:p w14:paraId="64F8055F" w14:textId="77777777" w:rsidR="00552EAE" w:rsidRDefault="00552EAE" w:rsidP="00552EAE">
      <w:pPr>
        <w:contextualSpacing/>
      </w:pPr>
    </w:p>
    <w:p w14:paraId="5CAEC614" w14:textId="19F2FDFB" w:rsidR="00BE2C40" w:rsidRDefault="00552EAE" w:rsidP="00552EAE">
      <w:pPr>
        <w:contextualSpacing/>
      </w:pPr>
      <w:r>
        <w:lastRenderedPageBreak/>
        <w:t>El BIMM es una herramienta útil para ayudar a las empresas a identificar dónde se encuentran actualmente en términos de capacidad de BI y para desarrollar una estrategia clara para avanzar en su capacidad de análisis y toma de decisiones basadas en datos.</w:t>
      </w:r>
    </w:p>
    <w:p w14:paraId="7480C7D0" w14:textId="4D78BA60" w:rsidR="009F375C" w:rsidRDefault="009F375C" w:rsidP="0022718A">
      <w:pPr>
        <w:pStyle w:val="Ttulo2"/>
      </w:pPr>
      <w:bookmarkStart w:id="22" w:name="_Toc127390151"/>
      <w:r>
        <w:t>Soluciones para Business Intelligence</w:t>
      </w:r>
      <w:bookmarkEnd w:id="22"/>
    </w:p>
    <w:p w14:paraId="0B7E5B1F" w14:textId="2D58DD9E" w:rsidR="009F375C" w:rsidRDefault="009F375C" w:rsidP="007A597C">
      <w:pPr>
        <w:pStyle w:val="Ttulo3"/>
      </w:pPr>
      <w:bookmarkStart w:id="23" w:name="_Toc127390152"/>
      <w:r>
        <w:t>Soluciones Open Source</w:t>
      </w:r>
      <w:bookmarkEnd w:id="23"/>
    </w:p>
    <w:p w14:paraId="671424B5" w14:textId="77777777" w:rsidR="00A7228E" w:rsidRDefault="00A7228E" w:rsidP="00A7228E">
      <w:r>
        <w:t>Las soluciones de Business Intelligence Open Source son herramientas que se pueden descargar y utilizar sin costo. Aunque las soluciones comerciales tienen algunas características avanzadas, las soluciones de código abierto también ofrecen una amplia gama de funcionalidades que pueden adaptarse a las necesidades de la mayoría de las empresas. Algunas de las soluciones de BI de código abierto más populares incluyen Pentaho, JasperSoft y BIRT.</w:t>
      </w:r>
    </w:p>
    <w:p w14:paraId="0AD12D24" w14:textId="77777777" w:rsidR="00A7228E" w:rsidRDefault="00A7228E" w:rsidP="00A7228E"/>
    <w:p w14:paraId="15BD7B73" w14:textId="77777777" w:rsidR="00A7228E" w:rsidRDefault="00A7228E" w:rsidP="00A7228E">
      <w:r>
        <w:t>Pentaho es una plataforma de BI que ofrece una amplia gama de funcionalidades, como la integración de datos, la transformación, el análisis y la presentación de informes. Es fácil de usar y cuenta con una amplia comunidad de usuarios que puede proporcionar soporte técnico. La versión comunitaria es gratuita, mientras que la versión empresarial ofrece características avanzadas y soporte técnico adicional.</w:t>
      </w:r>
    </w:p>
    <w:p w14:paraId="21359530" w14:textId="77777777" w:rsidR="00A7228E" w:rsidRDefault="00A7228E" w:rsidP="00A7228E"/>
    <w:p w14:paraId="1FA924F0" w14:textId="77777777" w:rsidR="00A7228E" w:rsidRDefault="00A7228E" w:rsidP="00A7228E">
      <w:r>
        <w:t>JasperSoft es una solución de BI de código abierto que cuenta con herramientas para la generación de informes y análisis. Ofrece una interfaz de usuario intuitiva, lo que la hace fácil de usar. También cuenta con una amplia variedad de conectores de datos, lo que la hace fácil de integrar con otras herramientas de software.</w:t>
      </w:r>
    </w:p>
    <w:p w14:paraId="36FABE24" w14:textId="77777777" w:rsidR="00A7228E" w:rsidRDefault="00A7228E" w:rsidP="00A7228E"/>
    <w:p w14:paraId="4C5D3256" w14:textId="77777777" w:rsidR="00A7228E" w:rsidRDefault="00A7228E" w:rsidP="00A7228E">
      <w:r>
        <w:t>BIRT es una solución de BI que se integra con Eclipse, lo que la hace una buena opción para desarrolladores de software. Ofrece una amplia gama de funcionalidades, como la creación de informes y análisis, y cuenta con una comunidad activa de usuarios que pueden ofrecer soporte técnico.</w:t>
      </w:r>
    </w:p>
    <w:p w14:paraId="2E60DD1E" w14:textId="77777777" w:rsidR="00A7228E" w:rsidRDefault="00A7228E" w:rsidP="00A7228E"/>
    <w:p w14:paraId="453AC54C" w14:textId="3EEA8CE4" w:rsidR="00C563D8" w:rsidRDefault="00A7228E" w:rsidP="00A7228E">
      <w:r>
        <w:lastRenderedPageBreak/>
        <w:t>En general, las soluciones de BI de código abierto son una opción atractiva para muchas empresas que buscan reducir costos, ya que no tienen que pagar por licencias de software. Sin embargo, es importante evaluar cuidadosamente las opciones disponibles para elegir la solución que mejor se adapte a las necesidades de la empresa.</w:t>
      </w:r>
    </w:p>
    <w:p w14:paraId="472BD4D4" w14:textId="77777777" w:rsidR="00A7228E" w:rsidRPr="00C563D8" w:rsidRDefault="00A7228E" w:rsidP="00A7228E"/>
    <w:p w14:paraId="097A5EC0" w14:textId="509048FA" w:rsidR="009F375C" w:rsidRDefault="009F375C" w:rsidP="007A597C">
      <w:pPr>
        <w:pStyle w:val="Ttulo3"/>
      </w:pPr>
      <w:bookmarkStart w:id="24" w:name="_Toc127390153"/>
      <w:r>
        <w:t>Pentaho 1.3.2. Otras Soluciones</w:t>
      </w:r>
      <w:bookmarkEnd w:id="24"/>
    </w:p>
    <w:p w14:paraId="65D53B2E" w14:textId="77777777" w:rsidR="00471153" w:rsidRDefault="00471153" w:rsidP="00471153">
      <w:r>
        <w:t>Pentaho es una plataforma de inteligencia empresarial (BI) de código abierto que se utiliza para crear soluciones personalizadas de BI y análisis de datos. Proporciona una amplia gama de herramientas para extraer, transformar y cargar datos (ETL), modelar y analizar datos, y generar informes y paneles interactivos.</w:t>
      </w:r>
    </w:p>
    <w:p w14:paraId="404C3CB0" w14:textId="77777777" w:rsidR="00471153" w:rsidRDefault="00471153" w:rsidP="00471153"/>
    <w:p w14:paraId="47C0F1C5" w14:textId="77777777" w:rsidR="00471153" w:rsidRDefault="00471153" w:rsidP="00471153">
      <w:r>
        <w:t>La plataforma Pentaho está diseñada para ser altamente personalizable y escalable, lo que la hace adecuada para organizaciones de todos los tamaños. Ofrece una interfaz gráfica de usuario intuitiva para la mayoría de las tareas, lo que facilita su uso por parte de personas con diferentes niveles de experiencia en BI y análisis de datos.</w:t>
      </w:r>
    </w:p>
    <w:p w14:paraId="5007F77F" w14:textId="77777777" w:rsidR="00471153" w:rsidRDefault="00471153" w:rsidP="00471153"/>
    <w:p w14:paraId="5CAE9050" w14:textId="77777777" w:rsidR="00471153" w:rsidRDefault="00471153" w:rsidP="00471153">
      <w:r>
        <w:t>Pentaho tiene una amplia gama de componentes y herramientas, que incluyen Pentaho Data Integration (PDI) para ETL, Pentaho Analysis Services (Mondrian) para modelado y análisis de datos, Pentaho Report Designer para informes, Pentaho Dashboard Designer para paneles interactivos, y Pentaho Data Mining para minería de datos.</w:t>
      </w:r>
    </w:p>
    <w:p w14:paraId="2FE32A59" w14:textId="77777777" w:rsidR="00471153" w:rsidRDefault="00471153" w:rsidP="00471153"/>
    <w:p w14:paraId="38DC77A4" w14:textId="77777777" w:rsidR="00471153" w:rsidRDefault="00471153" w:rsidP="00471153">
      <w:r>
        <w:t>Además de la edición de código abierto, Pentaho también ofrece una edición empresarial que proporciona soporte técnico, servicios profesionales y funciones adicionales, como seguridad avanzada y programación de trabajos.</w:t>
      </w:r>
    </w:p>
    <w:p w14:paraId="7CE6AA36" w14:textId="77777777" w:rsidR="00471153" w:rsidRDefault="00471153" w:rsidP="00471153"/>
    <w:p w14:paraId="4A4C706B" w14:textId="567D5A39" w:rsidR="00471153" w:rsidRDefault="00471153" w:rsidP="00471153">
      <w:r>
        <w:lastRenderedPageBreak/>
        <w:t>En resumen, Pentaho es una solución de BI de código abierto altamente personalizable y escalable que ofrece una amplia gama de herramientas para ETL, análisis de datos, informes y paneles interactivos, lo que la hace adecuada para organizaciones de todos los tamaños.</w:t>
      </w:r>
    </w:p>
    <w:p w14:paraId="21FB1D24" w14:textId="77777777" w:rsidR="00471153" w:rsidRPr="00471153" w:rsidRDefault="00471153" w:rsidP="00471153"/>
    <w:p w14:paraId="36919EDA" w14:textId="511EAD9E" w:rsidR="009F375C" w:rsidRDefault="009F375C" w:rsidP="007A597C">
      <w:pPr>
        <w:pStyle w:val="Ttulo3"/>
      </w:pPr>
      <w:bookmarkStart w:id="25" w:name="_Toc127390154"/>
      <w:r>
        <w:t>Microsoft Power BI</w:t>
      </w:r>
      <w:bookmarkEnd w:id="25"/>
    </w:p>
    <w:p w14:paraId="03BAF165" w14:textId="77777777" w:rsidR="005966EE" w:rsidRDefault="005966EE" w:rsidP="005966EE">
      <w:pPr>
        <w:contextualSpacing/>
      </w:pPr>
      <w:r>
        <w:t>Microsoft Power BI es una solución de inteligencia de negocios que permite visualizar y analizar datos de diversas fuentes de información. La plataforma utiliza un modelo de datos unificado que permite combinar diferentes conjuntos de datos y crear visualizaciones interactivas para presentar información de manera clara y concisa.</w:t>
      </w:r>
    </w:p>
    <w:p w14:paraId="35CB6677" w14:textId="77777777" w:rsidR="005966EE" w:rsidRDefault="005966EE" w:rsidP="005966EE">
      <w:pPr>
        <w:contextualSpacing/>
      </w:pPr>
    </w:p>
    <w:p w14:paraId="5726B49A" w14:textId="77777777" w:rsidR="005966EE" w:rsidRDefault="005966EE" w:rsidP="005966EE">
      <w:pPr>
        <w:contextualSpacing/>
      </w:pPr>
      <w:r>
        <w:t>Power BI se compone de tres elementos principales: el servicio en la nube, la aplicación de escritorio y las aplicaciones móviles. El servicio en la nube permite publicar y compartir informes y paneles en línea, lo que permite el acceso a la información en cualquier momento y lugar. La aplicación de escritorio permite conectarse a diferentes fuentes de datos y crear informes y paneles personalizados. Las aplicaciones móviles, por su parte, permiten acceder a la información y visualizaciones en dispositivos móviles.</w:t>
      </w:r>
    </w:p>
    <w:p w14:paraId="02EB5BD4" w14:textId="77777777" w:rsidR="005966EE" w:rsidRDefault="005966EE" w:rsidP="005966EE">
      <w:pPr>
        <w:contextualSpacing/>
      </w:pPr>
    </w:p>
    <w:p w14:paraId="1A2E8C5D" w14:textId="77777777" w:rsidR="005966EE" w:rsidRDefault="005966EE" w:rsidP="005966EE">
      <w:pPr>
        <w:contextualSpacing/>
      </w:pPr>
      <w:r>
        <w:t>Entre las características más destacadas de Microsoft Power BI se incluyen la capacidad de conectarse a diferentes fuentes de datos, incluyendo bases de datos, aplicaciones de negocio, servicios en la nube y archivos de Excel. La plataforma también ofrece una amplia variedad de visualizaciones y gráficos interactivos que permiten explorar los datos de manera intuitiva. Además, Power BI cuenta con herramientas de análisis avanzado que permiten descubrir patrones y tendencias en los datos.</w:t>
      </w:r>
    </w:p>
    <w:p w14:paraId="06CB960C" w14:textId="77777777" w:rsidR="005966EE" w:rsidRDefault="005966EE" w:rsidP="005966EE">
      <w:pPr>
        <w:contextualSpacing/>
      </w:pPr>
    </w:p>
    <w:p w14:paraId="769C8810" w14:textId="4B47EEB3" w:rsidR="002117E6" w:rsidRDefault="005966EE" w:rsidP="005966EE">
      <w:pPr>
        <w:contextualSpacing/>
      </w:pPr>
      <w:r>
        <w:t xml:space="preserve">Power BI también ofrece la posibilidad de colaborar y compartir informes y paneles con otros usuarios, lo que permite trabajar en equipo y compartir información con </w:t>
      </w:r>
      <w:r>
        <w:lastRenderedPageBreak/>
        <w:t>la organización. La plataforma se integra con otros productos de Microsoft, como Office 365, Azure y Dynamics 365, lo que permite aprovechar las sinergias entre diferentes herramientas de la empresa.</w:t>
      </w:r>
    </w:p>
    <w:p w14:paraId="609FB211"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0D6B8D3E" wp14:editId="57D8663E">
                <wp:simplePos x="0" y="0"/>
                <wp:positionH relativeFrom="column">
                  <wp:posOffset>-423545</wp:posOffset>
                </wp:positionH>
                <wp:positionV relativeFrom="paragraph">
                  <wp:posOffset>328930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7A3D6" w14:textId="77777777" w:rsidR="00AB2DF6" w:rsidRPr="00A32AB9" w:rsidRDefault="00AB2DF6" w:rsidP="00A32AB9">
                              <w:pPr>
                                <w:pStyle w:val="Ttulo1"/>
                              </w:pPr>
                              <w:bookmarkStart w:id="26" w:name="_Toc46999616"/>
                              <w:bookmarkStart w:id="27" w:name="_Toc51942773"/>
                              <w:bookmarkStart w:id="28" w:name="_Toc127390155"/>
                              <w:r w:rsidRPr="00A32AB9">
                                <w:t>Bibliografía y Webgrafía</w:t>
                              </w:r>
                              <w:bookmarkEnd w:id="26"/>
                              <w:bookmarkEnd w:id="27"/>
                              <w:bookmarkEnd w:id="2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D6B8D3E" id="Grupo 20" o:spid="_x0000_s1037" style="position:absolute;left:0;text-align:left;margin-left:-33.35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FgDH9v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497A3D6" w14:textId="77777777" w:rsidR="00AB2DF6" w:rsidRPr="00A32AB9" w:rsidRDefault="00AB2DF6" w:rsidP="00A32AB9">
                        <w:pPr>
                          <w:pStyle w:val="Ttulo1"/>
                        </w:pPr>
                        <w:bookmarkStart w:id="29" w:name="_Toc46999616"/>
                        <w:bookmarkStart w:id="30" w:name="_Toc51942773"/>
                        <w:bookmarkStart w:id="31" w:name="_Toc127390155"/>
                        <w:r w:rsidRPr="00A32AB9">
                          <w:t>Bibliografía y Webgrafía</w:t>
                        </w:r>
                        <w:bookmarkEnd w:id="29"/>
                        <w:bookmarkEnd w:id="30"/>
                        <w:bookmarkEnd w:id="3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697F1269" w14:textId="77777777" w:rsidR="00AB2DF6" w:rsidRDefault="00AB2DF6" w:rsidP="00A76AA1">
      <w:pPr>
        <w:contextualSpacing/>
      </w:pPr>
    </w:p>
    <w:p w14:paraId="4AF236FC" w14:textId="0363987F" w:rsidR="00AB2DF6" w:rsidRDefault="00AB2DF6" w:rsidP="00A76AA1">
      <w:pPr>
        <w:contextualSpacing/>
      </w:pPr>
    </w:p>
    <w:p w14:paraId="1EDDE5D4" w14:textId="65A788DC" w:rsidR="00422416" w:rsidRDefault="00422416" w:rsidP="00A76AA1">
      <w:pPr>
        <w:contextualSpacing/>
      </w:pPr>
      <w:r w:rsidRPr="00422416">
        <w:t>González, J. A., &amp; Gómez, M. (2014). Introducción a la inteligencia de negocios. Barcelona, España: UOC.</w:t>
      </w:r>
    </w:p>
    <w:p w14:paraId="673A4419" w14:textId="58B64E96" w:rsidR="00422416" w:rsidRDefault="00A84AE5" w:rsidP="00A76AA1">
      <w:pPr>
        <w:contextualSpacing/>
      </w:pPr>
      <w:r w:rsidRPr="00A84AE5">
        <w:t>Gómez, J. (2019). Business intelligence, business analytics y big data: ¿cuáles son las diferencias? México: Universidad Nacional Autónoma de México.</w:t>
      </w:r>
    </w:p>
    <w:p w14:paraId="64F1C1C8" w14:textId="56DA2400" w:rsidR="00A84AE5" w:rsidRDefault="00CD41F7" w:rsidP="00A76AA1">
      <w:pPr>
        <w:contextualSpacing/>
      </w:pPr>
      <w:r w:rsidRPr="00CD41F7">
        <w:t>Campos, A. (2015). Estrategia de inteligencia de negocios: una guía para alcanzar el éxito empresarial a través de la tecnología y la información. Editorial Universidad de La Sabana.</w:t>
      </w:r>
    </w:p>
    <w:p w14:paraId="09A406CB" w14:textId="4FD19146" w:rsidR="00FA23F0" w:rsidRDefault="00FA23F0" w:rsidP="00A76AA1">
      <w:pPr>
        <w:contextualSpacing/>
      </w:pPr>
      <w:r w:rsidRPr="00FA23F0">
        <w:t>Larrea, M., &amp; Uribe, A. (2015). Soluciones de business intelligence: análisis de datos y toma de decisiones empresariales. Alfaomega.</w:t>
      </w:r>
    </w:p>
    <w:p w14:paraId="07B05783" w14:textId="77777777" w:rsidR="007A5D07" w:rsidRDefault="007A5D07" w:rsidP="00A76AA1">
      <w:pPr>
        <w:tabs>
          <w:tab w:val="left" w:pos="1305"/>
        </w:tabs>
        <w:contextualSpacing/>
      </w:pPr>
    </w:p>
    <w:p w14:paraId="18C440AD" w14:textId="0A194D1F"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5ABB9BFD" wp14:editId="6A5C17D8">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5D7DA" w14:textId="77777777" w:rsidR="00AB2DF6" w:rsidRPr="00A32AB9" w:rsidRDefault="00AB2DF6" w:rsidP="00A32AB9">
                              <w:pPr>
                                <w:pStyle w:val="Ttulo1"/>
                              </w:pPr>
                              <w:bookmarkStart w:id="32" w:name="_Toc46999617"/>
                              <w:bookmarkStart w:id="33" w:name="_Toc51942774"/>
                              <w:bookmarkStart w:id="34" w:name="_Toc127390156"/>
                              <w:r w:rsidRPr="00A32AB9">
                                <w:t>Glosario</w:t>
                              </w:r>
                              <w:bookmarkEnd w:id="32"/>
                              <w:bookmarkEnd w:id="33"/>
                              <w:bookmarkEnd w:id="3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ABB9BFD"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EA5D7DA" w14:textId="77777777" w:rsidR="00AB2DF6" w:rsidRPr="00A32AB9" w:rsidRDefault="00AB2DF6" w:rsidP="00A32AB9">
                        <w:pPr>
                          <w:pStyle w:val="Ttulo1"/>
                        </w:pPr>
                        <w:bookmarkStart w:id="35" w:name="_Toc46999617"/>
                        <w:bookmarkStart w:id="36" w:name="_Toc51942774"/>
                        <w:bookmarkStart w:id="37" w:name="_Toc127390156"/>
                        <w:r w:rsidRPr="00A32AB9">
                          <w:t>Glosario</w:t>
                        </w:r>
                        <w:bookmarkEnd w:id="35"/>
                        <w:bookmarkEnd w:id="36"/>
                        <w:bookmarkEnd w:id="3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3BF1ED36" w14:textId="77777777" w:rsidR="00AB2DF6" w:rsidRDefault="00AB2DF6" w:rsidP="00A76AA1">
      <w:pPr>
        <w:tabs>
          <w:tab w:val="left" w:pos="1305"/>
        </w:tabs>
        <w:contextualSpacing/>
      </w:pPr>
    </w:p>
    <w:p w14:paraId="176CECE2" w14:textId="77777777" w:rsidR="00ED68CC" w:rsidRDefault="00ED68CC" w:rsidP="00917306">
      <w:pPr>
        <w:tabs>
          <w:tab w:val="left" w:pos="1305"/>
        </w:tabs>
        <w:contextualSpacing/>
      </w:pPr>
    </w:p>
    <w:p w14:paraId="1D190062" w14:textId="23127DB2" w:rsidR="00ED68CC" w:rsidRDefault="00ED68CC" w:rsidP="00917306">
      <w:pPr>
        <w:tabs>
          <w:tab w:val="left" w:pos="1305"/>
        </w:tabs>
        <w:contextualSpacing/>
      </w:pPr>
      <w:r>
        <w:t>Análisis predictivo: análisis de datos para predecir eventos futuros o comportamientos.</w:t>
      </w:r>
    </w:p>
    <w:p w14:paraId="63307D9A" w14:textId="77777777" w:rsidR="00ED68CC" w:rsidRDefault="00ED68CC" w:rsidP="00ED68CC">
      <w:pPr>
        <w:tabs>
          <w:tab w:val="left" w:pos="1305"/>
        </w:tabs>
        <w:contextualSpacing/>
      </w:pPr>
      <w:r>
        <w:t>Aplicación de escritorio: Elemento principal de Power BI que permite conectarse a diferentes fuentes de datos y crear informes y paneles personalizados.</w:t>
      </w:r>
    </w:p>
    <w:p w14:paraId="564F5A28" w14:textId="77777777" w:rsidR="00ED68CC" w:rsidRDefault="00ED68CC" w:rsidP="00ED68CC">
      <w:pPr>
        <w:tabs>
          <w:tab w:val="left" w:pos="1305"/>
        </w:tabs>
        <w:contextualSpacing/>
      </w:pPr>
      <w:r>
        <w:t>Aplicaciones móviles: Permite acceder a la información y visualizaciones en dispositivos móviles.</w:t>
      </w:r>
    </w:p>
    <w:p w14:paraId="3D4288DF" w14:textId="77777777" w:rsidR="00ED68CC" w:rsidRDefault="00ED68CC" w:rsidP="00917306">
      <w:pPr>
        <w:tabs>
          <w:tab w:val="left" w:pos="1305"/>
        </w:tabs>
        <w:contextualSpacing/>
      </w:pPr>
      <w:r>
        <w:t>Aprendizaje automático: técnica que permite a las computadoras aprender sin ser programadas explícitamente.</w:t>
      </w:r>
    </w:p>
    <w:p w14:paraId="3C89B2C5" w14:textId="77777777" w:rsidR="00ED68CC" w:rsidRDefault="00ED68CC" w:rsidP="001433B2">
      <w:pPr>
        <w:tabs>
          <w:tab w:val="left" w:pos="1305"/>
        </w:tabs>
        <w:contextualSpacing/>
      </w:pPr>
      <w:r>
        <w:t>Ausencia de una estrategia: falta de una estrategia clara y definida en una empresa para utilizar los datos recolectados y analizados.</w:t>
      </w:r>
    </w:p>
    <w:p w14:paraId="099C0EA7" w14:textId="77777777" w:rsidR="00ED68CC" w:rsidRPr="008845AD" w:rsidRDefault="00ED68CC" w:rsidP="008845AD">
      <w:pPr>
        <w:contextualSpacing/>
        <w:rPr>
          <w:bCs/>
        </w:rPr>
      </w:pPr>
      <w:r w:rsidRPr="008845AD">
        <w:rPr>
          <w:bCs/>
        </w:rPr>
        <w:lastRenderedPageBreak/>
        <w:t>BI: siglas de Business Intelligence, término utilizado para referirse a la inteligencia de negocios.</w:t>
      </w:r>
    </w:p>
    <w:p w14:paraId="42EAE367" w14:textId="77777777" w:rsidR="00ED68CC" w:rsidRDefault="00ED68CC" w:rsidP="00917306">
      <w:pPr>
        <w:tabs>
          <w:tab w:val="left" w:pos="1305"/>
        </w:tabs>
        <w:contextualSpacing/>
      </w:pPr>
      <w:r>
        <w:t>Big Data (BD): grandes volúmenes de datos que se generan y se almacenan en diferentes fuentes, que pueden ser analizados para obtener información valiosa.</w:t>
      </w:r>
    </w:p>
    <w:p w14:paraId="4822ABE0" w14:textId="77777777" w:rsidR="00ED68CC" w:rsidRDefault="00ED68CC" w:rsidP="00255AF7">
      <w:pPr>
        <w:tabs>
          <w:tab w:val="left" w:pos="1305"/>
        </w:tabs>
        <w:contextualSpacing/>
      </w:pPr>
      <w:r>
        <w:t>BIRT: una solución de BI que se integra con Eclipse y ofrece una amplia gama de funcionalidades, como la creación de informes y análisis.</w:t>
      </w:r>
    </w:p>
    <w:p w14:paraId="752898D2" w14:textId="77777777" w:rsidR="00ED68CC" w:rsidRDefault="00ED68CC" w:rsidP="00917306">
      <w:pPr>
        <w:tabs>
          <w:tab w:val="left" w:pos="1305"/>
        </w:tabs>
        <w:contextualSpacing/>
      </w:pPr>
      <w:r>
        <w:t>Business Analytics (BA): análisis detallado de datos para identificar patrones y tendencias y obtener información valiosa para la empresa.</w:t>
      </w:r>
    </w:p>
    <w:p w14:paraId="317BB86F" w14:textId="77777777" w:rsidR="00ED68CC" w:rsidRDefault="00ED68CC" w:rsidP="00917306">
      <w:pPr>
        <w:tabs>
          <w:tab w:val="left" w:pos="1305"/>
        </w:tabs>
        <w:contextualSpacing/>
      </w:pPr>
      <w:r>
        <w:t>Business Intelligence (BI): capacidad de recopilar, analizar y presentar información empresarial para mejorar la toma de decisiones.</w:t>
      </w:r>
    </w:p>
    <w:p w14:paraId="1B33BD73" w14:textId="77777777" w:rsidR="00ED68CC" w:rsidRDefault="00ED68CC" w:rsidP="00570382">
      <w:pPr>
        <w:tabs>
          <w:tab w:val="left" w:pos="1305"/>
        </w:tabs>
        <w:contextualSpacing/>
      </w:pPr>
      <w:r>
        <w:t>Clúster de servidores: grupo de servidores interconectados para procesar grandes conjuntos de datos.</w:t>
      </w:r>
    </w:p>
    <w:p w14:paraId="77176D1A" w14:textId="77777777" w:rsidR="00ED68CC" w:rsidRDefault="00ED68CC" w:rsidP="00255AF7">
      <w:pPr>
        <w:tabs>
          <w:tab w:val="left" w:pos="1305"/>
        </w:tabs>
        <w:contextualSpacing/>
      </w:pPr>
      <w:r>
        <w:t>Código abierto: un término que se refiere a un software cuyo código fuente es de acceso público y se puede modificar y distribuir libremente.</w:t>
      </w:r>
    </w:p>
    <w:p w14:paraId="58C177D4" w14:textId="77777777" w:rsidR="00ED68CC" w:rsidRDefault="00ED68CC" w:rsidP="00ED68CC">
      <w:pPr>
        <w:tabs>
          <w:tab w:val="left" w:pos="1305"/>
        </w:tabs>
        <w:contextualSpacing/>
      </w:pPr>
      <w:r>
        <w:t>Colaboración: Posibilidad de trabajar en equipo y compartir información con la organización.</w:t>
      </w:r>
    </w:p>
    <w:p w14:paraId="111EE3C0" w14:textId="77777777" w:rsidR="00ED68CC" w:rsidRDefault="00ED68CC" w:rsidP="00255AF7">
      <w:pPr>
        <w:tabs>
          <w:tab w:val="left" w:pos="1305"/>
        </w:tabs>
        <w:contextualSpacing/>
      </w:pPr>
      <w:r>
        <w:t>Comunidad de usuarios: un grupo de personas que utilizan una herramienta o sistema y que pueden ofrecer soporte técnico o compartir conocimientos.</w:t>
      </w:r>
    </w:p>
    <w:p w14:paraId="6913E728" w14:textId="77777777" w:rsidR="00ED68CC" w:rsidRDefault="00ED68CC" w:rsidP="00255AF7">
      <w:pPr>
        <w:tabs>
          <w:tab w:val="left" w:pos="1305"/>
        </w:tabs>
        <w:contextualSpacing/>
      </w:pPr>
      <w:r>
        <w:t>Conectores de datos: herramientas que permiten que una solución de BI se conecte a diferentes tipos de bases de datos o fuentes de datos.</w:t>
      </w:r>
    </w:p>
    <w:p w14:paraId="3B97E264" w14:textId="77777777" w:rsidR="00ED68CC" w:rsidRDefault="00ED68CC" w:rsidP="00917306">
      <w:pPr>
        <w:tabs>
          <w:tab w:val="left" w:pos="1305"/>
        </w:tabs>
        <w:contextualSpacing/>
      </w:pPr>
      <w:r>
        <w:t>Datos estructurados: datos organizados en una base de datos, hojas de cálculo, etc.</w:t>
      </w:r>
    </w:p>
    <w:p w14:paraId="4CD4EFA4" w14:textId="77777777" w:rsidR="00ED68CC" w:rsidRPr="008845AD" w:rsidRDefault="00ED68CC" w:rsidP="008845AD">
      <w:pPr>
        <w:contextualSpacing/>
        <w:rPr>
          <w:bCs/>
        </w:rPr>
      </w:pPr>
      <w:r w:rsidRPr="008845AD">
        <w:rPr>
          <w:bCs/>
        </w:rPr>
        <w:t>Datos históricos y en tiempo real: dos tipos de datos utilizados en el análisis de la BI para identificar tendencias, patrones y problemas.</w:t>
      </w:r>
    </w:p>
    <w:p w14:paraId="1FFA5433" w14:textId="77777777" w:rsidR="00ED68CC" w:rsidRDefault="00ED68CC" w:rsidP="00917306">
      <w:pPr>
        <w:tabs>
          <w:tab w:val="left" w:pos="1305"/>
        </w:tabs>
        <w:contextualSpacing/>
      </w:pPr>
      <w:r>
        <w:t>Datos no estructurados: datos sin un formato predefinido, como correos electrónicos, videos, imágenes, etc.</w:t>
      </w:r>
    </w:p>
    <w:p w14:paraId="617CF866" w14:textId="77777777" w:rsidR="00ED68CC" w:rsidRDefault="00ED68CC" w:rsidP="001433B2">
      <w:pPr>
        <w:tabs>
          <w:tab w:val="left" w:pos="1305"/>
        </w:tabs>
        <w:contextualSpacing/>
      </w:pPr>
      <w:r>
        <w:t>Datos: información recolectada y analizada a través de un sistema de inteligencia de negocios.</w:t>
      </w:r>
    </w:p>
    <w:p w14:paraId="12525306" w14:textId="77777777" w:rsidR="00ED68CC" w:rsidRDefault="00ED68CC" w:rsidP="001433B2">
      <w:pPr>
        <w:tabs>
          <w:tab w:val="left" w:pos="1305"/>
        </w:tabs>
        <w:contextualSpacing/>
      </w:pPr>
      <w:r>
        <w:t>Decisiones empresariales: decisiones tomadas por la empresa basadas en los datos recopilados y analizados a través de un sistema de inteligencia de negocios.</w:t>
      </w:r>
    </w:p>
    <w:p w14:paraId="7B47CB38" w14:textId="77777777" w:rsidR="00ED68CC" w:rsidRDefault="00ED68CC" w:rsidP="001433B2">
      <w:pPr>
        <w:tabs>
          <w:tab w:val="left" w:pos="1305"/>
        </w:tabs>
        <w:contextualSpacing/>
      </w:pPr>
      <w:r>
        <w:lastRenderedPageBreak/>
        <w:t>Diseño: proceso de diseño y desarrollo de soluciones de BI para satisfacer las necesidades de información de la empresa.</w:t>
      </w:r>
    </w:p>
    <w:p w14:paraId="0C4C0C79" w14:textId="77777777" w:rsidR="00ED68CC" w:rsidRDefault="00ED68CC" w:rsidP="0066551F">
      <w:pPr>
        <w:tabs>
          <w:tab w:val="left" w:pos="1305"/>
        </w:tabs>
        <w:contextualSpacing/>
      </w:pPr>
      <w:r>
        <w:t>Edición empresarial: versión de software que ofrece servicios adicionales y soporte técnico a las empresas que lo utilizan</w:t>
      </w:r>
    </w:p>
    <w:p w14:paraId="5C872B70" w14:textId="77777777" w:rsidR="00ED68CC" w:rsidRDefault="00ED68CC" w:rsidP="001433B2">
      <w:pPr>
        <w:tabs>
          <w:tab w:val="left" w:pos="1305"/>
        </w:tabs>
        <w:contextualSpacing/>
      </w:pPr>
      <w:r>
        <w:t>Eficacia: capacidad de una empresa para lograr sus objetivos de manera efectiva y eficiente.</w:t>
      </w:r>
    </w:p>
    <w:p w14:paraId="489A4B58" w14:textId="77777777" w:rsidR="00ED68CC" w:rsidRDefault="00ED68CC" w:rsidP="009720BD">
      <w:pPr>
        <w:tabs>
          <w:tab w:val="left" w:pos="1305"/>
        </w:tabs>
        <w:contextualSpacing/>
      </w:pPr>
      <w:r>
        <w:t>El Business Intelligence Maturity Model (BIMM) es un marco de referencia que ayuda a las empresas a evaluar su capacidad para implementar y aprovechar al máximo la inteligencia de negocios (BI) en su organización. BIMM es una herramienta útil para entender qué tan madura es la estrategia de BI de una empresa y proporciona una guía para avanzar en su capacidad de BI.</w:t>
      </w:r>
    </w:p>
    <w:p w14:paraId="624938C5" w14:textId="77777777" w:rsidR="00ED68CC" w:rsidRDefault="00ED68CC" w:rsidP="001433B2">
      <w:pPr>
        <w:tabs>
          <w:tab w:val="left" w:pos="1305"/>
        </w:tabs>
        <w:contextualSpacing/>
      </w:pPr>
      <w:r>
        <w:t>Estrategia de inteligencia de negocios: proceso de definición de cómo una empresa utilizará la información recolectada para lograr sus objetivos y metas de negocios.</w:t>
      </w:r>
    </w:p>
    <w:p w14:paraId="2E13DA8C" w14:textId="77777777" w:rsidR="00ED68CC" w:rsidRDefault="00ED68CC" w:rsidP="001433B2">
      <w:pPr>
        <w:tabs>
          <w:tab w:val="left" w:pos="1305"/>
        </w:tabs>
        <w:contextualSpacing/>
      </w:pPr>
      <w:r>
        <w:t>Evaluación: proceso mediante el cual una empresa evalúa cómo se está utilizando actualmente la información y cómo puede mejorar su estrategia de inteligencia de negocios.</w:t>
      </w:r>
    </w:p>
    <w:p w14:paraId="4AB405CD" w14:textId="77777777" w:rsidR="00ED68CC" w:rsidRDefault="00ED68CC" w:rsidP="00255AF7">
      <w:pPr>
        <w:tabs>
          <w:tab w:val="left" w:pos="1305"/>
        </w:tabs>
        <w:contextualSpacing/>
      </w:pPr>
      <w:r>
        <w:t>Evaluar: analizar y comparar diferentes opciones para tomar una decisión informada.</w:t>
      </w:r>
    </w:p>
    <w:p w14:paraId="774F543F" w14:textId="77777777" w:rsidR="00ED68CC" w:rsidRPr="008845AD" w:rsidRDefault="00ED68CC" w:rsidP="008845AD">
      <w:pPr>
        <w:contextualSpacing/>
        <w:rPr>
          <w:bCs/>
        </w:rPr>
      </w:pPr>
      <w:r w:rsidRPr="008845AD">
        <w:rPr>
          <w:bCs/>
        </w:rPr>
        <w:t>Fuentes de datos: áreas de la empresa de donde se puede obtener información para el análisis, como ventas, finanzas, recursos humanos, marketing, operaciones, entre otros.</w:t>
      </w:r>
    </w:p>
    <w:p w14:paraId="395FFFBB" w14:textId="77777777" w:rsidR="00ED68CC" w:rsidRDefault="00ED68CC" w:rsidP="00255AF7">
      <w:pPr>
        <w:tabs>
          <w:tab w:val="left" w:pos="1305"/>
        </w:tabs>
        <w:contextualSpacing/>
      </w:pPr>
      <w:r>
        <w:t>Funcionalidades: características o capacidades que una herramienta o sistema ofrece.</w:t>
      </w:r>
    </w:p>
    <w:p w14:paraId="32E272BD" w14:textId="77777777" w:rsidR="00ED68CC" w:rsidRDefault="00ED68CC" w:rsidP="00917306">
      <w:pPr>
        <w:tabs>
          <w:tab w:val="left" w:pos="1305"/>
        </w:tabs>
        <w:contextualSpacing/>
      </w:pPr>
      <w:r>
        <w:t>Hadoop: framework de software para el procesamiento distribuido de grandes conjuntos de datos.</w:t>
      </w:r>
    </w:p>
    <w:p w14:paraId="34589347" w14:textId="77777777" w:rsidR="00ED68CC" w:rsidRDefault="00ED68CC" w:rsidP="00ED68CC">
      <w:pPr>
        <w:tabs>
          <w:tab w:val="left" w:pos="1305"/>
        </w:tabs>
        <w:contextualSpacing/>
      </w:pPr>
      <w:r>
        <w:t>Herramientas de análisis avanzado: Herramientas que permiten descubrir patrones y tendencias en los datos.</w:t>
      </w:r>
    </w:p>
    <w:p w14:paraId="4516E3BC" w14:textId="77777777" w:rsidR="00ED68CC" w:rsidRDefault="00ED68CC" w:rsidP="0066551F">
      <w:pPr>
        <w:tabs>
          <w:tab w:val="left" w:pos="1305"/>
        </w:tabs>
        <w:contextualSpacing/>
      </w:pPr>
      <w:r>
        <w:t>Herramientas de ETL: herramientas utilizadas para extraer, transformar y cargar datos en un sistema.</w:t>
      </w:r>
    </w:p>
    <w:p w14:paraId="1A2B6E14" w14:textId="77777777" w:rsidR="00ED68CC" w:rsidRPr="008845AD" w:rsidRDefault="00ED68CC" w:rsidP="008845AD">
      <w:pPr>
        <w:contextualSpacing/>
        <w:rPr>
          <w:bCs/>
        </w:rPr>
      </w:pPr>
      <w:r w:rsidRPr="008845AD">
        <w:rPr>
          <w:bCs/>
        </w:rPr>
        <w:t>Herramientas y técnicas: conjunto de herramientas y técnicas utilizadas en la BI para transformar los datos en información relevante y útil para el negocio.</w:t>
      </w:r>
    </w:p>
    <w:p w14:paraId="0F2AB362" w14:textId="77777777" w:rsidR="00ED68CC" w:rsidRDefault="00ED68CC" w:rsidP="001433B2">
      <w:pPr>
        <w:tabs>
          <w:tab w:val="left" w:pos="1305"/>
        </w:tabs>
        <w:contextualSpacing/>
      </w:pPr>
      <w:r>
        <w:lastRenderedPageBreak/>
        <w:t>Implementación: proceso de implementación de soluciones de BI en la empresa.</w:t>
      </w:r>
    </w:p>
    <w:p w14:paraId="74308054" w14:textId="77777777" w:rsidR="00ED68CC" w:rsidRDefault="00ED68CC" w:rsidP="0066551F">
      <w:pPr>
        <w:tabs>
          <w:tab w:val="left" w:pos="1305"/>
        </w:tabs>
        <w:contextualSpacing/>
      </w:pPr>
      <w:r>
        <w:t>Informes: presentación de información y datos en un formato estructurado y fácil de entender.</w:t>
      </w:r>
    </w:p>
    <w:p w14:paraId="03B80C88" w14:textId="77777777" w:rsidR="00ED68CC" w:rsidRDefault="00ED68CC" w:rsidP="00ED68CC">
      <w:pPr>
        <w:tabs>
          <w:tab w:val="left" w:pos="1305"/>
        </w:tabs>
        <w:contextualSpacing/>
      </w:pPr>
      <w:r>
        <w:t>Integración con otros productos de Microsoft: Power BI se integra con otros productos de Microsoft, como Office 365, Azure y Dynamics 365, lo que permite aprovechar las sinergias entre diferentes herramientas de la empresa.</w:t>
      </w:r>
    </w:p>
    <w:p w14:paraId="46C5742E" w14:textId="77777777" w:rsidR="00ED68CC" w:rsidRDefault="00ED68CC" w:rsidP="00255AF7">
      <w:pPr>
        <w:tabs>
          <w:tab w:val="left" w:pos="1305"/>
        </w:tabs>
        <w:contextualSpacing/>
      </w:pPr>
      <w:r>
        <w:t>Integración de datos: la capacidad de combinar datos de diferentes fuentes en una sola vista.</w:t>
      </w:r>
    </w:p>
    <w:p w14:paraId="2006DA16" w14:textId="77777777" w:rsidR="00ED68CC" w:rsidRDefault="00ED68CC" w:rsidP="00917306">
      <w:pPr>
        <w:tabs>
          <w:tab w:val="left" w:pos="1305"/>
        </w:tabs>
        <w:contextualSpacing/>
      </w:pPr>
      <w:r>
        <w:t>Integración de datos: proceso de combinar datos de diferentes fuentes y formatos para que puedan ser analizados juntos.</w:t>
      </w:r>
    </w:p>
    <w:p w14:paraId="41E93B82" w14:textId="77777777" w:rsidR="00ED68CC" w:rsidRPr="008845AD" w:rsidRDefault="00ED68CC" w:rsidP="008845AD">
      <w:pPr>
        <w:contextualSpacing/>
        <w:rPr>
          <w:bCs/>
        </w:rPr>
      </w:pPr>
      <w:r w:rsidRPr="008845AD">
        <w:rPr>
          <w:bCs/>
        </w:rPr>
        <w:t>Inteligencia de negocios: herramienta que permite a las empresas recopilar, analizar y presentar información crítica para la toma de decisiones empresariales.</w:t>
      </w:r>
    </w:p>
    <w:p w14:paraId="2B9CC8F0" w14:textId="77777777" w:rsidR="00ED68CC" w:rsidRDefault="00ED68CC" w:rsidP="00255AF7">
      <w:pPr>
        <w:tabs>
          <w:tab w:val="left" w:pos="1305"/>
        </w:tabs>
        <w:contextualSpacing/>
      </w:pPr>
      <w:r>
        <w:t>Interfaz de usuario: la forma en que un usuario interactúa con una herramienta o sistema.</w:t>
      </w:r>
    </w:p>
    <w:p w14:paraId="38D56971" w14:textId="77777777" w:rsidR="00ED68CC" w:rsidRDefault="00ED68CC" w:rsidP="0066551F">
      <w:pPr>
        <w:tabs>
          <w:tab w:val="left" w:pos="1305"/>
        </w:tabs>
        <w:contextualSpacing/>
      </w:pPr>
      <w:r>
        <w:t>Interfaz gráfica de usuario: interfaz que utiliza elementos gráficos, como iconos y botones, para facilitar la interacción con el software.</w:t>
      </w:r>
    </w:p>
    <w:p w14:paraId="6E3AEE1D" w14:textId="77777777" w:rsidR="00ED68CC" w:rsidRDefault="00ED68CC" w:rsidP="00255AF7">
      <w:pPr>
        <w:tabs>
          <w:tab w:val="left" w:pos="1305"/>
        </w:tabs>
        <w:contextualSpacing/>
      </w:pPr>
      <w:r>
        <w:t>JasperSoft: una solución de BI de código abierto que cuenta con herramientas para la generación de informes y análisis.</w:t>
      </w:r>
    </w:p>
    <w:p w14:paraId="65CDB51C" w14:textId="77777777" w:rsidR="00ED68CC" w:rsidRDefault="00ED68CC" w:rsidP="00B24EE8">
      <w:pPr>
        <w:tabs>
          <w:tab w:val="left" w:pos="1305"/>
        </w:tabs>
        <w:contextualSpacing/>
      </w:pPr>
      <w:r>
        <w:t>La detección de la ausencia de una estrategia en una empresa es el primer paso para crear una estrategia efectiva de inteligencia de negocios. Si una empresa no tiene una estrategia, es probable que la información se recopile y analice de manera desorganizada o inconsistente, lo que puede llevar a una toma de decisiones ineficaz.</w:t>
      </w:r>
    </w:p>
    <w:p w14:paraId="1FA9E6A3" w14:textId="77777777" w:rsidR="00ED68CC" w:rsidRDefault="00ED68CC" w:rsidP="00B24EE8">
      <w:pPr>
        <w:tabs>
          <w:tab w:val="left" w:pos="1305"/>
        </w:tabs>
        <w:contextualSpacing/>
      </w:pPr>
      <w:r>
        <w:t>La Estrategia de Inteligencia de Negocios (BI) es un proceso clave que ayuda a las empresas a alinear sus objetivos de negocio con la tecnología de BI. La estrategia de BI implica la identificación de las necesidades de información de la empresa y la implementación de soluciones tecnológicas para satisfacer estas necesidades. Es un proceso iterativo que incluye la planificación, el diseño, la implementación y el mantenimiento de soluciones de BI.</w:t>
      </w:r>
    </w:p>
    <w:p w14:paraId="5401D188" w14:textId="77777777" w:rsidR="00ED68CC" w:rsidRDefault="00ED68CC" w:rsidP="00B24EE8">
      <w:pPr>
        <w:tabs>
          <w:tab w:val="left" w:pos="1305"/>
        </w:tabs>
        <w:contextualSpacing/>
      </w:pPr>
      <w:r>
        <w:lastRenderedPageBreak/>
        <w:t>La estrategia de inteligencia de negocios es el proceso de definir cómo una empresa utilizará la información recolectada para lograr sus objetivos y metas de negocios. Es esencial tener una estrategia sólida para asegurar que la empresa pueda aprovechar al máximo los datos que se recopilan y analizan a través de un sistema de inteligencia de negocios.</w:t>
      </w:r>
    </w:p>
    <w:p w14:paraId="64D031D6" w14:textId="77777777" w:rsidR="00ED68CC" w:rsidRDefault="00ED68CC" w:rsidP="00255AF7">
      <w:pPr>
        <w:tabs>
          <w:tab w:val="left" w:pos="1305"/>
        </w:tabs>
        <w:contextualSpacing/>
      </w:pPr>
      <w:r>
        <w:t>Licencias de software: permisos que se deben adquirir para utilizar un software comercial.</w:t>
      </w:r>
    </w:p>
    <w:p w14:paraId="2214BA02" w14:textId="77777777" w:rsidR="00ED68CC" w:rsidRDefault="00ED68CC" w:rsidP="001433B2">
      <w:pPr>
        <w:tabs>
          <w:tab w:val="left" w:pos="1305"/>
        </w:tabs>
        <w:contextualSpacing/>
      </w:pPr>
      <w:r>
        <w:t>Madurez de BI: capacidad de la empresa para utilizar la tecnología de BI de manera efectiva y eficiente en comparación con las mejores prácticas de la industria.</w:t>
      </w:r>
    </w:p>
    <w:p w14:paraId="10309B59" w14:textId="77777777" w:rsidR="00ED68CC" w:rsidRDefault="00ED68CC" w:rsidP="001433B2">
      <w:pPr>
        <w:tabs>
          <w:tab w:val="left" w:pos="1305"/>
        </w:tabs>
        <w:contextualSpacing/>
      </w:pPr>
      <w:r>
        <w:t>Mantenimiento: proceso de mantenimiento de las soluciones de BI para garantizar su eficacia y eficiencia.</w:t>
      </w:r>
    </w:p>
    <w:p w14:paraId="33C456C9" w14:textId="77777777" w:rsidR="00ED68CC" w:rsidRDefault="00ED68CC" w:rsidP="001433B2">
      <w:pPr>
        <w:tabs>
          <w:tab w:val="left" w:pos="1305"/>
        </w:tabs>
        <w:contextualSpacing/>
      </w:pPr>
      <w:r>
        <w:t>Mejoras: áreas de mejora identificadas en la evaluación de la madurez de BI de la empresa.</w:t>
      </w:r>
    </w:p>
    <w:p w14:paraId="0E42325E" w14:textId="77777777" w:rsidR="00ED68CC" w:rsidRDefault="00ED68CC" w:rsidP="00ED68CC">
      <w:pPr>
        <w:tabs>
          <w:tab w:val="left" w:pos="1305"/>
        </w:tabs>
        <w:contextualSpacing/>
      </w:pPr>
      <w:r>
        <w:t>Microsoft Power BI: Solución de inteligencia de negocios que permite visualizar y analizar datos de diversas fuentes de información.</w:t>
      </w:r>
    </w:p>
    <w:p w14:paraId="1C92EF5B" w14:textId="77777777" w:rsidR="00ED68CC" w:rsidRDefault="00ED68CC" w:rsidP="00917306">
      <w:pPr>
        <w:tabs>
          <w:tab w:val="left" w:pos="1305"/>
        </w:tabs>
        <w:contextualSpacing/>
      </w:pPr>
      <w:r>
        <w:t>Minería de datos: proceso de descubrimiento de patrones y tendencias en los datos mediante el uso de técnicas estadísticas y de aprendizaje automático.</w:t>
      </w:r>
    </w:p>
    <w:p w14:paraId="4BF53A2B" w14:textId="77777777" w:rsidR="00ED68CC" w:rsidRDefault="00ED68CC" w:rsidP="0066551F">
      <w:pPr>
        <w:tabs>
          <w:tab w:val="left" w:pos="1305"/>
        </w:tabs>
        <w:contextualSpacing/>
      </w:pPr>
      <w:r>
        <w:t>Modelado y análisis de datos: proceso de identificar patrones y tendencias en los datos para ayudar en la toma de decisiones empresariales.</w:t>
      </w:r>
    </w:p>
    <w:p w14:paraId="19C561BC" w14:textId="77777777" w:rsidR="00ED68CC" w:rsidRDefault="00ED68CC" w:rsidP="00ED68CC">
      <w:pPr>
        <w:tabs>
          <w:tab w:val="left" w:pos="1305"/>
        </w:tabs>
        <w:contextualSpacing/>
      </w:pPr>
      <w:r>
        <w:t>Modelo de datos unificado: Estructura que permite combinar diferentes conjuntos de datos y crear visualizaciones interactivas para presentar información de manera clara y concisa.</w:t>
      </w:r>
    </w:p>
    <w:p w14:paraId="4443222B" w14:textId="77777777" w:rsidR="00ED68CC" w:rsidRDefault="00ED68CC" w:rsidP="0066551F">
      <w:pPr>
        <w:tabs>
          <w:tab w:val="left" w:pos="1305"/>
        </w:tabs>
        <w:contextualSpacing/>
      </w:pPr>
      <w:r>
        <w:t>Paneles interactivos: visualizaciones de datos interactivas que permiten a los usuarios explorar y analizar los datos de manera más detallada.</w:t>
      </w:r>
    </w:p>
    <w:p w14:paraId="5E82A04A" w14:textId="77777777" w:rsidR="00ED68CC" w:rsidRDefault="00ED68CC" w:rsidP="00B24EE8">
      <w:pPr>
        <w:tabs>
          <w:tab w:val="left" w:pos="1305"/>
        </w:tabs>
        <w:contextualSpacing/>
      </w:pPr>
      <w:r>
        <w:t xml:space="preserve">Para detectar la ausencia de una estrategia de BI, las empresas pueden realizar una evaluación de su madurez de BI. Este proceso implica evaluar cómo la empresa utiliza la tecnología de BI en comparación con las mejores prácticas de la industria. También implica evaluar la capacidad de la empresa para alinear sus objetivos de negocio con la tecnología de BI. Al identificar las áreas de mejora, una empresa puede desarrollar una estrategia de BI sólida para mejorar sus capacidades de </w:t>
      </w:r>
      <w:r>
        <w:lastRenderedPageBreak/>
        <w:t>información y aumentar su capacidad para tomar decisiones informadas y basadas en datos.</w:t>
      </w:r>
    </w:p>
    <w:p w14:paraId="544C1A76" w14:textId="77777777" w:rsidR="00ED68CC" w:rsidRDefault="00ED68CC" w:rsidP="00B24EE8">
      <w:pPr>
        <w:tabs>
          <w:tab w:val="left" w:pos="1305"/>
        </w:tabs>
        <w:contextualSpacing/>
      </w:pPr>
      <w:r>
        <w:t>Para detectar la ausencia de una estrategia, es importante evaluar cómo se está utilizando actualmente la información en la empresa. Se pueden hacer preguntas como: ¿Los informes se producen a tiempo? ¿Los análisis se realizan de manera oportuna? ¿La información se utiliza para tomar decisiones informadas? Si las respuestas a estas preguntas no son satisfactorias, es probable que la empresa carezca de una estrategia de inteligencia de negocios sólida. En este caso, se debe desarrollar una estrategia clara y definida para garantizar que los datos se utilicen de manera efectiva y eficiente.</w:t>
      </w:r>
    </w:p>
    <w:p w14:paraId="06A00A12" w14:textId="77777777" w:rsidR="00ED68CC" w:rsidRDefault="00ED68CC" w:rsidP="0066551F">
      <w:pPr>
        <w:tabs>
          <w:tab w:val="left" w:pos="1305"/>
        </w:tabs>
        <w:contextualSpacing/>
      </w:pPr>
      <w:r>
        <w:t>Pentaho Analysis Services (Mondrian): herramienta de modelado y análisis de datos de Pentaho.</w:t>
      </w:r>
    </w:p>
    <w:p w14:paraId="44AF08EA" w14:textId="77777777" w:rsidR="00ED68CC" w:rsidRDefault="00ED68CC" w:rsidP="0066551F">
      <w:pPr>
        <w:tabs>
          <w:tab w:val="left" w:pos="1305"/>
        </w:tabs>
        <w:contextualSpacing/>
      </w:pPr>
      <w:r>
        <w:t>Pentaho Dashboard Designer: herramienta de creación de paneles interactivos de Pentaho.</w:t>
      </w:r>
    </w:p>
    <w:p w14:paraId="09F5D194" w14:textId="77777777" w:rsidR="00ED68CC" w:rsidRDefault="00ED68CC" w:rsidP="0066551F">
      <w:pPr>
        <w:tabs>
          <w:tab w:val="left" w:pos="1305"/>
        </w:tabs>
        <w:contextualSpacing/>
      </w:pPr>
      <w:r>
        <w:t>Pentaho Data Integration (PDI): herramienta de ETL de Pentaho.</w:t>
      </w:r>
    </w:p>
    <w:p w14:paraId="3675C2B4" w14:textId="77777777" w:rsidR="00ED68CC" w:rsidRDefault="00ED68CC" w:rsidP="0066551F">
      <w:pPr>
        <w:tabs>
          <w:tab w:val="left" w:pos="1305"/>
        </w:tabs>
        <w:contextualSpacing/>
      </w:pPr>
      <w:r>
        <w:t>Pentaho Data Mining: herramienta de minería de datos de Pentaho.</w:t>
      </w:r>
    </w:p>
    <w:p w14:paraId="5EBB461C" w14:textId="77777777" w:rsidR="00ED68CC" w:rsidRDefault="00ED68CC" w:rsidP="0066551F">
      <w:pPr>
        <w:tabs>
          <w:tab w:val="left" w:pos="1305"/>
        </w:tabs>
        <w:contextualSpacing/>
      </w:pPr>
      <w:r>
        <w:t>Pentaho Report Designer: herramienta de generación de informes de Pentaho.</w:t>
      </w:r>
    </w:p>
    <w:p w14:paraId="517D8E64" w14:textId="77777777" w:rsidR="00ED68CC" w:rsidRDefault="00ED68CC" w:rsidP="00255AF7">
      <w:pPr>
        <w:tabs>
          <w:tab w:val="left" w:pos="1305"/>
        </w:tabs>
        <w:contextualSpacing/>
      </w:pPr>
      <w:r>
        <w:t>Pentaho: una plataforma de BI que ofrece una amplia gama de funcionalidades, como la integración de datos, la transformación, el análisis y la presentación de informes.</w:t>
      </w:r>
    </w:p>
    <w:p w14:paraId="58CC7395" w14:textId="77777777" w:rsidR="00ED68CC" w:rsidRDefault="00ED68CC" w:rsidP="0066551F">
      <w:pPr>
        <w:tabs>
          <w:tab w:val="left" w:pos="1305"/>
        </w:tabs>
        <w:contextualSpacing/>
      </w:pPr>
      <w:r>
        <w:t>Personalizable y escalable: capacidad de adaptarse a las necesidades de una organización y crecer a medida que la organización lo requiera.</w:t>
      </w:r>
    </w:p>
    <w:p w14:paraId="367B127E" w14:textId="77777777" w:rsidR="00ED68CC" w:rsidRDefault="00ED68CC" w:rsidP="001433B2">
      <w:pPr>
        <w:tabs>
          <w:tab w:val="left" w:pos="1305"/>
        </w:tabs>
        <w:contextualSpacing/>
      </w:pPr>
      <w:r>
        <w:t>Planificación: proceso mediante el cual una empresa planifica cómo utilizará la tecnología de BI para lograr sus objetivos de negocio.</w:t>
      </w:r>
    </w:p>
    <w:p w14:paraId="2A812CD0" w14:textId="77777777" w:rsidR="00ED68CC" w:rsidRDefault="00ED68CC" w:rsidP="0066551F">
      <w:pPr>
        <w:tabs>
          <w:tab w:val="left" w:pos="1305"/>
        </w:tabs>
        <w:contextualSpacing/>
      </w:pPr>
      <w:r>
        <w:t>Plataforma de inteligencia empresarial (BI): herramienta que permite extraer, transformar y analizar datos de una organización para ayudar en la toma de decisiones empresariales.</w:t>
      </w:r>
    </w:p>
    <w:p w14:paraId="38A0F484" w14:textId="77777777" w:rsidR="00ED68CC" w:rsidRPr="008845AD" w:rsidRDefault="00ED68CC" w:rsidP="008845AD">
      <w:pPr>
        <w:contextualSpacing/>
        <w:rPr>
          <w:bCs/>
        </w:rPr>
      </w:pPr>
      <w:r w:rsidRPr="008845AD">
        <w:rPr>
          <w:bCs/>
        </w:rPr>
        <w:t>Rendimiento: información sobre la eficiencia y eficacia de la empresa.</w:t>
      </w:r>
    </w:p>
    <w:p w14:paraId="11D13456" w14:textId="77777777" w:rsidR="00ED68CC" w:rsidRDefault="00ED68CC" w:rsidP="00ED68CC">
      <w:pPr>
        <w:tabs>
          <w:tab w:val="left" w:pos="1305"/>
        </w:tabs>
        <w:contextualSpacing/>
      </w:pPr>
      <w:r>
        <w:lastRenderedPageBreak/>
        <w:t>Servicio en la nube: Elemento principal de Power BI que permite publicar y compartir informes y paneles en línea, lo que permite el acceso a la información en cualquier momento y lugar.</w:t>
      </w:r>
    </w:p>
    <w:p w14:paraId="21D18C8E" w14:textId="77777777" w:rsidR="00ED68CC" w:rsidRDefault="00ED68CC" w:rsidP="001433B2">
      <w:pPr>
        <w:tabs>
          <w:tab w:val="left" w:pos="1305"/>
        </w:tabs>
        <w:contextualSpacing/>
      </w:pPr>
      <w:r>
        <w:t>Sistema de inteligencia de negocios: herramienta tecnológica utilizada para recopilar, analizar y gestionar datos empresariales.</w:t>
      </w:r>
    </w:p>
    <w:p w14:paraId="7F09D7BC" w14:textId="77777777" w:rsidR="00ED68CC" w:rsidRDefault="00ED68CC" w:rsidP="00255AF7">
      <w:pPr>
        <w:tabs>
          <w:tab w:val="left" w:pos="1305"/>
        </w:tabs>
        <w:contextualSpacing/>
      </w:pPr>
      <w:r>
        <w:t>Soluciones comerciales: herramientas de BI que tienen características avanzadas y que se deben comprar.</w:t>
      </w:r>
    </w:p>
    <w:p w14:paraId="37A63152" w14:textId="77777777" w:rsidR="00ED68CC" w:rsidRDefault="00ED68CC" w:rsidP="00255AF7">
      <w:pPr>
        <w:tabs>
          <w:tab w:val="left" w:pos="1305"/>
        </w:tabs>
        <w:contextualSpacing/>
      </w:pPr>
      <w:r>
        <w:t>Soluciones de Business Intelligence Open Source: herramientas de BI que se pueden descargar y utilizar sin costo.</w:t>
      </w:r>
    </w:p>
    <w:p w14:paraId="7DBEF186" w14:textId="77777777" w:rsidR="00ED68CC" w:rsidRDefault="00ED68CC" w:rsidP="0066551F">
      <w:pPr>
        <w:tabs>
          <w:tab w:val="left" w:pos="1305"/>
        </w:tabs>
        <w:contextualSpacing/>
      </w:pPr>
      <w:r>
        <w:t>Soluciones personalizadas de BI: soluciones adaptadas a las necesidades específicas de una organización.</w:t>
      </w:r>
    </w:p>
    <w:p w14:paraId="2144A09C" w14:textId="77777777" w:rsidR="00ED68CC" w:rsidRDefault="00ED68CC" w:rsidP="001433B2">
      <w:pPr>
        <w:tabs>
          <w:tab w:val="left" w:pos="1305"/>
        </w:tabs>
        <w:contextualSpacing/>
      </w:pPr>
      <w:r>
        <w:t>Soluciones tecnológicas: herramientas y tecnologías utilizadas para recopilar, analizar y gestionar datos empresariales.</w:t>
      </w:r>
    </w:p>
    <w:p w14:paraId="60D24F1F" w14:textId="77777777" w:rsidR="00ED68CC" w:rsidRDefault="00ED68CC" w:rsidP="00917306">
      <w:pPr>
        <w:tabs>
          <w:tab w:val="left" w:pos="1305"/>
        </w:tabs>
        <w:contextualSpacing/>
      </w:pPr>
      <w:r>
        <w:t>Spark: motor de procesamiento de datos en tiempo real y análisis de datos de gran volumen.</w:t>
      </w:r>
    </w:p>
    <w:p w14:paraId="38DDE86E" w14:textId="77777777" w:rsidR="00ED68CC" w:rsidRDefault="00ED68CC" w:rsidP="001433B2">
      <w:pPr>
        <w:tabs>
          <w:tab w:val="left" w:pos="1305"/>
        </w:tabs>
        <w:contextualSpacing/>
      </w:pPr>
      <w:r>
        <w:t>Toma de decisiones: proceso mediante el cual una empresa decide qué acciones tomar para alcanzar sus objetivos y metas.</w:t>
      </w:r>
    </w:p>
    <w:p w14:paraId="342AA465" w14:textId="77777777" w:rsidR="00ED68CC" w:rsidRDefault="00ED68CC" w:rsidP="00255AF7">
      <w:pPr>
        <w:tabs>
          <w:tab w:val="left" w:pos="1305"/>
        </w:tabs>
        <w:contextualSpacing/>
      </w:pPr>
      <w:r>
        <w:t>Transformación: el proceso de limpiar y manipular datos para prepararlos para el análisis.</w:t>
      </w:r>
    </w:p>
    <w:p w14:paraId="62F187C3" w14:textId="77777777" w:rsidR="00ED68CC" w:rsidRDefault="00ED68CC" w:rsidP="00B24EE8">
      <w:pPr>
        <w:tabs>
          <w:tab w:val="left" w:pos="1305"/>
        </w:tabs>
        <w:contextualSpacing/>
      </w:pPr>
      <w:r>
        <w:t>Una parte importante de la estrategia de BI es la detección de la ausencia de una estrategia. Esto significa identificar cuándo una empresa no tiene una estrategia clara de BI, lo que puede llevar a una serie de problemas. Por ejemplo, una empresa puede estar recopilando grandes cantidades de datos, pero no sabe cómo usarlos para tomar decisiones empresariales. O puede estar utilizando herramientas de BI obsoletas que no cumplen con sus necesidades actuales de información.</w:t>
      </w:r>
    </w:p>
    <w:p w14:paraId="66F23235" w14:textId="77777777" w:rsidR="00ED68CC" w:rsidRDefault="00ED68CC" w:rsidP="00917306">
      <w:pPr>
        <w:tabs>
          <w:tab w:val="left" w:pos="1305"/>
        </w:tabs>
        <w:contextualSpacing/>
      </w:pPr>
      <w:r>
        <w:t>Visualización de datos: representación gráfica de los datos para facilitar su comprensión.</w:t>
      </w:r>
    </w:p>
    <w:p w14:paraId="747D0A72" w14:textId="77777777" w:rsidR="00ED68CC" w:rsidRDefault="00ED68CC" w:rsidP="00ED68CC">
      <w:pPr>
        <w:tabs>
          <w:tab w:val="left" w:pos="1305"/>
        </w:tabs>
        <w:contextualSpacing/>
      </w:pPr>
      <w:r>
        <w:t>Visualizaciones: Representaciones gráficas de los datos que permiten explorarlos de manera intuitiva.</w:t>
      </w:r>
    </w:p>
    <w:sectPr w:rsidR="00ED68CC" w:rsidSect="00A66A79">
      <w:headerReference w:type="default" r:id="rId12"/>
      <w:footerReference w:type="default" r:id="rId1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075A1" w14:textId="77777777" w:rsidR="00584282" w:rsidRDefault="00584282" w:rsidP="007F1B53">
      <w:pPr>
        <w:spacing w:before="0" w:after="0" w:line="240" w:lineRule="auto"/>
      </w:pPr>
      <w:r>
        <w:separator/>
      </w:r>
    </w:p>
  </w:endnote>
  <w:endnote w:type="continuationSeparator" w:id="0">
    <w:p w14:paraId="5D653648" w14:textId="77777777" w:rsidR="00584282" w:rsidRDefault="0058428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8E89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7DAC9FA" wp14:editId="0F835537">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C68C6D8" wp14:editId="1AA1183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D25E2A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175122F"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C68C6D8"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D25E2A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175122F"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00001" w14:textId="77777777" w:rsidR="00584282" w:rsidRDefault="00584282" w:rsidP="007F1B53">
      <w:pPr>
        <w:spacing w:before="0" w:after="0" w:line="240" w:lineRule="auto"/>
      </w:pPr>
      <w:r>
        <w:separator/>
      </w:r>
    </w:p>
  </w:footnote>
  <w:footnote w:type="continuationSeparator" w:id="0">
    <w:p w14:paraId="06DC740C" w14:textId="77777777" w:rsidR="00584282" w:rsidRDefault="0058428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06D28" w14:textId="77777777" w:rsidR="00A66A79" w:rsidRDefault="00A66A79">
    <w:pPr>
      <w:pStyle w:val="Encabezado"/>
    </w:pPr>
    <w:r>
      <w:rPr>
        <w:noProof/>
      </w:rPr>
      <w:drawing>
        <wp:anchor distT="0" distB="0" distL="114300" distR="114300" simplePos="0" relativeHeight="251667456" behindDoc="0" locked="0" layoutInCell="1" allowOverlap="1" wp14:anchorId="21DC2F1C" wp14:editId="1707F8A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95"/>
    <w:rsid w:val="00001C74"/>
    <w:rsid w:val="000106CF"/>
    <w:rsid w:val="00037500"/>
    <w:rsid w:val="000446AD"/>
    <w:rsid w:val="00080746"/>
    <w:rsid w:val="001138D5"/>
    <w:rsid w:val="00143117"/>
    <w:rsid w:val="001433B2"/>
    <w:rsid w:val="00151F11"/>
    <w:rsid w:val="001726BE"/>
    <w:rsid w:val="00175EDB"/>
    <w:rsid w:val="001C720B"/>
    <w:rsid w:val="0020003D"/>
    <w:rsid w:val="002117E6"/>
    <w:rsid w:val="00212908"/>
    <w:rsid w:val="0022718A"/>
    <w:rsid w:val="00232293"/>
    <w:rsid w:val="00255AF7"/>
    <w:rsid w:val="0028133E"/>
    <w:rsid w:val="002A3E45"/>
    <w:rsid w:val="002A6BFE"/>
    <w:rsid w:val="002E3A77"/>
    <w:rsid w:val="002F0004"/>
    <w:rsid w:val="002F0A67"/>
    <w:rsid w:val="00346434"/>
    <w:rsid w:val="003625CF"/>
    <w:rsid w:val="003717C3"/>
    <w:rsid w:val="00373028"/>
    <w:rsid w:val="0038400E"/>
    <w:rsid w:val="003D70FC"/>
    <w:rsid w:val="003E0D37"/>
    <w:rsid w:val="003E3B51"/>
    <w:rsid w:val="003F3A88"/>
    <w:rsid w:val="003F47C3"/>
    <w:rsid w:val="00422416"/>
    <w:rsid w:val="00471153"/>
    <w:rsid w:val="004A18B8"/>
    <w:rsid w:val="004D044D"/>
    <w:rsid w:val="00507CCA"/>
    <w:rsid w:val="00526FCA"/>
    <w:rsid w:val="0054053B"/>
    <w:rsid w:val="005463CD"/>
    <w:rsid w:val="00547521"/>
    <w:rsid w:val="00552EAE"/>
    <w:rsid w:val="00570382"/>
    <w:rsid w:val="00584282"/>
    <w:rsid w:val="005905C7"/>
    <w:rsid w:val="005966EE"/>
    <w:rsid w:val="005B0B82"/>
    <w:rsid w:val="005B7617"/>
    <w:rsid w:val="005B79E4"/>
    <w:rsid w:val="005E27A5"/>
    <w:rsid w:val="00604858"/>
    <w:rsid w:val="006233F8"/>
    <w:rsid w:val="00635F19"/>
    <w:rsid w:val="00636C8A"/>
    <w:rsid w:val="0066551F"/>
    <w:rsid w:val="00673EFC"/>
    <w:rsid w:val="00680D3C"/>
    <w:rsid w:val="00686701"/>
    <w:rsid w:val="006B6105"/>
    <w:rsid w:val="006E2AEC"/>
    <w:rsid w:val="0071034D"/>
    <w:rsid w:val="0076584F"/>
    <w:rsid w:val="007A597C"/>
    <w:rsid w:val="007A5D07"/>
    <w:rsid w:val="007F1B53"/>
    <w:rsid w:val="008269E4"/>
    <w:rsid w:val="00843820"/>
    <w:rsid w:val="00857A4F"/>
    <w:rsid w:val="00880817"/>
    <w:rsid w:val="00881EBE"/>
    <w:rsid w:val="008845AD"/>
    <w:rsid w:val="00891D18"/>
    <w:rsid w:val="008B0A58"/>
    <w:rsid w:val="008C5E9C"/>
    <w:rsid w:val="00917306"/>
    <w:rsid w:val="0096185C"/>
    <w:rsid w:val="00962EA0"/>
    <w:rsid w:val="009720BD"/>
    <w:rsid w:val="00984E87"/>
    <w:rsid w:val="009F375C"/>
    <w:rsid w:val="00A32AB9"/>
    <w:rsid w:val="00A40D54"/>
    <w:rsid w:val="00A66A79"/>
    <w:rsid w:val="00A67DD5"/>
    <w:rsid w:val="00A7228E"/>
    <w:rsid w:val="00A76AA1"/>
    <w:rsid w:val="00A84AE5"/>
    <w:rsid w:val="00AB2DF6"/>
    <w:rsid w:val="00AC457F"/>
    <w:rsid w:val="00AF4426"/>
    <w:rsid w:val="00AF551B"/>
    <w:rsid w:val="00B0400E"/>
    <w:rsid w:val="00B0609B"/>
    <w:rsid w:val="00B24EE8"/>
    <w:rsid w:val="00B47A03"/>
    <w:rsid w:val="00B563E4"/>
    <w:rsid w:val="00BB308D"/>
    <w:rsid w:val="00BC01BC"/>
    <w:rsid w:val="00BE2C40"/>
    <w:rsid w:val="00C05DF4"/>
    <w:rsid w:val="00C563D8"/>
    <w:rsid w:val="00C716B4"/>
    <w:rsid w:val="00C739AF"/>
    <w:rsid w:val="00C80399"/>
    <w:rsid w:val="00CA4979"/>
    <w:rsid w:val="00CC212B"/>
    <w:rsid w:val="00CD41F7"/>
    <w:rsid w:val="00D1428E"/>
    <w:rsid w:val="00D55BEC"/>
    <w:rsid w:val="00DD0463"/>
    <w:rsid w:val="00DE5F24"/>
    <w:rsid w:val="00E27020"/>
    <w:rsid w:val="00E42177"/>
    <w:rsid w:val="00ED3989"/>
    <w:rsid w:val="00ED68CC"/>
    <w:rsid w:val="00EE1423"/>
    <w:rsid w:val="00EF5DC0"/>
    <w:rsid w:val="00F02BF4"/>
    <w:rsid w:val="00F21827"/>
    <w:rsid w:val="00F3756A"/>
    <w:rsid w:val="00F43320"/>
    <w:rsid w:val="00F47697"/>
    <w:rsid w:val="00F52DFA"/>
    <w:rsid w:val="00F65696"/>
    <w:rsid w:val="00F824AB"/>
    <w:rsid w:val="00FA23F0"/>
    <w:rsid w:val="00FC3E95"/>
    <w:rsid w:val="00FD0E8A"/>
    <w:rsid w:val="00FE648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8F970"/>
  <w15:chartTrackingRefBased/>
  <w15:docId w15:val="{33324467-9BBE-4F20-88A9-C257C49E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7A597C"/>
    <w:pPr>
      <w:spacing w:after="100"/>
      <w:ind w:left="240"/>
    </w:pPr>
  </w:style>
  <w:style w:type="paragraph" w:styleId="TDC3">
    <w:name w:val="toc 3"/>
    <w:basedOn w:val="Normal"/>
    <w:next w:val="Normal"/>
    <w:autoRedefine/>
    <w:uiPriority w:val="39"/>
    <w:unhideWhenUsed/>
    <w:rsid w:val="007A597C"/>
    <w:pPr>
      <w:spacing w:after="100"/>
      <w:ind w:left="480"/>
    </w:pPr>
  </w:style>
  <w:style w:type="character" w:styleId="Mencinsinresolver">
    <w:name w:val="Unresolved Mention"/>
    <w:basedOn w:val="Fuentedeprrafopredeter"/>
    <w:uiPriority w:val="99"/>
    <w:semiHidden/>
    <w:unhideWhenUsed/>
    <w:rsid w:val="00962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82</TotalTime>
  <Pages>21</Pages>
  <Words>5392</Words>
  <Characters>29659</Characters>
  <Application>Microsoft Office Word</Application>
  <DocSecurity>0</DocSecurity>
  <Lines>247</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53</cp:revision>
  <cp:lastPrinted>2023-02-17T21:21:00Z</cp:lastPrinted>
  <dcterms:created xsi:type="dcterms:W3CDTF">2023-02-16T03:36:00Z</dcterms:created>
  <dcterms:modified xsi:type="dcterms:W3CDTF">2023-02-17T21:21:00Z</dcterms:modified>
</cp:coreProperties>
</file>