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E704C" w14:textId="77777777" w:rsidR="00707D5A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AB1923" wp14:editId="45F0179A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4293705" cy="1828800"/>
                <wp:effectExtent l="0" t="0" r="0" b="254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06A9E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ESCUELA DE </w:t>
                            </w:r>
                            <w:r w:rsidR="007221C7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NEGOCIOS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AB1923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0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" filled="f" stroked="f">
                <v:textbox style="mso-fit-shape-to-text:t">
                  <w:txbxContent>
                    <w:p w14:paraId="68D06A9E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ESCUELA DE </w:t>
                      </w:r>
                      <w:r w:rsidR="007221C7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NEGOCIOS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26C63827" wp14:editId="1D64F567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6C656" w14:textId="77777777" w:rsidR="006F70EF" w:rsidRDefault="006F70EF"/>
    <w:p w14:paraId="52C3A9F5" w14:textId="77777777" w:rsidR="006F70EF" w:rsidRDefault="006F70EF"/>
    <w:p w14:paraId="375BF83E" w14:textId="77777777" w:rsidR="006F70EF" w:rsidRDefault="006F70EF"/>
    <w:p w14:paraId="5E4F2D00" w14:textId="77777777" w:rsidR="006F70EF" w:rsidRDefault="006F70EF"/>
    <w:p w14:paraId="1E7E47F9" w14:textId="77777777" w:rsidR="006F70EF" w:rsidRDefault="006F70EF"/>
    <w:p w14:paraId="6D9BCF4E" w14:textId="77777777" w:rsidR="006F70EF" w:rsidRDefault="006F70EF"/>
    <w:p w14:paraId="0D6CD7DA" w14:textId="77777777" w:rsidR="006F70EF" w:rsidRDefault="006F70EF">
      <w:bookmarkStart w:id="0" w:name="_Hlk35863936"/>
      <w:bookmarkEnd w:id="0"/>
    </w:p>
    <w:p w14:paraId="23A18B0E" w14:textId="77777777" w:rsidR="006F70EF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2743F7" wp14:editId="0E672284">
                <wp:simplePos x="0" y="0"/>
                <wp:positionH relativeFrom="margin">
                  <wp:posOffset>722630</wp:posOffset>
                </wp:positionH>
                <wp:positionV relativeFrom="margin">
                  <wp:posOffset>1790700</wp:posOffset>
                </wp:positionV>
                <wp:extent cx="4167505" cy="1828800"/>
                <wp:effectExtent l="0" t="0" r="0" b="6985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5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BFAB0" w14:textId="77777777" w:rsidR="00A40210" w:rsidRPr="009C3BDE" w:rsidRDefault="007221C7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Matemática para la Administración</w:t>
                            </w:r>
                            <w:r w:rsidR="0060361B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2743F7" id="Cuadro de texto 4" o:spid="_x0000_s1027" type="#_x0000_t202" style="position:absolute;left:0;text-align:left;margin-left:56.9pt;margin-top:141pt;width:328.15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" filled="f" stroked="f">
                <v:textbox style="mso-fit-shape-to-text:t">
                  <w:txbxContent>
                    <w:p w14:paraId="28DBFAB0" w14:textId="77777777" w:rsidR="00A40210" w:rsidRPr="009C3BDE" w:rsidRDefault="007221C7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Matemática para la Administración</w:t>
                      </w:r>
                      <w:r w:rsidR="0060361B"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7606F28" w14:textId="77777777" w:rsidR="006F70EF" w:rsidRDefault="006F70EF"/>
    <w:p w14:paraId="1995078F" w14:textId="77777777" w:rsidR="006F70EF" w:rsidRDefault="006F70EF"/>
    <w:p w14:paraId="054FAB01" w14:textId="77777777" w:rsidR="006F70EF" w:rsidRDefault="006F70EF"/>
    <w:p w14:paraId="5C6005BA" w14:textId="77777777" w:rsidR="006F70EF" w:rsidRDefault="006F70EF"/>
    <w:p w14:paraId="6AC88B88" w14:textId="77777777" w:rsidR="00C76AC3" w:rsidRDefault="00C76AC3"/>
    <w:p w14:paraId="2A9DCDE1" w14:textId="77777777" w:rsidR="00C76AC3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A3D5E1" wp14:editId="1950EDDC">
                <wp:simplePos x="0" y="0"/>
                <wp:positionH relativeFrom="margin">
                  <wp:posOffset>-222885</wp:posOffset>
                </wp:positionH>
                <wp:positionV relativeFrom="margin">
                  <wp:posOffset>3362325</wp:posOffset>
                </wp:positionV>
                <wp:extent cx="6057900" cy="1828800"/>
                <wp:effectExtent l="0" t="0" r="0" b="8255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7A765D" w14:textId="77777777" w:rsidR="00A162C2" w:rsidRPr="00202844" w:rsidRDefault="00202844" w:rsidP="00202844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1" w:name="_GoBack"/>
                            <w:r w:rsidRPr="00202844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Unidad</w:t>
                            </w:r>
                            <w:r w:rsidRPr="00202844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III: </w:t>
                            </w:r>
                            <w:r w:rsidRPr="00202844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Cálculo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202844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Pr="00202844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arias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Pr="00202844">
                              <w:rPr>
                                <w:rFonts w:ascii="Verdana" w:hAnsi="Verdana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ariables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A3D5E1" id="Cuadro de texto 1" o:spid="_x0000_s1028" type="#_x0000_t202" style="position:absolute;left:0;text-align:left;margin-left:-17.55pt;margin-top:264.75pt;width:477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" filled="f" stroked="f">
                <v:textbox style="mso-fit-shape-to-text:t">
                  <w:txbxContent>
                    <w:p w14:paraId="4B7A765D" w14:textId="77777777" w:rsidR="00A162C2" w:rsidRPr="00202844" w:rsidRDefault="00202844" w:rsidP="00202844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bookmarkStart w:id="2" w:name="_GoBack"/>
                      <w:r w:rsidRPr="00202844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Unidad</w:t>
                      </w:r>
                      <w:r w:rsidRPr="00202844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III: </w:t>
                      </w:r>
                      <w:r w:rsidRPr="00202844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Cálculo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202844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e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Pr="00202844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arias 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Pr="00202844">
                        <w:rPr>
                          <w:rFonts w:ascii="Verdana" w:hAnsi="Verdana"/>
                          <w:b/>
                          <w:bCs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ariables</w:t>
                      </w:r>
                      <w:bookmarkEnd w:id="2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2EFF2C1" w14:textId="77777777" w:rsidR="00C76AC3" w:rsidRDefault="00C76AC3"/>
    <w:p w14:paraId="4A408A90" w14:textId="77777777" w:rsidR="00C76AC3" w:rsidRDefault="00C76AC3"/>
    <w:p w14:paraId="291095DA" w14:textId="77777777" w:rsidR="00C76AC3" w:rsidRDefault="00B62A1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C1D196" wp14:editId="369237F7">
                <wp:simplePos x="0" y="0"/>
                <wp:positionH relativeFrom="margin">
                  <wp:posOffset>231140</wp:posOffset>
                </wp:positionH>
                <wp:positionV relativeFrom="margin">
                  <wp:posOffset>4819650</wp:posOffset>
                </wp:positionV>
                <wp:extent cx="5149215" cy="1828800"/>
                <wp:effectExtent l="0" t="0" r="0" b="8255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8FF013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C1D196" id="Cuadro de texto 6" o:spid="_x0000_s1029" type="#_x0000_t202" style="position:absolute;left:0;text-align:left;margin-left:18.2pt;margin-top:379.5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70l0O98AAAALAQAADwAAAGRycy9k&#10;b3ducmV2LnhtbEyPy07DMBBF90j8gzVI7KhdmjYljVNVPCQW3VDCfhpPk4jYjmK3Sf+eYQXL0Rzd&#10;e26+nWwnLjSE1jsN85kCQa7ypnW1hvLz7WENIkR0BjvvSMOVAmyL25scM+NH90GXQ6wFh7iQoYYm&#10;xj6TMlQNWQwz35Pj38kPFiOfQy3NgCOH204+KrWSFlvHDQ329NxQ9X04Ww0xmt38Wr7a8P417V/G&#10;RlVLLLW+v5t2GxCRpvgHw68+q0PBTkd/diaITsNilTCpIV0+8SYG1km6AHFkUiWpAlnk8v+G4gc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DvSXQ73wAAAAsBAAAPAAAAAAAAAAAAAAAA&#10;AIoEAABkcnMvZG93bnJldi54bWxQSwUGAAAAAAQABADzAAAAlgUAAAAA&#10;" filled="f" stroked="f">
                <v:textbox style="mso-fit-shape-to-text:t">
                  <w:txbxContent>
                    <w:p w14:paraId="248FF013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C518703" w14:textId="77777777" w:rsidR="00C76AC3" w:rsidRDefault="00C76AC3"/>
    <w:p w14:paraId="5EB56E7B" w14:textId="77777777" w:rsidR="00C76AC3" w:rsidRDefault="00C76AC3"/>
    <w:p w14:paraId="715C5034" w14:textId="77777777" w:rsidR="00C76AC3" w:rsidRDefault="00C76AC3"/>
    <w:p w14:paraId="7D7DCDD4" w14:textId="77777777" w:rsidR="00C76AC3" w:rsidRDefault="00C76AC3"/>
    <w:p w14:paraId="5E4E306E" w14:textId="77777777" w:rsidR="00C76AC3" w:rsidRDefault="00C76AC3"/>
    <w:p w14:paraId="78A4D3E2" w14:textId="77777777" w:rsidR="00C76AC3" w:rsidRDefault="00C76AC3"/>
    <w:p w14:paraId="666182D4" w14:textId="77777777" w:rsidR="00C76AC3" w:rsidRDefault="00C76AC3"/>
    <w:p w14:paraId="45E4F76D" w14:textId="77777777" w:rsidR="00C76AC3" w:rsidRDefault="00C76AC3"/>
    <w:p w14:paraId="7BF4E676" w14:textId="77777777" w:rsidR="00C76AC3" w:rsidRDefault="00C76AC3"/>
    <w:p w14:paraId="7D3A4336" w14:textId="77777777" w:rsidR="00E663C7" w:rsidRDefault="00E663C7">
      <w:pPr>
        <w:sectPr w:rsidR="00E663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sdt>
      <w:sdtPr>
        <w:rPr>
          <w:lang w:val="es-ES"/>
        </w:rPr>
        <w:id w:val="-1521613761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3F3162AE" w14:textId="77777777" w:rsidR="00673ADD" w:rsidRDefault="00673ADD">
          <w:pPr>
            <w:pStyle w:val="TtuloTDC"/>
          </w:pPr>
          <w:r>
            <w:rPr>
              <w:lang w:val="es-ES"/>
            </w:rPr>
            <w:t>Contenido</w:t>
          </w:r>
        </w:p>
        <w:p w14:paraId="64A394FC" w14:textId="77777777" w:rsidR="00673ADD" w:rsidRDefault="00673ADD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250512" w:history="1">
            <w:r w:rsidRPr="00D95FA6">
              <w:rPr>
                <w:rStyle w:val="Hipervnculo"/>
                <w:noProof/>
                <w:lang w:val="es-NI"/>
              </w:rPr>
              <w:t>3.1 Funciones en varias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7756" w14:textId="77777777" w:rsidR="00673ADD" w:rsidRDefault="00673AD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250513" w:history="1">
            <w:r w:rsidRPr="00D95FA6">
              <w:rPr>
                <w:rStyle w:val="Hipervnculo"/>
                <w:noProof/>
                <w:lang w:val="es-NI"/>
              </w:rPr>
              <w:t>3.2 Definición de derivadas parciales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A1EBF" w14:textId="77777777" w:rsidR="00673ADD" w:rsidRDefault="00673AD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250514" w:history="1">
            <w:r w:rsidRPr="00D95FA6">
              <w:rPr>
                <w:rStyle w:val="Hipervnculo"/>
                <w:noProof/>
                <w:lang w:val="es-NI"/>
              </w:rPr>
              <w:t>3.3 Teoremas básicos de derivadas parciales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4CA4" w14:textId="77777777" w:rsidR="00673ADD" w:rsidRDefault="00673A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515" w:history="1">
            <w:r w:rsidRPr="00D95FA6">
              <w:rPr>
                <w:rStyle w:val="Hipervnculo"/>
                <w:noProof/>
              </w:rPr>
              <w:t>3.3.1 Regla de la potencia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B25D2" w14:textId="77777777" w:rsidR="00673ADD" w:rsidRDefault="00673A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516" w:history="1">
            <w:r w:rsidRPr="00D95FA6">
              <w:rPr>
                <w:rStyle w:val="Hipervnculo"/>
                <w:noProof/>
              </w:rPr>
              <w:t>3.3.2 Regla de la constante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68E87" w14:textId="77777777" w:rsidR="00673ADD" w:rsidRDefault="00673A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517" w:history="1">
            <w:r w:rsidRPr="00D95FA6">
              <w:rPr>
                <w:rStyle w:val="Hipervnculo"/>
                <w:noProof/>
              </w:rPr>
              <w:t>3.3.3 Regla de la suma y diferencia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6B572" w14:textId="77777777" w:rsidR="00673ADD" w:rsidRDefault="00673ADD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39250518" w:history="1">
            <w:r w:rsidRPr="00D95FA6">
              <w:rPr>
                <w:rStyle w:val="Hipervnculo"/>
                <w:noProof/>
                <w:lang w:val="es-NI"/>
              </w:rPr>
              <w:t>3.4 Aplicaciones de la derivada parcial para análisis en la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BF8A" w14:textId="77777777" w:rsidR="00673ADD" w:rsidRDefault="00673A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519" w:history="1">
            <w:r w:rsidRPr="00D95FA6">
              <w:rPr>
                <w:rStyle w:val="Hipervnculo"/>
                <w:noProof/>
              </w:rPr>
              <w:t>3.4.1 Análisis marginal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FE4E7" w14:textId="77777777" w:rsidR="00673ADD" w:rsidRDefault="00673A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520" w:history="1">
            <w:r w:rsidRPr="00D95FA6">
              <w:rPr>
                <w:rStyle w:val="Hipervnculo"/>
                <w:noProof/>
                <w:lang w:val="es-NI"/>
              </w:rPr>
              <w:t>3.4.1.1 Costo marginal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4E9A" w14:textId="77777777" w:rsidR="00673ADD" w:rsidRDefault="00673A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521" w:history="1">
            <w:r w:rsidRPr="00D95FA6">
              <w:rPr>
                <w:rStyle w:val="Hipervnculo"/>
                <w:noProof/>
                <w:lang w:val="es-NI"/>
              </w:rPr>
              <w:t>3.4.1.2 Productividad marginal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5E3D" w14:textId="77777777" w:rsidR="00673ADD" w:rsidRDefault="00673A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522" w:history="1">
            <w:r w:rsidRPr="00D95FA6">
              <w:rPr>
                <w:rStyle w:val="Hipervnculo"/>
                <w:noProof/>
                <w:lang w:val="es-NI"/>
              </w:rPr>
              <w:t>3.4.1.3 Demanda marginal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4FA0B" w14:textId="77777777" w:rsidR="00673ADD" w:rsidRDefault="00673A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523" w:history="1">
            <w:r w:rsidRPr="00D95FA6">
              <w:rPr>
                <w:rStyle w:val="Hipervnculo"/>
                <w:noProof/>
                <w:lang w:val="es-NI"/>
              </w:rPr>
              <w:t>3.4.1.4 Elasticidad de la demanda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92E18" w14:textId="77777777" w:rsidR="00673ADD" w:rsidRDefault="00673A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39250524" w:history="1">
            <w:r w:rsidRPr="00D95FA6">
              <w:rPr>
                <w:rStyle w:val="Hipervnculo"/>
                <w:noProof/>
              </w:rPr>
              <w:t>3.4.2 Optimización de funciones bivariada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A2E1B" w14:textId="77777777" w:rsidR="00673ADD" w:rsidRDefault="00673A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525" w:history="1">
            <w:r w:rsidRPr="00D95FA6">
              <w:rPr>
                <w:rStyle w:val="Hipervnculo"/>
                <w:noProof/>
                <w:lang w:val="es-NI"/>
              </w:rPr>
              <w:t>3.4.2.1 Optimización no restringida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7E20" w14:textId="77777777" w:rsidR="00673ADD" w:rsidRDefault="00673A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526" w:history="1">
            <w:r w:rsidRPr="00D95FA6">
              <w:rPr>
                <w:rStyle w:val="Hipervnculo"/>
                <w:noProof/>
                <w:lang w:val="es-NI"/>
              </w:rPr>
              <w:t>3.4.2.2 Optimización restringida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E73EF" w14:textId="77777777" w:rsidR="00673ADD" w:rsidRDefault="00673A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39250527" w:history="1">
            <w:r w:rsidRPr="00D95FA6">
              <w:rPr>
                <w:rStyle w:val="Hipervnculo"/>
                <w:noProof/>
                <w:lang w:val="es-NI"/>
              </w:rPr>
              <w:t>3.4.2.2.1 Métodos de los multiplicadores de Lagrange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_Toc39250527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5749" w14:textId="77777777" w:rsidR="00673ADD" w:rsidRDefault="00673ADD">
          <w:r>
            <w:rPr>
              <w:b/>
              <w:bCs/>
            </w:rPr>
            <w:fldChar w:fldCharType="end"/>
          </w:r>
        </w:p>
      </w:sdtContent>
    </w:sdt>
    <w:p w14:paraId="110B85F5" w14:textId="77777777" w:rsidR="00C76AC3" w:rsidRDefault="00C76AC3"/>
    <w:p w14:paraId="021EB3D7" w14:textId="77777777" w:rsidR="00C76AC3" w:rsidRDefault="00C76AC3"/>
    <w:p w14:paraId="6EE5FC8B" w14:textId="77777777" w:rsidR="00D8672B" w:rsidRDefault="00D8672B"/>
    <w:p w14:paraId="08165E9B" w14:textId="77777777" w:rsidR="00D8672B" w:rsidRDefault="00D8672B"/>
    <w:p w14:paraId="5D381F52" w14:textId="77777777" w:rsidR="00D8672B" w:rsidRDefault="00D8672B" w:rsidP="00D8672B">
      <w:pPr>
        <w:rPr>
          <w:lang w:val="es-NI"/>
        </w:rPr>
      </w:pPr>
    </w:p>
    <w:p w14:paraId="4D1683C6" w14:textId="77777777" w:rsidR="00174C9E" w:rsidRDefault="00174C9E" w:rsidP="00D8672B">
      <w:pPr>
        <w:rPr>
          <w:lang w:val="es-NI"/>
        </w:rPr>
      </w:pPr>
    </w:p>
    <w:p w14:paraId="73CA2DD9" w14:textId="77777777" w:rsidR="00174C9E" w:rsidRDefault="00174C9E" w:rsidP="00D8672B">
      <w:pPr>
        <w:rPr>
          <w:lang w:val="es-NI"/>
        </w:rPr>
      </w:pPr>
    </w:p>
    <w:p w14:paraId="2E4DE5C1" w14:textId="77777777" w:rsidR="00174C9E" w:rsidRPr="00D8672B" w:rsidRDefault="00174C9E" w:rsidP="00D8672B">
      <w:pPr>
        <w:rPr>
          <w:lang w:val="es-NI"/>
        </w:rPr>
      </w:pPr>
    </w:p>
    <w:p w14:paraId="7D73E3C4" w14:textId="77777777" w:rsidR="0072492C" w:rsidRPr="0072492C" w:rsidRDefault="0072492C" w:rsidP="0072492C">
      <w:pPr>
        <w:pStyle w:val="Ttulo1"/>
        <w:rPr>
          <w:lang w:val="es-NI"/>
        </w:rPr>
      </w:pPr>
      <w:bookmarkStart w:id="3" w:name="_Toc39250512"/>
      <w:r w:rsidRPr="0072492C">
        <w:rPr>
          <w:lang w:val="es-NI"/>
        </w:rPr>
        <w:lastRenderedPageBreak/>
        <w:t>3.1 Funciones en varias variables</w:t>
      </w:r>
      <w:bookmarkEnd w:id="3"/>
      <w:r w:rsidRPr="0072492C">
        <w:rPr>
          <w:lang w:val="es-NI"/>
        </w:rPr>
        <w:t xml:space="preserve"> </w:t>
      </w:r>
    </w:p>
    <w:p w14:paraId="61F5E16B" w14:textId="77777777" w:rsidR="0072492C" w:rsidRPr="0072492C" w:rsidRDefault="0072492C" w:rsidP="0072492C">
      <w:pPr>
        <w:pStyle w:val="Ttulo1"/>
        <w:rPr>
          <w:lang w:val="es-NI"/>
        </w:rPr>
      </w:pPr>
      <w:bookmarkStart w:id="4" w:name="_Toc39250513"/>
      <w:r w:rsidRPr="0072492C">
        <w:rPr>
          <w:lang w:val="es-NI"/>
        </w:rPr>
        <w:t>3.2 Definición de derivadas parciales</w:t>
      </w:r>
      <w:bookmarkEnd w:id="4"/>
      <w:r w:rsidRPr="0072492C">
        <w:rPr>
          <w:lang w:val="es-NI"/>
        </w:rPr>
        <w:t xml:space="preserve"> </w:t>
      </w:r>
    </w:p>
    <w:p w14:paraId="30D5B298" w14:textId="77777777" w:rsidR="0072492C" w:rsidRPr="0072492C" w:rsidRDefault="0072492C" w:rsidP="0072492C">
      <w:pPr>
        <w:pStyle w:val="Ttulo1"/>
        <w:rPr>
          <w:lang w:val="es-NI"/>
        </w:rPr>
      </w:pPr>
      <w:bookmarkStart w:id="5" w:name="_Toc39250514"/>
      <w:r w:rsidRPr="0072492C">
        <w:rPr>
          <w:lang w:val="es-NI"/>
        </w:rPr>
        <w:t>3.3 Teoremas básicos de derivadas parciales</w:t>
      </w:r>
      <w:bookmarkEnd w:id="5"/>
      <w:r w:rsidRPr="0072492C">
        <w:rPr>
          <w:lang w:val="es-NI"/>
        </w:rPr>
        <w:t xml:space="preserve"> </w:t>
      </w:r>
    </w:p>
    <w:p w14:paraId="11313A34" w14:textId="77777777" w:rsidR="0072492C" w:rsidRPr="0072492C" w:rsidRDefault="0072492C" w:rsidP="0072492C">
      <w:pPr>
        <w:pStyle w:val="Ttulo2"/>
      </w:pPr>
      <w:bookmarkStart w:id="6" w:name="_Toc39250515"/>
      <w:r w:rsidRPr="0072492C">
        <w:t>3.3.1 Regla de la potencia</w:t>
      </w:r>
      <w:bookmarkEnd w:id="6"/>
      <w:r w:rsidRPr="0072492C">
        <w:t xml:space="preserve"> </w:t>
      </w:r>
    </w:p>
    <w:p w14:paraId="28928D39" w14:textId="77777777" w:rsidR="0072492C" w:rsidRPr="0072492C" w:rsidRDefault="0072492C" w:rsidP="0072492C">
      <w:pPr>
        <w:pStyle w:val="Ttulo2"/>
      </w:pPr>
      <w:bookmarkStart w:id="7" w:name="_Toc39250516"/>
      <w:r w:rsidRPr="0072492C">
        <w:t>3.3.2 Regla de la constante</w:t>
      </w:r>
      <w:bookmarkEnd w:id="7"/>
      <w:r w:rsidRPr="0072492C">
        <w:t xml:space="preserve"> </w:t>
      </w:r>
    </w:p>
    <w:p w14:paraId="19407D41" w14:textId="77777777" w:rsidR="0072492C" w:rsidRPr="0072492C" w:rsidRDefault="0072492C" w:rsidP="0072492C">
      <w:pPr>
        <w:pStyle w:val="Ttulo2"/>
      </w:pPr>
      <w:bookmarkStart w:id="8" w:name="_Toc39250517"/>
      <w:r w:rsidRPr="0072492C">
        <w:t>3.3.3 Regla de la suma y diferencia</w:t>
      </w:r>
      <w:bookmarkEnd w:id="8"/>
      <w:r w:rsidRPr="0072492C">
        <w:t xml:space="preserve"> </w:t>
      </w:r>
    </w:p>
    <w:p w14:paraId="5A11ED45" w14:textId="77777777" w:rsidR="00C76AC3" w:rsidRDefault="0072492C" w:rsidP="0072492C">
      <w:pPr>
        <w:pStyle w:val="Ttulo1"/>
        <w:rPr>
          <w:lang w:val="es-NI"/>
        </w:rPr>
      </w:pPr>
      <w:bookmarkStart w:id="9" w:name="_Toc39250518"/>
      <w:r w:rsidRPr="0072492C">
        <w:rPr>
          <w:lang w:val="es-NI"/>
        </w:rPr>
        <w:t>3.4 Aplicaciones de la derivada parcial para análisis en la administración</w:t>
      </w:r>
      <w:bookmarkEnd w:id="9"/>
    </w:p>
    <w:p w14:paraId="7CC854EB" w14:textId="77777777" w:rsidR="0072492C" w:rsidRPr="0072492C" w:rsidRDefault="0072492C" w:rsidP="00673ADD">
      <w:pPr>
        <w:pStyle w:val="Ttulo2"/>
      </w:pPr>
      <w:bookmarkStart w:id="10" w:name="_Toc39250519"/>
      <w:r w:rsidRPr="0072492C">
        <w:t>3.4.1 Análisis marginal</w:t>
      </w:r>
      <w:bookmarkEnd w:id="10"/>
      <w:r w:rsidRPr="0072492C">
        <w:t xml:space="preserve"> </w:t>
      </w:r>
    </w:p>
    <w:p w14:paraId="2C6EA7F2" w14:textId="77777777" w:rsidR="0072492C" w:rsidRPr="0072492C" w:rsidRDefault="0072492C" w:rsidP="00673ADD">
      <w:pPr>
        <w:pStyle w:val="Ttulo3"/>
        <w:rPr>
          <w:lang w:val="es-NI"/>
        </w:rPr>
      </w:pPr>
      <w:bookmarkStart w:id="11" w:name="_Toc39250520"/>
      <w:r w:rsidRPr="0072492C">
        <w:rPr>
          <w:lang w:val="es-NI"/>
        </w:rPr>
        <w:t>3.4.1.1 Costo marginal</w:t>
      </w:r>
      <w:bookmarkEnd w:id="11"/>
    </w:p>
    <w:p w14:paraId="2C2DAA09" w14:textId="77777777" w:rsidR="0072492C" w:rsidRPr="0072492C" w:rsidRDefault="0072492C" w:rsidP="00673ADD">
      <w:pPr>
        <w:pStyle w:val="Ttulo3"/>
        <w:rPr>
          <w:lang w:val="es-NI"/>
        </w:rPr>
      </w:pPr>
      <w:bookmarkStart w:id="12" w:name="_Toc39250521"/>
      <w:r w:rsidRPr="0072492C">
        <w:rPr>
          <w:lang w:val="es-NI"/>
        </w:rPr>
        <w:t>3.4.1.2 Productividad marginal</w:t>
      </w:r>
      <w:bookmarkEnd w:id="12"/>
      <w:r w:rsidRPr="0072492C">
        <w:rPr>
          <w:lang w:val="es-NI"/>
        </w:rPr>
        <w:t xml:space="preserve"> </w:t>
      </w:r>
    </w:p>
    <w:p w14:paraId="6EE0DACE" w14:textId="77777777" w:rsidR="0072492C" w:rsidRPr="0072492C" w:rsidRDefault="0072492C" w:rsidP="00673ADD">
      <w:pPr>
        <w:pStyle w:val="Ttulo3"/>
        <w:rPr>
          <w:lang w:val="es-NI"/>
        </w:rPr>
      </w:pPr>
      <w:bookmarkStart w:id="13" w:name="_Toc39250522"/>
      <w:r w:rsidRPr="0072492C">
        <w:rPr>
          <w:lang w:val="es-NI"/>
        </w:rPr>
        <w:t>3.4.1.3 Demanda marginal</w:t>
      </w:r>
      <w:bookmarkEnd w:id="13"/>
      <w:r w:rsidRPr="0072492C">
        <w:rPr>
          <w:lang w:val="es-NI"/>
        </w:rPr>
        <w:t xml:space="preserve"> </w:t>
      </w:r>
    </w:p>
    <w:p w14:paraId="4337123D" w14:textId="77777777" w:rsidR="0072492C" w:rsidRPr="0072492C" w:rsidRDefault="0072492C" w:rsidP="00673ADD">
      <w:pPr>
        <w:pStyle w:val="Ttulo3"/>
        <w:rPr>
          <w:lang w:val="es-NI"/>
        </w:rPr>
      </w:pPr>
      <w:bookmarkStart w:id="14" w:name="_Toc39250523"/>
      <w:r w:rsidRPr="0072492C">
        <w:rPr>
          <w:lang w:val="es-NI"/>
        </w:rPr>
        <w:t>3.4.1.4 Elasticidad de la demanda</w:t>
      </w:r>
      <w:bookmarkEnd w:id="14"/>
      <w:r w:rsidRPr="0072492C">
        <w:rPr>
          <w:lang w:val="es-NI"/>
        </w:rPr>
        <w:t xml:space="preserve"> </w:t>
      </w:r>
    </w:p>
    <w:p w14:paraId="32C37C50" w14:textId="77777777" w:rsidR="0072492C" w:rsidRPr="0072492C" w:rsidRDefault="0072492C" w:rsidP="00673ADD">
      <w:pPr>
        <w:pStyle w:val="Ttulo2"/>
      </w:pPr>
      <w:bookmarkStart w:id="15" w:name="_Toc39250524"/>
      <w:r w:rsidRPr="0072492C">
        <w:t xml:space="preserve">3.4.2 Optimización de funciones </w:t>
      </w:r>
      <w:proofErr w:type="spellStart"/>
      <w:r w:rsidRPr="0072492C">
        <w:t>bivariada</w:t>
      </w:r>
      <w:bookmarkEnd w:id="15"/>
      <w:proofErr w:type="spellEnd"/>
      <w:r w:rsidRPr="0072492C">
        <w:t xml:space="preserve"> </w:t>
      </w:r>
    </w:p>
    <w:p w14:paraId="1084CDDA" w14:textId="77777777" w:rsidR="0072492C" w:rsidRPr="0072492C" w:rsidRDefault="0072492C" w:rsidP="00673ADD">
      <w:pPr>
        <w:pStyle w:val="Ttulo3"/>
        <w:rPr>
          <w:lang w:val="es-NI"/>
        </w:rPr>
      </w:pPr>
      <w:bookmarkStart w:id="16" w:name="_Toc39250525"/>
      <w:r w:rsidRPr="0072492C">
        <w:rPr>
          <w:lang w:val="es-NI"/>
        </w:rPr>
        <w:t>3.4.2.1 Optimización no restringida</w:t>
      </w:r>
      <w:bookmarkEnd w:id="16"/>
    </w:p>
    <w:p w14:paraId="51D9CDEE" w14:textId="77777777" w:rsidR="0072492C" w:rsidRPr="0072492C" w:rsidRDefault="0072492C" w:rsidP="00673ADD">
      <w:pPr>
        <w:pStyle w:val="Ttulo3"/>
        <w:rPr>
          <w:lang w:val="es-NI"/>
        </w:rPr>
      </w:pPr>
      <w:bookmarkStart w:id="17" w:name="_Toc39250526"/>
      <w:r w:rsidRPr="0072492C">
        <w:rPr>
          <w:lang w:val="es-NI"/>
        </w:rPr>
        <w:t>3.4.2.2 Optimización restringida</w:t>
      </w:r>
      <w:bookmarkEnd w:id="17"/>
      <w:r w:rsidRPr="0072492C">
        <w:rPr>
          <w:lang w:val="es-NI"/>
        </w:rPr>
        <w:t xml:space="preserve"> </w:t>
      </w:r>
    </w:p>
    <w:p w14:paraId="2BBE03F8" w14:textId="77777777" w:rsidR="0072492C" w:rsidRDefault="0072492C" w:rsidP="00673ADD">
      <w:pPr>
        <w:pStyle w:val="Ttulo3"/>
      </w:pPr>
      <w:bookmarkStart w:id="18" w:name="_Toc39250527"/>
      <w:r w:rsidRPr="0072492C">
        <w:rPr>
          <w:lang w:val="es-NI"/>
        </w:rPr>
        <w:t>3.4.2.2.1 Métodos de los multiplicadores de Lagrange</w:t>
      </w:r>
      <w:bookmarkEnd w:id="18"/>
    </w:p>
    <w:sectPr w:rsidR="0072492C" w:rsidSect="00740A89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E400A1" w14:textId="77777777" w:rsidR="00202844" w:rsidRDefault="00202844" w:rsidP="00D0081F">
      <w:pPr>
        <w:spacing w:after="0"/>
      </w:pPr>
      <w:r>
        <w:separator/>
      </w:r>
    </w:p>
  </w:endnote>
  <w:endnote w:type="continuationSeparator" w:id="0">
    <w:p w14:paraId="5036446B" w14:textId="77777777" w:rsidR="00202844" w:rsidRDefault="00202844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F6079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E608E6E" wp14:editId="1944F325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0F6EE7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08E6E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1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510F6EE7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309C79" wp14:editId="34EF931E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CDD8A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09C79" id="Cuadro de texto 13" o:spid="_x0000_s1032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225CDD8A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65EBB279" wp14:editId="1E2ABE3A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52575E" w14:textId="77777777" w:rsidR="00202844" w:rsidRDefault="00202844" w:rsidP="00D0081F">
      <w:pPr>
        <w:spacing w:after="0"/>
      </w:pPr>
      <w:r>
        <w:separator/>
      </w:r>
    </w:p>
  </w:footnote>
  <w:footnote w:type="continuationSeparator" w:id="0">
    <w:p w14:paraId="61AD19B3" w14:textId="77777777" w:rsidR="00202844" w:rsidRDefault="00202844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BEADB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CC2B32C" wp14:editId="246060B3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6A71F8" wp14:editId="2EA300C0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054782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A71F8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0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68054782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44"/>
    <w:rsid w:val="00020CF1"/>
    <w:rsid w:val="00174C9E"/>
    <w:rsid w:val="00182B9A"/>
    <w:rsid w:val="00202844"/>
    <w:rsid w:val="00232293"/>
    <w:rsid w:val="00247C36"/>
    <w:rsid w:val="0034061E"/>
    <w:rsid w:val="00354692"/>
    <w:rsid w:val="003E6920"/>
    <w:rsid w:val="0045346C"/>
    <w:rsid w:val="004F54B4"/>
    <w:rsid w:val="00500F27"/>
    <w:rsid w:val="005746B3"/>
    <w:rsid w:val="0060361B"/>
    <w:rsid w:val="00673ADD"/>
    <w:rsid w:val="006A6883"/>
    <w:rsid w:val="006B6105"/>
    <w:rsid w:val="006F70EF"/>
    <w:rsid w:val="007221C7"/>
    <w:rsid w:val="0072492C"/>
    <w:rsid w:val="00740A89"/>
    <w:rsid w:val="00791AE5"/>
    <w:rsid w:val="007E6360"/>
    <w:rsid w:val="0080649A"/>
    <w:rsid w:val="008069A1"/>
    <w:rsid w:val="00823F79"/>
    <w:rsid w:val="00891D18"/>
    <w:rsid w:val="008B0A58"/>
    <w:rsid w:val="0093441C"/>
    <w:rsid w:val="009C3BDE"/>
    <w:rsid w:val="00A15102"/>
    <w:rsid w:val="00A162C2"/>
    <w:rsid w:val="00A40210"/>
    <w:rsid w:val="00A732C0"/>
    <w:rsid w:val="00AB1730"/>
    <w:rsid w:val="00B62A10"/>
    <w:rsid w:val="00C76AC3"/>
    <w:rsid w:val="00D0081F"/>
    <w:rsid w:val="00D07244"/>
    <w:rsid w:val="00D8672B"/>
    <w:rsid w:val="00E61119"/>
    <w:rsid w:val="00E663C7"/>
    <w:rsid w:val="00EE17AC"/>
    <w:rsid w:val="00EE369E"/>
    <w:rsid w:val="00F11392"/>
    <w:rsid w:val="00FA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CB40E3"/>
  <w15:chartTrackingRefBased/>
  <w15:docId w15:val="{D67720D7-2E55-4CED-BF04-2D90AD7E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11392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673ADD"/>
    <w:pPr>
      <w:spacing w:line="259" w:lineRule="auto"/>
      <w:jc w:val="left"/>
      <w:outlineLvl w:val="9"/>
    </w:pPr>
    <w:rPr>
      <w:rFonts w:asciiTheme="majorHAnsi" w:hAnsiTheme="majorHAnsi"/>
      <w:b w:val="0"/>
      <w:color w:val="FF0B0C" w:themeColor="accent1" w:themeShade="BF"/>
      <w:sz w:val="32"/>
      <w:lang w:val="es-NI"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673AD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73AD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73AD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673ADD"/>
    <w:rPr>
      <w:color w:val="FF656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E1D38-2120-484F-BAE1-86892D9EF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4</TotalTime>
  <Pages>3</Pages>
  <Words>351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1</cp:revision>
  <cp:lastPrinted>2020-03-23T20:25:00Z</cp:lastPrinted>
  <dcterms:created xsi:type="dcterms:W3CDTF">2020-05-02T00:31:00Z</dcterms:created>
  <dcterms:modified xsi:type="dcterms:W3CDTF">2020-05-02T00:36:00Z</dcterms:modified>
</cp:coreProperties>
</file>