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D1D07" w14:textId="77777777" w:rsidR="000775F1" w:rsidRDefault="00892C4B" w:rsidP="000775F1">
      <w:pPr>
        <w:jc w:val="center"/>
        <w:rPr>
          <w:rFonts w:cstheme="minorHAnsi"/>
        </w:rPr>
      </w:pPr>
      <w:r>
        <w:rPr>
          <w:rFonts w:cstheme="minorHAnsi"/>
        </w:rPr>
        <w:t>Guía de estudio N0.  1</w:t>
      </w:r>
      <w:r w:rsidR="00D35939">
        <w:rPr>
          <w:rFonts w:cstheme="minorHAnsi"/>
        </w:rPr>
        <w:t xml:space="preserve"> </w:t>
      </w:r>
    </w:p>
    <w:p w14:paraId="089F7395" w14:textId="77777777" w:rsidR="001B06C8" w:rsidRDefault="001B06C8" w:rsidP="000775F1">
      <w:pPr>
        <w:jc w:val="both"/>
        <w:rPr>
          <w:rFonts w:cstheme="minorHAnsi"/>
        </w:rPr>
      </w:pPr>
    </w:p>
    <w:p w14:paraId="6821CD07" w14:textId="77777777" w:rsidR="000775F1" w:rsidRPr="007B1282" w:rsidRDefault="000775F1" w:rsidP="000775F1">
      <w:pPr>
        <w:jc w:val="both"/>
        <w:rPr>
          <w:rFonts w:cstheme="minorHAnsi"/>
        </w:rPr>
      </w:pPr>
      <w:r w:rsidRPr="007B1282">
        <w:rPr>
          <w:rFonts w:cstheme="minorHAnsi"/>
        </w:rPr>
        <w:t>I – Datos Generales:</w:t>
      </w:r>
    </w:p>
    <w:p w14:paraId="73C384B2" w14:textId="77777777" w:rsidR="00621A35" w:rsidRDefault="000775F1" w:rsidP="000775F1">
      <w:pPr>
        <w:jc w:val="both"/>
        <w:rPr>
          <w:rFonts w:cstheme="minorHAnsi"/>
        </w:rPr>
      </w:pPr>
      <w:r>
        <w:rPr>
          <w:rFonts w:cstheme="minorHAnsi"/>
        </w:rPr>
        <w:tab/>
        <w:t xml:space="preserve">Asignatura: </w:t>
      </w:r>
      <w:r w:rsidR="00892C4B">
        <w:rPr>
          <w:rFonts w:cstheme="minorHAnsi"/>
        </w:rPr>
        <w:t>Etiqueta y Protocolo</w:t>
      </w:r>
    </w:p>
    <w:p w14:paraId="2EC683DF" w14:textId="77777777" w:rsidR="000775F1" w:rsidRDefault="00892C4B" w:rsidP="000775F1">
      <w:pPr>
        <w:jc w:val="both"/>
        <w:rPr>
          <w:rFonts w:cstheme="minorHAnsi"/>
        </w:rPr>
      </w:pPr>
      <w:r>
        <w:rPr>
          <w:rFonts w:cstheme="minorHAnsi"/>
        </w:rPr>
        <w:tab/>
        <w:t>Unidad I</w:t>
      </w:r>
      <w:r w:rsidR="00621A35">
        <w:rPr>
          <w:rFonts w:cstheme="minorHAnsi"/>
        </w:rPr>
        <w:t xml:space="preserve">: </w:t>
      </w:r>
      <w:r>
        <w:rPr>
          <w:rFonts w:cstheme="minorHAnsi"/>
        </w:rPr>
        <w:t>El Protocolo Empresarial</w:t>
      </w:r>
      <w:r w:rsidR="00621A35">
        <w:rPr>
          <w:rFonts w:cstheme="minorHAnsi"/>
        </w:rPr>
        <w:t xml:space="preserve"> </w:t>
      </w:r>
      <w:r w:rsidR="000775F1">
        <w:rPr>
          <w:rFonts w:cstheme="minorHAnsi"/>
        </w:rPr>
        <w:t xml:space="preserve"> </w:t>
      </w:r>
    </w:p>
    <w:p w14:paraId="10BDC85F" w14:textId="77777777" w:rsidR="00294292" w:rsidRDefault="00294292" w:rsidP="00294292">
      <w:pPr>
        <w:jc w:val="both"/>
      </w:pPr>
      <w:r>
        <w:rPr>
          <w:rFonts w:cstheme="minorHAnsi"/>
        </w:rPr>
        <w:tab/>
      </w:r>
      <w:r w:rsidR="00892C4B">
        <w:rPr>
          <w:rFonts w:cstheme="minorHAnsi"/>
        </w:rPr>
        <w:t>Tema: 1.1- Historia del Protocolo</w:t>
      </w:r>
    </w:p>
    <w:p w14:paraId="5BBCAD7E" w14:textId="77777777" w:rsidR="000775F1" w:rsidRPr="007B1282" w:rsidRDefault="00294292" w:rsidP="000775F1">
      <w:pPr>
        <w:jc w:val="both"/>
        <w:rPr>
          <w:rFonts w:cstheme="minorHAnsi"/>
        </w:rPr>
      </w:pPr>
      <w:r>
        <w:tab/>
      </w:r>
      <w:r>
        <w:tab/>
      </w:r>
    </w:p>
    <w:p w14:paraId="70589176" w14:textId="77777777" w:rsidR="000775F1" w:rsidRPr="007B1282" w:rsidRDefault="000775F1" w:rsidP="000775F1">
      <w:pPr>
        <w:jc w:val="both"/>
        <w:rPr>
          <w:rFonts w:cstheme="minorHAnsi"/>
        </w:rPr>
      </w:pPr>
      <w:r w:rsidRPr="007B1282">
        <w:rPr>
          <w:rFonts w:cstheme="minorHAnsi"/>
        </w:rPr>
        <w:t>II – Objetivos:</w:t>
      </w:r>
    </w:p>
    <w:p w14:paraId="10D16224" w14:textId="77777777" w:rsidR="008C4589" w:rsidRDefault="000775F1" w:rsidP="00892C4B">
      <w:pPr>
        <w:jc w:val="both"/>
        <w:rPr>
          <w:rFonts w:cstheme="minorHAnsi"/>
        </w:rPr>
      </w:pPr>
      <w:r w:rsidRPr="007B1282">
        <w:rPr>
          <w:rFonts w:cstheme="minorHAnsi"/>
        </w:rPr>
        <w:tab/>
        <w:t>1 –</w:t>
      </w:r>
      <w:r w:rsidR="008C4589">
        <w:rPr>
          <w:rFonts w:cstheme="minorHAnsi"/>
        </w:rPr>
        <w:t xml:space="preserve"> Analice el origen del protocolo a partir del estudio del material sobre la historia del protocolo.</w:t>
      </w:r>
    </w:p>
    <w:p w14:paraId="4BAEC5BC" w14:textId="77777777" w:rsidR="00CA3100" w:rsidRDefault="00CA3100" w:rsidP="00892C4B">
      <w:pPr>
        <w:jc w:val="both"/>
        <w:rPr>
          <w:rFonts w:cstheme="minorHAnsi"/>
        </w:rPr>
      </w:pPr>
      <w:r>
        <w:rPr>
          <w:rFonts w:cstheme="minorHAnsi"/>
        </w:rPr>
        <w:tab/>
      </w:r>
      <w:r w:rsidR="00254DC6">
        <w:rPr>
          <w:rFonts w:cstheme="minorHAnsi"/>
        </w:rPr>
        <w:t>2</w:t>
      </w:r>
      <w:r>
        <w:rPr>
          <w:rFonts w:cstheme="minorHAnsi"/>
        </w:rPr>
        <w:t xml:space="preserve">- </w:t>
      </w:r>
      <w:r w:rsidR="00254DC6">
        <w:rPr>
          <w:rFonts w:cstheme="minorHAnsi"/>
        </w:rPr>
        <w:t>Establece la</w:t>
      </w:r>
      <w:r>
        <w:rPr>
          <w:rFonts w:cstheme="minorHAnsi"/>
        </w:rPr>
        <w:t xml:space="preserve"> diferencia entre el protocolo empresarial y el protocolo social</w:t>
      </w:r>
    </w:p>
    <w:p w14:paraId="0AE4A227" w14:textId="77777777" w:rsidR="008C4589" w:rsidRDefault="00254DC6" w:rsidP="008C4589">
      <w:pPr>
        <w:ind w:firstLine="708"/>
        <w:jc w:val="both"/>
        <w:rPr>
          <w:rFonts w:cstheme="minorHAnsi"/>
        </w:rPr>
      </w:pPr>
      <w:r>
        <w:rPr>
          <w:rFonts w:cstheme="minorHAnsi"/>
        </w:rPr>
        <w:t>3</w:t>
      </w:r>
      <w:r w:rsidR="008C4589">
        <w:rPr>
          <w:rFonts w:cstheme="minorHAnsi"/>
        </w:rPr>
        <w:t xml:space="preserve">- Valide la aplicación de las normas de protocolo y su uso hoy en </w:t>
      </w:r>
      <w:r w:rsidR="00E93512">
        <w:rPr>
          <w:rFonts w:cstheme="minorHAnsi"/>
        </w:rPr>
        <w:t>día</w:t>
      </w:r>
      <w:r w:rsidR="00973FA7">
        <w:rPr>
          <w:rFonts w:cstheme="minorHAnsi"/>
        </w:rPr>
        <w:t>.</w:t>
      </w:r>
    </w:p>
    <w:p w14:paraId="002D7861" w14:textId="77777777" w:rsidR="00254DC6" w:rsidRDefault="00254DC6" w:rsidP="008C4589">
      <w:pPr>
        <w:ind w:firstLine="708"/>
        <w:jc w:val="both"/>
        <w:rPr>
          <w:rFonts w:cstheme="minorHAnsi"/>
        </w:rPr>
      </w:pPr>
      <w:r>
        <w:rPr>
          <w:rFonts w:cstheme="minorHAnsi"/>
        </w:rPr>
        <w:t>4- Val</w:t>
      </w:r>
      <w:r w:rsidR="00806191">
        <w:rPr>
          <w:rFonts w:cstheme="minorHAnsi"/>
        </w:rPr>
        <w:t>ore</w:t>
      </w:r>
      <w:r>
        <w:rPr>
          <w:rFonts w:cstheme="minorHAnsi"/>
        </w:rPr>
        <w:t xml:space="preserve"> la importancia de las habilidades sociales para el protocolo empresarial.</w:t>
      </w:r>
    </w:p>
    <w:p w14:paraId="6B6FDC48" w14:textId="77777777" w:rsidR="00254DC6" w:rsidRDefault="00254DC6" w:rsidP="008C4589">
      <w:pPr>
        <w:ind w:firstLine="708"/>
        <w:jc w:val="both"/>
        <w:rPr>
          <w:rFonts w:cstheme="minorHAnsi"/>
        </w:rPr>
      </w:pPr>
    </w:p>
    <w:p w14:paraId="3D629518" w14:textId="77777777" w:rsidR="00973FA7" w:rsidRDefault="00973FA7" w:rsidP="008C4589">
      <w:pPr>
        <w:ind w:firstLine="708"/>
        <w:jc w:val="both"/>
        <w:rPr>
          <w:rFonts w:cstheme="minorHAnsi"/>
        </w:rPr>
      </w:pPr>
    </w:p>
    <w:p w14:paraId="09FE80FB" w14:textId="77777777" w:rsidR="000775F1" w:rsidRPr="007B1282" w:rsidRDefault="000775F1" w:rsidP="000775F1">
      <w:pPr>
        <w:jc w:val="both"/>
        <w:rPr>
          <w:rFonts w:cstheme="minorHAnsi"/>
        </w:rPr>
      </w:pPr>
      <w:r w:rsidRPr="007B1282">
        <w:rPr>
          <w:rFonts w:cstheme="minorHAnsi"/>
        </w:rPr>
        <w:t>III – Contenidos y estrategias a desarrollar:</w:t>
      </w:r>
    </w:p>
    <w:p w14:paraId="03A6C6B3" w14:textId="77777777" w:rsidR="000775F1" w:rsidRPr="007B1282" w:rsidRDefault="000775F1" w:rsidP="000775F1">
      <w:pPr>
        <w:jc w:val="both"/>
        <w:rPr>
          <w:rFonts w:cstheme="minorHAnsi"/>
        </w:rPr>
      </w:pPr>
    </w:p>
    <w:p w14:paraId="30216645" w14:textId="77777777" w:rsidR="000775F1" w:rsidRPr="007B1282" w:rsidRDefault="000775F1" w:rsidP="000775F1">
      <w:pPr>
        <w:jc w:val="both"/>
        <w:rPr>
          <w:rFonts w:cstheme="minorHAnsi"/>
          <w:b/>
        </w:rPr>
      </w:pPr>
      <w:r w:rsidRPr="007B1282">
        <w:rPr>
          <w:rFonts w:cstheme="minorHAnsi"/>
          <w:b/>
        </w:rPr>
        <w:t>Presentación:</w:t>
      </w:r>
    </w:p>
    <w:p w14:paraId="0C5D231C" w14:textId="77777777" w:rsidR="000775F1" w:rsidRDefault="000775F1" w:rsidP="000775F1">
      <w:pPr>
        <w:jc w:val="both"/>
        <w:rPr>
          <w:rFonts w:cstheme="minorHAnsi"/>
        </w:rPr>
      </w:pPr>
    </w:p>
    <w:p w14:paraId="6C18ABEE" w14:textId="77777777" w:rsidR="00EF389D" w:rsidRPr="007B1282" w:rsidRDefault="00EF389D" w:rsidP="000775F1">
      <w:pPr>
        <w:jc w:val="both"/>
        <w:rPr>
          <w:rFonts w:cstheme="minorHAnsi"/>
        </w:rPr>
      </w:pPr>
      <w:r>
        <w:rPr>
          <w:rFonts w:cstheme="minorHAnsi"/>
        </w:rPr>
        <w:t xml:space="preserve">Estimados </w:t>
      </w:r>
      <w:r w:rsidR="00254DC6">
        <w:rPr>
          <w:rFonts w:cstheme="minorHAnsi"/>
        </w:rPr>
        <w:t>Estudiantes</w:t>
      </w:r>
      <w:r>
        <w:rPr>
          <w:rFonts w:cstheme="minorHAnsi"/>
        </w:rPr>
        <w:t>: Con el estudio de esta asignatura, y en particular de este tema, conoceremos todo lo relacionado con el origen del Protocolo, de las buenas maneras, aprenderemos como el ser humano ha necesitado de normas y reglas para poder vivir en sociedad, y cómo en la actualidad algunas de esas reglas tienen vigencia</w:t>
      </w:r>
      <w:r w:rsidR="006E3864">
        <w:rPr>
          <w:rFonts w:cstheme="minorHAnsi"/>
        </w:rPr>
        <w:t>, sobre todo en el desarrollo laboral de las personas.</w:t>
      </w:r>
    </w:p>
    <w:p w14:paraId="0988C399" w14:textId="77777777" w:rsidR="000775F1" w:rsidRPr="007B1282" w:rsidRDefault="000775F1" w:rsidP="000775F1">
      <w:pPr>
        <w:jc w:val="both"/>
        <w:rPr>
          <w:rFonts w:cstheme="minorHAnsi"/>
        </w:rPr>
      </w:pPr>
    </w:p>
    <w:p w14:paraId="5EC47B0E" w14:textId="77777777" w:rsidR="000775F1" w:rsidRPr="007B1282" w:rsidRDefault="000775F1" w:rsidP="000775F1">
      <w:pPr>
        <w:jc w:val="both"/>
        <w:rPr>
          <w:rFonts w:cstheme="minorHAnsi"/>
          <w:b/>
        </w:rPr>
      </w:pPr>
      <w:r w:rsidRPr="007B1282">
        <w:rPr>
          <w:rFonts w:cstheme="minorHAnsi"/>
          <w:b/>
        </w:rPr>
        <w:t>Contenidos y estrategias a desarrollar:</w:t>
      </w:r>
    </w:p>
    <w:p w14:paraId="32B1A3F3" w14:textId="77777777" w:rsidR="00491891" w:rsidRPr="00491891" w:rsidRDefault="00491891" w:rsidP="00491891">
      <w:pPr>
        <w:jc w:val="both"/>
        <w:rPr>
          <w:rFonts w:cstheme="minorHAnsi"/>
        </w:rPr>
      </w:pPr>
      <w:r w:rsidRPr="00491891">
        <w:rPr>
          <w:rFonts w:cstheme="minorHAnsi"/>
        </w:rPr>
        <w:t>1.1-</w:t>
      </w:r>
      <w:r w:rsidRPr="00491891">
        <w:rPr>
          <w:rFonts w:cstheme="minorHAnsi"/>
        </w:rPr>
        <w:tab/>
        <w:t>Historia del protocolo</w:t>
      </w:r>
    </w:p>
    <w:p w14:paraId="63EB6F47" w14:textId="77777777" w:rsidR="00491891" w:rsidRPr="00491891" w:rsidRDefault="00491891" w:rsidP="00491891">
      <w:pPr>
        <w:jc w:val="both"/>
        <w:rPr>
          <w:rFonts w:cstheme="minorHAnsi"/>
        </w:rPr>
      </w:pPr>
      <w:r w:rsidRPr="00491891">
        <w:rPr>
          <w:rFonts w:cstheme="minorHAnsi"/>
        </w:rPr>
        <w:t>1.2-</w:t>
      </w:r>
      <w:r w:rsidRPr="00491891">
        <w:rPr>
          <w:rFonts w:cstheme="minorHAnsi"/>
        </w:rPr>
        <w:tab/>
        <w:t>El protocolo empresarial</w:t>
      </w:r>
    </w:p>
    <w:p w14:paraId="5A18D401" w14:textId="77777777" w:rsidR="00E15DC5" w:rsidRPr="00E15DC5" w:rsidRDefault="00491891" w:rsidP="00491891">
      <w:pPr>
        <w:jc w:val="both"/>
        <w:rPr>
          <w:rFonts w:cstheme="minorHAnsi"/>
        </w:rPr>
      </w:pPr>
      <w:r w:rsidRPr="00491891">
        <w:rPr>
          <w:rFonts w:cstheme="minorHAnsi"/>
        </w:rPr>
        <w:t>1.3-</w:t>
      </w:r>
      <w:r w:rsidRPr="00491891">
        <w:rPr>
          <w:rFonts w:cstheme="minorHAnsi"/>
        </w:rPr>
        <w:tab/>
        <w:t>Importancia de las habilidades sociales para el protocolo empresarial.</w:t>
      </w:r>
    </w:p>
    <w:p w14:paraId="058A02B5" w14:textId="77777777" w:rsidR="000775F1" w:rsidRPr="007B1282" w:rsidRDefault="000775F1" w:rsidP="000775F1">
      <w:pPr>
        <w:jc w:val="both"/>
        <w:rPr>
          <w:rFonts w:cstheme="minorHAnsi"/>
        </w:rPr>
      </w:pPr>
    </w:p>
    <w:p w14:paraId="1A969327" w14:textId="77777777" w:rsidR="000775F1" w:rsidRPr="007B1282" w:rsidRDefault="000775F1" w:rsidP="000775F1">
      <w:pPr>
        <w:jc w:val="both"/>
        <w:rPr>
          <w:rFonts w:cstheme="minorHAnsi"/>
          <w:b/>
        </w:rPr>
      </w:pPr>
      <w:r w:rsidRPr="007B1282">
        <w:rPr>
          <w:rFonts w:cstheme="minorHAnsi"/>
          <w:b/>
        </w:rPr>
        <w:t>Estrategia de enseñanza:</w:t>
      </w:r>
      <w:r w:rsidR="001B06C8">
        <w:rPr>
          <w:rFonts w:cstheme="minorHAnsi"/>
          <w:b/>
        </w:rPr>
        <w:t xml:space="preserve"> Trabajo Colaborativo</w:t>
      </w:r>
    </w:p>
    <w:p w14:paraId="1D97F7E4" w14:textId="77777777" w:rsidR="000775F1" w:rsidRDefault="009C7122" w:rsidP="000775F1">
      <w:pPr>
        <w:jc w:val="both"/>
        <w:rPr>
          <w:rFonts w:cstheme="minorHAnsi"/>
          <w:b/>
        </w:rPr>
      </w:pPr>
      <w:r>
        <w:rPr>
          <w:rFonts w:cstheme="minorHAnsi"/>
          <w:b/>
        </w:rPr>
        <w:t>Actividades:</w:t>
      </w:r>
    </w:p>
    <w:p w14:paraId="6A0DAC8F" w14:textId="77777777" w:rsidR="009C7122" w:rsidRPr="007B1282" w:rsidRDefault="009C7122" w:rsidP="000775F1">
      <w:pPr>
        <w:jc w:val="both"/>
        <w:rPr>
          <w:rFonts w:cstheme="minorHAnsi"/>
          <w:b/>
        </w:rPr>
      </w:pPr>
    </w:p>
    <w:p w14:paraId="29A1D5C6" w14:textId="77777777" w:rsidR="00E15DC5" w:rsidRDefault="00E15DC5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>
        <w:rPr>
          <w:rFonts w:cstheme="minorHAnsi"/>
        </w:rPr>
        <w:t xml:space="preserve">Forme </w:t>
      </w:r>
      <w:r w:rsidR="002C0BE8">
        <w:rPr>
          <w:rFonts w:cstheme="minorHAnsi"/>
        </w:rPr>
        <w:t xml:space="preserve">equipo de 2 </w:t>
      </w:r>
      <w:r>
        <w:rPr>
          <w:rFonts w:cstheme="minorHAnsi"/>
        </w:rPr>
        <w:t xml:space="preserve">  personas</w:t>
      </w:r>
    </w:p>
    <w:p w14:paraId="4092CF04" w14:textId="77777777" w:rsidR="000775F1" w:rsidRDefault="000775F1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 w:rsidRPr="007B1282">
        <w:rPr>
          <w:rFonts w:cstheme="minorHAnsi"/>
        </w:rPr>
        <w:t>Haga una lectura analítica del documento.</w:t>
      </w:r>
      <w:r w:rsidR="00BD5E47">
        <w:rPr>
          <w:rFonts w:cstheme="minorHAnsi"/>
        </w:rPr>
        <w:t xml:space="preserve"> Página 5-13.</w:t>
      </w:r>
      <w:r w:rsidRPr="007B1282">
        <w:rPr>
          <w:rFonts w:cstheme="minorHAnsi"/>
        </w:rPr>
        <w:t xml:space="preserve"> </w:t>
      </w:r>
    </w:p>
    <w:p w14:paraId="5B1CAE3C" w14:textId="1CC4C8C7" w:rsidR="00E15DC5" w:rsidRDefault="00E15DC5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>
        <w:rPr>
          <w:rFonts w:cstheme="minorHAnsi"/>
        </w:rPr>
        <w:t>Escriba una lista de 5 aspectos que no conocía del tema de la lectura</w:t>
      </w:r>
      <w:r w:rsidR="00937DA5">
        <w:rPr>
          <w:rFonts w:cstheme="minorHAnsi"/>
        </w:rPr>
        <w:t xml:space="preserve"> sobre el protocolo social</w:t>
      </w:r>
    </w:p>
    <w:p w14:paraId="76550F35" w14:textId="1EE41A97" w:rsidR="00E15DC5" w:rsidRDefault="00E15DC5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>
        <w:rPr>
          <w:rFonts w:cstheme="minorHAnsi"/>
        </w:rPr>
        <w:t xml:space="preserve">Escriba 5 aspectos </w:t>
      </w:r>
      <w:r w:rsidR="00937DA5">
        <w:rPr>
          <w:rFonts w:cstheme="minorHAnsi"/>
        </w:rPr>
        <w:t>que se deben practicar en el protocolo empresarial</w:t>
      </w:r>
    </w:p>
    <w:p w14:paraId="3835552C" w14:textId="476F485D" w:rsidR="00E15DC5" w:rsidRDefault="00E15DC5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>
        <w:rPr>
          <w:rFonts w:cstheme="minorHAnsi"/>
        </w:rPr>
        <w:t xml:space="preserve">Escriba 5 </w:t>
      </w:r>
      <w:r w:rsidR="00937DA5">
        <w:rPr>
          <w:rFonts w:cstheme="minorHAnsi"/>
        </w:rPr>
        <w:t>normas de protocolo que son válidas hoy en día</w:t>
      </w:r>
      <w:r>
        <w:rPr>
          <w:rFonts w:cstheme="minorHAnsi"/>
        </w:rPr>
        <w:t>.</w:t>
      </w:r>
    </w:p>
    <w:p w14:paraId="711148A1" w14:textId="1337EC62" w:rsidR="008D72EA" w:rsidRDefault="008D72EA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>
        <w:rPr>
          <w:rFonts w:cstheme="minorHAnsi"/>
        </w:rPr>
        <w:t>Construya matriz de salida para presentar por escrito los resultados de la guía. Adjunto (matriz)</w:t>
      </w:r>
    </w:p>
    <w:p w14:paraId="637421D9" w14:textId="52AD2B17" w:rsidR="00937DA5" w:rsidRDefault="00937DA5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>
        <w:rPr>
          <w:rFonts w:cstheme="minorHAnsi"/>
        </w:rPr>
        <w:t>Elabore un párrafo de 5 líneas mencionando la importancia de las habilidades sociales para el protocolo empresarial</w:t>
      </w:r>
    </w:p>
    <w:p w14:paraId="3F1C4BEA" w14:textId="7FF3B572" w:rsidR="008D72EA" w:rsidRDefault="008D72EA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>
        <w:rPr>
          <w:rFonts w:cstheme="minorHAnsi"/>
        </w:rPr>
        <w:t>Elabore un párrafo con cinco líneas que contenga las conclusiones de sus aprendizajes sobre el tema estudiado.</w:t>
      </w:r>
    </w:p>
    <w:p w14:paraId="4384D6D7" w14:textId="0D42C4D1" w:rsidR="00875BEF" w:rsidRPr="007B1282" w:rsidRDefault="00875BEF" w:rsidP="000775F1">
      <w:pPr>
        <w:numPr>
          <w:ilvl w:val="0"/>
          <w:numId w:val="7"/>
        </w:numPr>
        <w:contextualSpacing/>
        <w:jc w:val="both"/>
        <w:rPr>
          <w:rFonts w:cstheme="minorHAnsi"/>
        </w:rPr>
      </w:pPr>
      <w:r>
        <w:rPr>
          <w:rFonts w:cstheme="minorHAnsi"/>
        </w:rPr>
        <w:t xml:space="preserve">Plenaria de los resultados de la guía. </w:t>
      </w:r>
      <w:bookmarkStart w:id="0" w:name="_GoBack"/>
      <w:bookmarkEnd w:id="0"/>
    </w:p>
    <w:p w14:paraId="3B991A90" w14:textId="77777777" w:rsidR="000775F1" w:rsidRPr="007B1282" w:rsidRDefault="000775F1" w:rsidP="000775F1">
      <w:pPr>
        <w:jc w:val="both"/>
        <w:rPr>
          <w:rFonts w:cstheme="minorHAnsi"/>
        </w:rPr>
      </w:pPr>
    </w:p>
    <w:p w14:paraId="7B9CD5E2" w14:textId="77777777" w:rsidR="000775F1" w:rsidRPr="007B1282" w:rsidRDefault="000775F1" w:rsidP="000775F1">
      <w:pPr>
        <w:jc w:val="both"/>
        <w:rPr>
          <w:rFonts w:cstheme="minorHAnsi"/>
        </w:rPr>
      </w:pPr>
    </w:p>
    <w:p w14:paraId="4AC63B8F" w14:textId="77777777" w:rsidR="000775F1" w:rsidRDefault="000775F1" w:rsidP="000775F1">
      <w:pPr>
        <w:jc w:val="both"/>
        <w:rPr>
          <w:rFonts w:cstheme="minorHAnsi"/>
          <w:b/>
        </w:rPr>
      </w:pPr>
      <w:r w:rsidRPr="007B1282">
        <w:rPr>
          <w:rFonts w:cstheme="minorHAnsi"/>
          <w:b/>
        </w:rPr>
        <w:t>IV – Cr</w:t>
      </w:r>
      <w:r w:rsidR="00FA16CF">
        <w:rPr>
          <w:rFonts w:cstheme="minorHAnsi"/>
          <w:b/>
        </w:rPr>
        <w:t xml:space="preserve">iterios de evaluación: </w:t>
      </w:r>
      <w:r w:rsidR="009132E5">
        <w:rPr>
          <w:rFonts w:cstheme="minorHAnsi"/>
          <w:b/>
        </w:rPr>
        <w:tab/>
      </w:r>
      <w:r w:rsidR="009132E5">
        <w:rPr>
          <w:rFonts w:cstheme="minorHAnsi"/>
          <w:b/>
        </w:rPr>
        <w:tab/>
      </w:r>
      <w:r w:rsidR="009132E5">
        <w:rPr>
          <w:rFonts w:cstheme="minorHAnsi"/>
          <w:b/>
        </w:rPr>
        <w:tab/>
      </w:r>
      <w:r w:rsidR="009132E5">
        <w:rPr>
          <w:rFonts w:cstheme="minorHAnsi"/>
          <w:b/>
        </w:rPr>
        <w:tab/>
        <w:t>Puntaje: 10 puntos</w:t>
      </w:r>
    </w:p>
    <w:p w14:paraId="31E7AB8D" w14:textId="77777777" w:rsidR="00602220" w:rsidRPr="00714D75" w:rsidRDefault="00714D75" w:rsidP="00714D75">
      <w:pPr>
        <w:pStyle w:val="Prrafodelista"/>
        <w:numPr>
          <w:ilvl w:val="0"/>
          <w:numId w:val="1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Indicadores de evaluación sumativa</w:t>
      </w:r>
    </w:p>
    <w:p w14:paraId="1FAD0875" w14:textId="77777777" w:rsidR="00602220" w:rsidRDefault="00602220" w:rsidP="000775F1">
      <w:pPr>
        <w:jc w:val="both"/>
        <w:rPr>
          <w:rFonts w:cstheme="minorHAnsi"/>
          <w:b/>
        </w:rPr>
      </w:pP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5382"/>
        <w:gridCol w:w="1350"/>
        <w:gridCol w:w="1910"/>
      </w:tblGrid>
      <w:tr w:rsidR="009132E5" w14:paraId="567D520C" w14:textId="77777777" w:rsidTr="00714D75">
        <w:tc>
          <w:tcPr>
            <w:tcW w:w="5382" w:type="dxa"/>
            <w:shd w:val="clear" w:color="auto" w:fill="D9D9D9" w:themeFill="background1" w:themeFillShade="D9"/>
          </w:tcPr>
          <w:p w14:paraId="4C2A27E0" w14:textId="77777777" w:rsidR="009132E5" w:rsidRPr="00602220" w:rsidRDefault="009132E5" w:rsidP="00714D75">
            <w:pPr>
              <w:jc w:val="center"/>
              <w:rPr>
                <w:rFonts w:cstheme="minorHAnsi"/>
              </w:rPr>
            </w:pPr>
            <w:r w:rsidRPr="00602220">
              <w:rPr>
                <w:rFonts w:cstheme="minorHAnsi"/>
              </w:rPr>
              <w:t>S</w:t>
            </w:r>
            <w:r w:rsidR="00714D75">
              <w:rPr>
                <w:rFonts w:cstheme="minorHAnsi"/>
              </w:rPr>
              <w:t>umativo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08489F22" w14:textId="77777777" w:rsidR="009132E5" w:rsidRPr="00602220" w:rsidRDefault="009132E5" w:rsidP="00714D75">
            <w:pPr>
              <w:jc w:val="center"/>
              <w:rPr>
                <w:rFonts w:cstheme="minorHAnsi"/>
              </w:rPr>
            </w:pPr>
            <w:r w:rsidRPr="00602220">
              <w:rPr>
                <w:rFonts w:cstheme="minorHAnsi"/>
              </w:rPr>
              <w:t>P</w:t>
            </w:r>
            <w:r w:rsidR="00714D75">
              <w:rPr>
                <w:rFonts w:cstheme="minorHAnsi"/>
              </w:rPr>
              <w:t>untaje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 w14:paraId="650D9E43" w14:textId="77777777" w:rsidR="009132E5" w:rsidRPr="00602220" w:rsidRDefault="009132E5" w:rsidP="00714D7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714D75">
              <w:rPr>
                <w:rFonts w:cstheme="minorHAnsi"/>
              </w:rPr>
              <w:t>alificación</w:t>
            </w:r>
          </w:p>
        </w:tc>
      </w:tr>
      <w:tr w:rsidR="009132E5" w14:paraId="0A2EB600" w14:textId="77777777" w:rsidTr="00714D75">
        <w:tc>
          <w:tcPr>
            <w:tcW w:w="5382" w:type="dxa"/>
          </w:tcPr>
          <w:p w14:paraId="20C16ACE" w14:textId="77777777" w:rsidR="009132E5" w:rsidRPr="009132E5" w:rsidRDefault="009132E5" w:rsidP="00602220">
            <w:pPr>
              <w:rPr>
                <w:rFonts w:cstheme="minorHAnsi"/>
              </w:rPr>
            </w:pPr>
            <w:r w:rsidRPr="009132E5">
              <w:rPr>
                <w:rFonts w:cstheme="minorHAnsi"/>
              </w:rPr>
              <w:t>Dominio del tema</w:t>
            </w:r>
          </w:p>
        </w:tc>
        <w:tc>
          <w:tcPr>
            <w:tcW w:w="1350" w:type="dxa"/>
          </w:tcPr>
          <w:p w14:paraId="372B2F83" w14:textId="77777777" w:rsidR="009132E5" w:rsidRPr="009132E5" w:rsidRDefault="009132E5" w:rsidP="00602220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910" w:type="dxa"/>
          </w:tcPr>
          <w:p w14:paraId="0ECA83CB" w14:textId="77777777" w:rsidR="009132E5" w:rsidRPr="009132E5" w:rsidRDefault="009132E5" w:rsidP="00602220">
            <w:pPr>
              <w:rPr>
                <w:rFonts w:cstheme="minorHAnsi"/>
              </w:rPr>
            </w:pPr>
          </w:p>
        </w:tc>
      </w:tr>
      <w:tr w:rsidR="009132E5" w14:paraId="63857C20" w14:textId="77777777" w:rsidTr="00714D75">
        <w:tc>
          <w:tcPr>
            <w:tcW w:w="5382" w:type="dxa"/>
          </w:tcPr>
          <w:p w14:paraId="3D08DAC4" w14:textId="77777777" w:rsidR="009132E5" w:rsidRPr="009132E5" w:rsidRDefault="009132E5" w:rsidP="00602220">
            <w:pPr>
              <w:rPr>
                <w:rFonts w:cstheme="minorHAnsi"/>
              </w:rPr>
            </w:pPr>
            <w:r>
              <w:rPr>
                <w:rFonts w:cstheme="minorHAnsi"/>
              </w:rPr>
              <w:t>Cumplimiento de instrucciones de la guía de estudio</w:t>
            </w:r>
          </w:p>
        </w:tc>
        <w:tc>
          <w:tcPr>
            <w:tcW w:w="1350" w:type="dxa"/>
          </w:tcPr>
          <w:p w14:paraId="17BD76F5" w14:textId="77777777" w:rsidR="009132E5" w:rsidRPr="009132E5" w:rsidRDefault="009132E5" w:rsidP="00602220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910" w:type="dxa"/>
          </w:tcPr>
          <w:p w14:paraId="5A89621B" w14:textId="77777777" w:rsidR="009132E5" w:rsidRPr="009132E5" w:rsidRDefault="009132E5" w:rsidP="00602220">
            <w:pPr>
              <w:rPr>
                <w:rFonts w:cstheme="minorHAnsi"/>
              </w:rPr>
            </w:pPr>
          </w:p>
        </w:tc>
      </w:tr>
      <w:tr w:rsidR="009132E5" w14:paraId="36E5C4E1" w14:textId="77777777" w:rsidTr="00714D75">
        <w:tc>
          <w:tcPr>
            <w:tcW w:w="5382" w:type="dxa"/>
          </w:tcPr>
          <w:p w14:paraId="12F7BB0F" w14:textId="77777777" w:rsidR="009132E5" w:rsidRPr="00714D75" w:rsidRDefault="008D72EA" w:rsidP="00602220">
            <w:pPr>
              <w:rPr>
                <w:rFonts w:cstheme="minorHAnsi"/>
              </w:rPr>
            </w:pPr>
            <w:r w:rsidRPr="00714D75">
              <w:rPr>
                <w:rFonts w:cstheme="minorHAnsi"/>
              </w:rPr>
              <w:t>Capacidad d</w:t>
            </w:r>
            <w:r w:rsidR="00714D75">
              <w:rPr>
                <w:rFonts w:cstheme="minorHAnsi"/>
              </w:rPr>
              <w:t>e redactar síntesis</w:t>
            </w:r>
          </w:p>
        </w:tc>
        <w:tc>
          <w:tcPr>
            <w:tcW w:w="1350" w:type="dxa"/>
          </w:tcPr>
          <w:p w14:paraId="44CFE359" w14:textId="77777777" w:rsidR="009132E5" w:rsidRPr="00714D75" w:rsidRDefault="00714D75" w:rsidP="00602220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910" w:type="dxa"/>
          </w:tcPr>
          <w:p w14:paraId="7651B04F" w14:textId="77777777" w:rsidR="009132E5" w:rsidRPr="00714D75" w:rsidRDefault="009132E5" w:rsidP="00602220">
            <w:pPr>
              <w:rPr>
                <w:rFonts w:cstheme="minorHAnsi"/>
              </w:rPr>
            </w:pPr>
          </w:p>
        </w:tc>
      </w:tr>
      <w:tr w:rsidR="009132E5" w14:paraId="2A5BEB54" w14:textId="77777777" w:rsidTr="00714D75">
        <w:tc>
          <w:tcPr>
            <w:tcW w:w="5382" w:type="dxa"/>
          </w:tcPr>
          <w:p w14:paraId="27BEC115" w14:textId="77777777" w:rsidR="009132E5" w:rsidRPr="00714D75" w:rsidRDefault="00714D75" w:rsidP="00602220">
            <w:pPr>
              <w:rPr>
                <w:rFonts w:cstheme="minorHAnsi"/>
              </w:rPr>
            </w:pPr>
            <w:r>
              <w:rPr>
                <w:rFonts w:cstheme="minorHAnsi"/>
              </w:rPr>
              <w:t>Total, puntaje</w:t>
            </w:r>
          </w:p>
        </w:tc>
        <w:tc>
          <w:tcPr>
            <w:tcW w:w="1350" w:type="dxa"/>
          </w:tcPr>
          <w:p w14:paraId="5C021832" w14:textId="77777777" w:rsidR="009132E5" w:rsidRPr="00714D75" w:rsidRDefault="00714D75" w:rsidP="00602220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910" w:type="dxa"/>
          </w:tcPr>
          <w:p w14:paraId="576720A3" w14:textId="77777777" w:rsidR="009132E5" w:rsidRPr="00714D75" w:rsidRDefault="009132E5" w:rsidP="00602220">
            <w:pPr>
              <w:rPr>
                <w:rFonts w:cstheme="minorHAnsi"/>
              </w:rPr>
            </w:pPr>
          </w:p>
        </w:tc>
      </w:tr>
    </w:tbl>
    <w:p w14:paraId="235FAE63" w14:textId="77777777" w:rsidR="008C4589" w:rsidRDefault="008C4589" w:rsidP="000775F1">
      <w:pPr>
        <w:jc w:val="both"/>
        <w:rPr>
          <w:rFonts w:cstheme="minorHAnsi"/>
          <w:b/>
        </w:rPr>
      </w:pPr>
    </w:p>
    <w:p w14:paraId="28B1E0A3" w14:textId="77777777" w:rsidR="000775F1" w:rsidRDefault="00714D75" w:rsidP="00714D75">
      <w:pPr>
        <w:pStyle w:val="Prrafodelista"/>
        <w:numPr>
          <w:ilvl w:val="0"/>
          <w:numId w:val="1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Indicadores de evaluación formativa</w:t>
      </w:r>
    </w:p>
    <w:p w14:paraId="4B038A6E" w14:textId="77777777" w:rsidR="00714D75" w:rsidRDefault="00714D75" w:rsidP="00714D75">
      <w:pPr>
        <w:jc w:val="both"/>
        <w:rPr>
          <w:rFonts w:cstheme="minorHAnsi"/>
          <w:b/>
        </w:rPr>
      </w:pPr>
    </w:p>
    <w:tbl>
      <w:tblPr>
        <w:tblStyle w:val="Tablaconcuadrcula"/>
        <w:tblW w:w="8898" w:type="dxa"/>
        <w:tblLook w:val="04A0" w:firstRow="1" w:lastRow="0" w:firstColumn="1" w:lastColumn="0" w:noHBand="0" w:noVBand="1"/>
      </w:tblPr>
      <w:tblGrid>
        <w:gridCol w:w="5071"/>
        <w:gridCol w:w="1456"/>
        <w:gridCol w:w="1142"/>
        <w:gridCol w:w="1229"/>
      </w:tblGrid>
      <w:tr w:rsidR="00714D75" w14:paraId="0F580EB5" w14:textId="77777777" w:rsidTr="00714D75">
        <w:tc>
          <w:tcPr>
            <w:tcW w:w="5240" w:type="dxa"/>
            <w:shd w:val="clear" w:color="auto" w:fill="D9D9D9" w:themeFill="background1" w:themeFillShade="D9"/>
          </w:tcPr>
          <w:p w14:paraId="61E28729" w14:textId="77777777" w:rsidR="00714D75" w:rsidRPr="00714D75" w:rsidRDefault="00714D75" w:rsidP="00714D75">
            <w:pPr>
              <w:jc w:val="center"/>
              <w:rPr>
                <w:rFonts w:cstheme="minorHAnsi"/>
              </w:rPr>
            </w:pPr>
            <w:r w:rsidRPr="00714D75">
              <w:rPr>
                <w:rFonts w:cstheme="minorHAnsi"/>
              </w:rPr>
              <w:t>Indicador formativo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A680AA2" w14:textId="77777777" w:rsidR="00714D75" w:rsidRPr="00714D75" w:rsidRDefault="00714D75" w:rsidP="00714D75">
            <w:pPr>
              <w:jc w:val="center"/>
              <w:rPr>
                <w:rFonts w:cstheme="minorHAnsi"/>
              </w:rPr>
            </w:pPr>
            <w:r w:rsidRPr="00714D75">
              <w:rPr>
                <w:rFonts w:cstheme="minorHAnsi"/>
              </w:rPr>
              <w:t>Cumple parcialmente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 w14:paraId="146CC16B" w14:textId="77777777" w:rsidR="00714D75" w:rsidRPr="00714D75" w:rsidRDefault="00714D75" w:rsidP="00714D75">
            <w:pPr>
              <w:jc w:val="center"/>
              <w:rPr>
                <w:rFonts w:cstheme="minorHAnsi"/>
              </w:rPr>
            </w:pPr>
            <w:r w:rsidRPr="00714D75">
              <w:rPr>
                <w:rFonts w:cstheme="minorHAnsi"/>
              </w:rPr>
              <w:t>No cumple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14:paraId="2B44F42C" w14:textId="77777777" w:rsidR="00714D75" w:rsidRPr="00714D75" w:rsidRDefault="00714D75" w:rsidP="00714D75">
            <w:pPr>
              <w:jc w:val="center"/>
              <w:rPr>
                <w:rFonts w:cstheme="minorHAnsi"/>
              </w:rPr>
            </w:pPr>
            <w:r w:rsidRPr="00714D75">
              <w:rPr>
                <w:rFonts w:cstheme="minorHAnsi"/>
              </w:rPr>
              <w:t>Cumple totalmente</w:t>
            </w:r>
          </w:p>
        </w:tc>
      </w:tr>
      <w:tr w:rsidR="00714D75" w14:paraId="4C66493B" w14:textId="77777777" w:rsidTr="00714D75">
        <w:tc>
          <w:tcPr>
            <w:tcW w:w="5240" w:type="dxa"/>
          </w:tcPr>
          <w:p w14:paraId="4038FD9C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Practica tradiciones propias de su familia y comunidad</w:t>
            </w:r>
            <w:r w:rsidR="009C7122">
              <w:rPr>
                <w:rFonts w:cstheme="minorHAnsi"/>
              </w:rPr>
              <w:t xml:space="preserve"> y centro de estudios.</w:t>
            </w:r>
          </w:p>
        </w:tc>
        <w:tc>
          <w:tcPr>
            <w:tcW w:w="1276" w:type="dxa"/>
          </w:tcPr>
          <w:p w14:paraId="65662AED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153" w:type="dxa"/>
          </w:tcPr>
          <w:p w14:paraId="1B89BD76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229" w:type="dxa"/>
          </w:tcPr>
          <w:p w14:paraId="0E3618E9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</w:tr>
      <w:tr w:rsidR="00714D75" w14:paraId="02B57FE0" w14:textId="77777777" w:rsidTr="00714D75">
        <w:tc>
          <w:tcPr>
            <w:tcW w:w="5240" w:type="dxa"/>
          </w:tcPr>
          <w:p w14:paraId="0B144B2E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Practica valores como respeto hacia sus compañeros de equipo</w:t>
            </w:r>
          </w:p>
        </w:tc>
        <w:tc>
          <w:tcPr>
            <w:tcW w:w="1276" w:type="dxa"/>
          </w:tcPr>
          <w:p w14:paraId="2494E906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153" w:type="dxa"/>
          </w:tcPr>
          <w:p w14:paraId="7FBC3F54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229" w:type="dxa"/>
          </w:tcPr>
          <w:p w14:paraId="73D66389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</w:tr>
      <w:tr w:rsidR="00714D75" w14:paraId="4AF27304" w14:textId="77777777" w:rsidTr="00714D75">
        <w:tc>
          <w:tcPr>
            <w:tcW w:w="5240" w:type="dxa"/>
          </w:tcPr>
          <w:p w14:paraId="07F766A8" w14:textId="77777777" w:rsidR="00714D75" w:rsidRDefault="007375A9" w:rsidP="00714D7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Practica</w:t>
            </w:r>
            <w:r w:rsidR="0056494D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el respeto hacia el resto de sus compañeros y profesor</w:t>
            </w:r>
          </w:p>
        </w:tc>
        <w:tc>
          <w:tcPr>
            <w:tcW w:w="1276" w:type="dxa"/>
          </w:tcPr>
          <w:p w14:paraId="3929E9F0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153" w:type="dxa"/>
          </w:tcPr>
          <w:p w14:paraId="180081C9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229" w:type="dxa"/>
          </w:tcPr>
          <w:p w14:paraId="667FABE6" w14:textId="77777777" w:rsidR="00714D75" w:rsidRPr="00714D75" w:rsidRDefault="00714D75" w:rsidP="00714D75">
            <w:pPr>
              <w:jc w:val="both"/>
              <w:rPr>
                <w:rFonts w:cstheme="minorHAnsi"/>
              </w:rPr>
            </w:pPr>
          </w:p>
        </w:tc>
      </w:tr>
      <w:tr w:rsidR="007375A9" w14:paraId="39F9543C" w14:textId="77777777" w:rsidTr="00714D75">
        <w:tc>
          <w:tcPr>
            <w:tcW w:w="5240" w:type="dxa"/>
          </w:tcPr>
          <w:p w14:paraId="52333FD6" w14:textId="77777777" w:rsidR="007375A9" w:rsidRDefault="007375A9" w:rsidP="00714D7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Practica la tolerancia con sus compañeros de equipo y con el resto de compañeros</w:t>
            </w:r>
          </w:p>
        </w:tc>
        <w:tc>
          <w:tcPr>
            <w:tcW w:w="1276" w:type="dxa"/>
          </w:tcPr>
          <w:p w14:paraId="1324D75A" w14:textId="77777777" w:rsidR="007375A9" w:rsidRPr="00714D75" w:rsidRDefault="007375A9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153" w:type="dxa"/>
          </w:tcPr>
          <w:p w14:paraId="07664CAC" w14:textId="77777777" w:rsidR="007375A9" w:rsidRPr="00714D75" w:rsidRDefault="007375A9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229" w:type="dxa"/>
          </w:tcPr>
          <w:p w14:paraId="7A982611" w14:textId="77777777" w:rsidR="007375A9" w:rsidRPr="00714D75" w:rsidRDefault="007375A9" w:rsidP="00714D75">
            <w:pPr>
              <w:jc w:val="both"/>
              <w:rPr>
                <w:rFonts w:cstheme="minorHAnsi"/>
              </w:rPr>
            </w:pPr>
          </w:p>
        </w:tc>
      </w:tr>
      <w:tr w:rsidR="007375A9" w14:paraId="0C6425B8" w14:textId="77777777" w:rsidTr="00714D75">
        <w:tc>
          <w:tcPr>
            <w:tcW w:w="5240" w:type="dxa"/>
          </w:tcPr>
          <w:p w14:paraId="2D215797" w14:textId="77777777" w:rsidR="007375A9" w:rsidRDefault="007375A9" w:rsidP="00714D7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Escucha con atención las explicaciones de su profesora y las participaciones de sus compañeros.</w:t>
            </w:r>
          </w:p>
        </w:tc>
        <w:tc>
          <w:tcPr>
            <w:tcW w:w="1276" w:type="dxa"/>
          </w:tcPr>
          <w:p w14:paraId="732A14DE" w14:textId="77777777" w:rsidR="007375A9" w:rsidRPr="00714D75" w:rsidRDefault="007375A9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153" w:type="dxa"/>
          </w:tcPr>
          <w:p w14:paraId="306F80C3" w14:textId="77777777" w:rsidR="007375A9" w:rsidRPr="00714D75" w:rsidRDefault="007375A9" w:rsidP="00714D75">
            <w:pPr>
              <w:jc w:val="both"/>
              <w:rPr>
                <w:rFonts w:cstheme="minorHAnsi"/>
              </w:rPr>
            </w:pPr>
          </w:p>
        </w:tc>
        <w:tc>
          <w:tcPr>
            <w:tcW w:w="1229" w:type="dxa"/>
          </w:tcPr>
          <w:p w14:paraId="40AB72E9" w14:textId="77777777" w:rsidR="007375A9" w:rsidRPr="00714D75" w:rsidRDefault="007375A9" w:rsidP="00714D75">
            <w:pPr>
              <w:jc w:val="both"/>
              <w:rPr>
                <w:rFonts w:cstheme="minorHAnsi"/>
              </w:rPr>
            </w:pPr>
          </w:p>
        </w:tc>
      </w:tr>
    </w:tbl>
    <w:p w14:paraId="7907CBD9" w14:textId="77777777" w:rsidR="00714D75" w:rsidRPr="00714D75" w:rsidRDefault="00714D75" w:rsidP="00714D75">
      <w:pPr>
        <w:jc w:val="both"/>
        <w:rPr>
          <w:rFonts w:cstheme="minorHAnsi"/>
          <w:b/>
        </w:rPr>
      </w:pPr>
    </w:p>
    <w:p w14:paraId="3B243307" w14:textId="77777777" w:rsidR="00673C6F" w:rsidRDefault="007375A9" w:rsidP="007375A9">
      <w:pPr>
        <w:jc w:val="both"/>
      </w:pPr>
      <w:r>
        <w:t>Observaciones cualitativas adicionales: __________________________________________</w:t>
      </w:r>
    </w:p>
    <w:p w14:paraId="76C65C4C" w14:textId="77777777" w:rsidR="007375A9" w:rsidRDefault="007375A9" w:rsidP="007375A9">
      <w:pPr>
        <w:jc w:val="both"/>
      </w:pPr>
      <w:r>
        <w:t>_________________________________________________________________________</w:t>
      </w:r>
    </w:p>
    <w:p w14:paraId="32CFB7C3" w14:textId="77777777" w:rsidR="007375A9" w:rsidRDefault="007375A9" w:rsidP="007375A9">
      <w:pPr>
        <w:jc w:val="both"/>
      </w:pPr>
      <w:r>
        <w:t>____________________________________ ____________________________________</w:t>
      </w:r>
    </w:p>
    <w:p w14:paraId="65C979E5" w14:textId="77777777" w:rsidR="007375A9" w:rsidRDefault="007375A9" w:rsidP="007375A9">
      <w:pPr>
        <w:jc w:val="both"/>
      </w:pPr>
    </w:p>
    <w:p w14:paraId="7D564005" w14:textId="77777777" w:rsidR="007375A9" w:rsidRDefault="007375A9" w:rsidP="007375A9">
      <w:pPr>
        <w:jc w:val="center"/>
      </w:pPr>
      <w:r>
        <w:t>MATRIZ DE SALIDA DE GUIA NO 01.</w:t>
      </w:r>
      <w:r w:rsidR="009C7122">
        <w:t xml:space="preserve"> (actividad 6)</w:t>
      </w:r>
    </w:p>
    <w:p w14:paraId="70E30D5A" w14:textId="77777777" w:rsidR="007375A9" w:rsidRDefault="007375A9" w:rsidP="007375A9">
      <w:pPr>
        <w:jc w:val="center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695"/>
        <w:gridCol w:w="3553"/>
        <w:gridCol w:w="4678"/>
      </w:tblGrid>
      <w:tr w:rsidR="00937DA5" w14:paraId="3CF4528D" w14:textId="77777777" w:rsidTr="00875BEF">
        <w:trPr>
          <w:tblHeader/>
        </w:trPr>
        <w:tc>
          <w:tcPr>
            <w:tcW w:w="695" w:type="dxa"/>
          </w:tcPr>
          <w:p w14:paraId="51843A8B" w14:textId="77777777" w:rsidR="00937DA5" w:rsidRDefault="00937DA5" w:rsidP="007375A9">
            <w:pPr>
              <w:jc w:val="center"/>
            </w:pPr>
            <w:r>
              <w:t>NO.</w:t>
            </w:r>
          </w:p>
        </w:tc>
        <w:tc>
          <w:tcPr>
            <w:tcW w:w="3553" w:type="dxa"/>
          </w:tcPr>
          <w:p w14:paraId="58C6C248" w14:textId="79140D0D" w:rsidR="00937DA5" w:rsidRDefault="00937DA5" w:rsidP="007375A9">
            <w:pPr>
              <w:jc w:val="center"/>
            </w:pPr>
            <w:r w:rsidRPr="00937DA5">
              <w:t>ASPECTOS QUE SE DEBEN PRACTICAR EN EL PROTOCOLO EMPRESARIAL</w:t>
            </w:r>
          </w:p>
        </w:tc>
        <w:tc>
          <w:tcPr>
            <w:tcW w:w="4678" w:type="dxa"/>
          </w:tcPr>
          <w:p w14:paraId="5C18318D" w14:textId="2115F80A" w:rsidR="00937DA5" w:rsidRDefault="00937DA5" w:rsidP="007375A9">
            <w:pPr>
              <w:jc w:val="center"/>
            </w:pPr>
            <w:r w:rsidRPr="00937DA5">
              <w:t xml:space="preserve"> NORMAS DE PROTOCOLO QUE SON VÁLIDAS HOY EN DÍA.</w:t>
            </w:r>
          </w:p>
        </w:tc>
      </w:tr>
      <w:tr w:rsidR="00937DA5" w14:paraId="1A4D2A7A" w14:textId="77777777" w:rsidTr="00937DA5">
        <w:trPr>
          <w:trHeight w:val="527"/>
        </w:trPr>
        <w:tc>
          <w:tcPr>
            <w:tcW w:w="695" w:type="dxa"/>
          </w:tcPr>
          <w:p w14:paraId="040FCE82" w14:textId="77777777" w:rsidR="00937DA5" w:rsidRDefault="00937DA5" w:rsidP="007375A9">
            <w:pPr>
              <w:jc w:val="center"/>
            </w:pPr>
            <w:r>
              <w:t>1</w:t>
            </w:r>
          </w:p>
        </w:tc>
        <w:tc>
          <w:tcPr>
            <w:tcW w:w="3553" w:type="dxa"/>
          </w:tcPr>
          <w:p w14:paraId="6D71F830" w14:textId="77777777" w:rsidR="00937DA5" w:rsidRDefault="00937DA5" w:rsidP="007375A9">
            <w:pPr>
              <w:jc w:val="center"/>
            </w:pPr>
          </w:p>
          <w:p w14:paraId="08300E8A" w14:textId="77777777" w:rsidR="00937DA5" w:rsidRDefault="00937DA5" w:rsidP="007375A9">
            <w:pPr>
              <w:jc w:val="center"/>
            </w:pPr>
          </w:p>
        </w:tc>
        <w:tc>
          <w:tcPr>
            <w:tcW w:w="4678" w:type="dxa"/>
          </w:tcPr>
          <w:p w14:paraId="36AA8120" w14:textId="77777777" w:rsidR="00937DA5" w:rsidRDefault="00937DA5" w:rsidP="007375A9">
            <w:pPr>
              <w:jc w:val="center"/>
            </w:pPr>
          </w:p>
        </w:tc>
      </w:tr>
      <w:tr w:rsidR="00937DA5" w14:paraId="21D532B3" w14:textId="77777777" w:rsidTr="00937DA5">
        <w:tc>
          <w:tcPr>
            <w:tcW w:w="695" w:type="dxa"/>
          </w:tcPr>
          <w:p w14:paraId="1D633B67" w14:textId="77777777" w:rsidR="00937DA5" w:rsidRDefault="00937DA5" w:rsidP="007375A9">
            <w:pPr>
              <w:jc w:val="center"/>
            </w:pPr>
            <w:r>
              <w:t>2</w:t>
            </w:r>
          </w:p>
        </w:tc>
        <w:tc>
          <w:tcPr>
            <w:tcW w:w="3553" w:type="dxa"/>
          </w:tcPr>
          <w:p w14:paraId="7BC6718B" w14:textId="77777777" w:rsidR="00937DA5" w:rsidRDefault="00937DA5" w:rsidP="007375A9">
            <w:pPr>
              <w:jc w:val="center"/>
            </w:pPr>
          </w:p>
          <w:p w14:paraId="06FECA1A" w14:textId="77777777" w:rsidR="00937DA5" w:rsidRDefault="00937DA5" w:rsidP="007375A9">
            <w:pPr>
              <w:jc w:val="center"/>
            </w:pPr>
          </w:p>
        </w:tc>
        <w:tc>
          <w:tcPr>
            <w:tcW w:w="4678" w:type="dxa"/>
          </w:tcPr>
          <w:p w14:paraId="779C0183" w14:textId="77777777" w:rsidR="00937DA5" w:rsidRDefault="00937DA5" w:rsidP="007375A9">
            <w:pPr>
              <w:jc w:val="center"/>
            </w:pPr>
          </w:p>
        </w:tc>
      </w:tr>
      <w:tr w:rsidR="00937DA5" w14:paraId="21159DAB" w14:textId="77777777" w:rsidTr="00937DA5">
        <w:tc>
          <w:tcPr>
            <w:tcW w:w="695" w:type="dxa"/>
          </w:tcPr>
          <w:p w14:paraId="0B06D3CC" w14:textId="77777777" w:rsidR="00937DA5" w:rsidRDefault="00937DA5" w:rsidP="007375A9">
            <w:pPr>
              <w:jc w:val="center"/>
            </w:pPr>
            <w:r>
              <w:t>3</w:t>
            </w:r>
          </w:p>
        </w:tc>
        <w:tc>
          <w:tcPr>
            <w:tcW w:w="3553" w:type="dxa"/>
          </w:tcPr>
          <w:p w14:paraId="1FF7F9A0" w14:textId="77777777" w:rsidR="00937DA5" w:rsidRDefault="00937DA5" w:rsidP="007375A9">
            <w:pPr>
              <w:jc w:val="center"/>
            </w:pPr>
          </w:p>
          <w:p w14:paraId="073031AA" w14:textId="77777777" w:rsidR="00937DA5" w:rsidRDefault="00937DA5" w:rsidP="007375A9">
            <w:pPr>
              <w:jc w:val="center"/>
            </w:pPr>
          </w:p>
          <w:p w14:paraId="5EEE059F" w14:textId="77777777" w:rsidR="00937DA5" w:rsidRDefault="00937DA5" w:rsidP="007375A9">
            <w:pPr>
              <w:jc w:val="center"/>
            </w:pPr>
          </w:p>
        </w:tc>
        <w:tc>
          <w:tcPr>
            <w:tcW w:w="4678" w:type="dxa"/>
          </w:tcPr>
          <w:p w14:paraId="6C5A8DCF" w14:textId="77777777" w:rsidR="00937DA5" w:rsidRDefault="00937DA5" w:rsidP="007375A9">
            <w:pPr>
              <w:jc w:val="center"/>
            </w:pPr>
          </w:p>
        </w:tc>
      </w:tr>
      <w:tr w:rsidR="00937DA5" w14:paraId="39F26761" w14:textId="77777777" w:rsidTr="00937DA5">
        <w:tc>
          <w:tcPr>
            <w:tcW w:w="695" w:type="dxa"/>
          </w:tcPr>
          <w:p w14:paraId="554E7DA4" w14:textId="77777777" w:rsidR="00937DA5" w:rsidRDefault="00937DA5" w:rsidP="007375A9">
            <w:pPr>
              <w:jc w:val="center"/>
            </w:pPr>
            <w:r>
              <w:t>4</w:t>
            </w:r>
          </w:p>
        </w:tc>
        <w:tc>
          <w:tcPr>
            <w:tcW w:w="3553" w:type="dxa"/>
          </w:tcPr>
          <w:p w14:paraId="3F36D239" w14:textId="77777777" w:rsidR="00937DA5" w:rsidRDefault="00937DA5" w:rsidP="007375A9">
            <w:pPr>
              <w:jc w:val="center"/>
            </w:pPr>
          </w:p>
          <w:p w14:paraId="352B9FC9" w14:textId="77777777" w:rsidR="00937DA5" w:rsidRDefault="00937DA5" w:rsidP="007375A9">
            <w:pPr>
              <w:jc w:val="center"/>
            </w:pPr>
          </w:p>
          <w:p w14:paraId="659DBC02" w14:textId="77777777" w:rsidR="00937DA5" w:rsidRDefault="00937DA5" w:rsidP="007375A9">
            <w:pPr>
              <w:jc w:val="center"/>
            </w:pPr>
          </w:p>
        </w:tc>
        <w:tc>
          <w:tcPr>
            <w:tcW w:w="4678" w:type="dxa"/>
          </w:tcPr>
          <w:p w14:paraId="6F427855" w14:textId="77777777" w:rsidR="00937DA5" w:rsidRDefault="00937DA5" w:rsidP="007375A9">
            <w:pPr>
              <w:jc w:val="center"/>
            </w:pPr>
          </w:p>
        </w:tc>
      </w:tr>
      <w:tr w:rsidR="00937DA5" w14:paraId="2BBD8B02" w14:textId="77777777" w:rsidTr="00937DA5">
        <w:tc>
          <w:tcPr>
            <w:tcW w:w="695" w:type="dxa"/>
          </w:tcPr>
          <w:p w14:paraId="2374BFEB" w14:textId="77777777" w:rsidR="00937DA5" w:rsidRDefault="00937DA5" w:rsidP="007375A9">
            <w:pPr>
              <w:jc w:val="center"/>
            </w:pPr>
            <w:r>
              <w:t>5</w:t>
            </w:r>
          </w:p>
        </w:tc>
        <w:tc>
          <w:tcPr>
            <w:tcW w:w="3553" w:type="dxa"/>
          </w:tcPr>
          <w:p w14:paraId="50F35F61" w14:textId="77777777" w:rsidR="00937DA5" w:rsidRDefault="00937DA5" w:rsidP="007375A9">
            <w:pPr>
              <w:jc w:val="center"/>
            </w:pPr>
          </w:p>
          <w:p w14:paraId="239EF13E" w14:textId="77777777" w:rsidR="00937DA5" w:rsidRDefault="00937DA5" w:rsidP="007375A9">
            <w:pPr>
              <w:jc w:val="center"/>
            </w:pPr>
          </w:p>
          <w:p w14:paraId="2399ABAC" w14:textId="77777777" w:rsidR="00937DA5" w:rsidRDefault="00937DA5" w:rsidP="007375A9">
            <w:pPr>
              <w:jc w:val="center"/>
            </w:pPr>
          </w:p>
        </w:tc>
        <w:tc>
          <w:tcPr>
            <w:tcW w:w="4678" w:type="dxa"/>
          </w:tcPr>
          <w:p w14:paraId="595B9849" w14:textId="77777777" w:rsidR="00937DA5" w:rsidRDefault="00937DA5" w:rsidP="007375A9">
            <w:pPr>
              <w:jc w:val="center"/>
            </w:pPr>
          </w:p>
        </w:tc>
      </w:tr>
    </w:tbl>
    <w:p w14:paraId="218A9695" w14:textId="77777777" w:rsidR="007375A9" w:rsidRDefault="007375A9" w:rsidP="009C7122">
      <w:pPr>
        <w:jc w:val="both"/>
      </w:pPr>
    </w:p>
    <w:p w14:paraId="38066845" w14:textId="77777777" w:rsidR="00937DA5" w:rsidRDefault="00937DA5" w:rsidP="009C7122">
      <w:pPr>
        <w:jc w:val="both"/>
      </w:pPr>
    </w:p>
    <w:p w14:paraId="34A84127" w14:textId="56FB40D9" w:rsidR="00937DA5" w:rsidRDefault="00875BEF" w:rsidP="009C7122">
      <w:pPr>
        <w:jc w:val="both"/>
      </w:pPr>
      <w:r>
        <w:t>Importancia de las habilidades sociales para el protocolo empresarial (actividad 7): _______</w:t>
      </w:r>
    </w:p>
    <w:p w14:paraId="69A4EF88" w14:textId="0E335D74" w:rsidR="00875BEF" w:rsidRDefault="00875BEF" w:rsidP="009C7122">
      <w:pPr>
        <w:jc w:val="both"/>
      </w:pPr>
      <w:r>
        <w:t>____________________________________ _____________________________________</w:t>
      </w:r>
    </w:p>
    <w:p w14:paraId="6394D9BF" w14:textId="73B67DCB" w:rsidR="00875BEF" w:rsidRDefault="00875BEF" w:rsidP="009C7122">
      <w:pPr>
        <w:jc w:val="both"/>
      </w:pPr>
      <w:r>
        <w:t>______________________________________ ___________________________________</w:t>
      </w:r>
    </w:p>
    <w:p w14:paraId="3B04CD88" w14:textId="77CFA9EB" w:rsidR="00875BEF" w:rsidRDefault="00875BEF" w:rsidP="009C7122">
      <w:pPr>
        <w:jc w:val="both"/>
      </w:pPr>
      <w:r>
        <w:t>___________________________________ ______________________________________</w:t>
      </w:r>
    </w:p>
    <w:p w14:paraId="74B68D83" w14:textId="7AB82755" w:rsidR="00875BEF" w:rsidRDefault="00875BEF" w:rsidP="009C7122">
      <w:pPr>
        <w:jc w:val="both"/>
      </w:pPr>
      <w:r>
        <w:t>________________________________ _________________________________________</w:t>
      </w:r>
    </w:p>
    <w:p w14:paraId="05C9DA39" w14:textId="31E555CC" w:rsidR="00875BEF" w:rsidRDefault="00875BEF" w:rsidP="009C7122">
      <w:pPr>
        <w:jc w:val="both"/>
      </w:pPr>
      <w:r>
        <w:t>___________________________________ ______________________________________</w:t>
      </w:r>
    </w:p>
    <w:p w14:paraId="42A45C35" w14:textId="77777777" w:rsidR="00937DA5" w:rsidRDefault="00937DA5" w:rsidP="009C7122">
      <w:pPr>
        <w:jc w:val="both"/>
      </w:pPr>
    </w:p>
    <w:p w14:paraId="541AA386" w14:textId="77777777" w:rsidR="00937DA5" w:rsidRDefault="00937DA5" w:rsidP="009C7122">
      <w:pPr>
        <w:jc w:val="both"/>
      </w:pPr>
    </w:p>
    <w:p w14:paraId="5CBF9736" w14:textId="0353059B" w:rsidR="009C7122" w:rsidRDefault="009C7122" w:rsidP="009C7122">
      <w:pPr>
        <w:jc w:val="both"/>
      </w:pPr>
      <w:r>
        <w:t xml:space="preserve">Conclusiones sobre mis aprendizajes sobre el tema. (actividad </w:t>
      </w:r>
      <w:r w:rsidR="00937DA5">
        <w:t>8</w:t>
      </w:r>
      <w:r>
        <w:t>)</w:t>
      </w:r>
    </w:p>
    <w:p w14:paraId="3D18DE97" w14:textId="77777777" w:rsidR="009C7122" w:rsidRDefault="009C7122" w:rsidP="009C7122">
      <w:pPr>
        <w:jc w:val="both"/>
      </w:pPr>
    </w:p>
    <w:p w14:paraId="7E2016E0" w14:textId="77777777" w:rsidR="009C7122" w:rsidRDefault="009C7122" w:rsidP="009C7122">
      <w:pPr>
        <w:jc w:val="both"/>
      </w:pPr>
      <w:r>
        <w:t>______________________________________ ___________________________________</w:t>
      </w:r>
    </w:p>
    <w:p w14:paraId="301A8F47" w14:textId="77777777" w:rsidR="009C7122" w:rsidRDefault="009C7122" w:rsidP="009C7122">
      <w:pPr>
        <w:jc w:val="both"/>
      </w:pPr>
      <w:r>
        <w:t>______________________________________ ___________________________________</w:t>
      </w:r>
    </w:p>
    <w:p w14:paraId="05F77309" w14:textId="77777777" w:rsidR="009C7122" w:rsidRDefault="009C7122" w:rsidP="009C7122">
      <w:pPr>
        <w:jc w:val="both"/>
      </w:pPr>
      <w:r>
        <w:t>______________________________________ ___________________________________</w:t>
      </w:r>
    </w:p>
    <w:p w14:paraId="0104C464" w14:textId="77777777" w:rsidR="009C7122" w:rsidRDefault="009C7122" w:rsidP="009C7122">
      <w:pPr>
        <w:jc w:val="both"/>
      </w:pPr>
      <w:r>
        <w:t>______________________________________ ___________________________________</w:t>
      </w:r>
    </w:p>
    <w:p w14:paraId="2EEED292" w14:textId="77777777" w:rsidR="009C7122" w:rsidRDefault="009C7122" w:rsidP="009C7122">
      <w:pPr>
        <w:jc w:val="both"/>
      </w:pPr>
      <w:r>
        <w:t>______________________________________ ___________________________________</w:t>
      </w:r>
    </w:p>
    <w:p w14:paraId="1B110542" w14:textId="77777777" w:rsidR="009C7122" w:rsidRDefault="009C7122" w:rsidP="009C7122">
      <w:pPr>
        <w:jc w:val="both"/>
      </w:pPr>
    </w:p>
    <w:p w14:paraId="77036843" w14:textId="77777777" w:rsidR="009C7122" w:rsidRDefault="009C7122" w:rsidP="009C7122">
      <w:pPr>
        <w:jc w:val="both"/>
      </w:pPr>
    </w:p>
    <w:p w14:paraId="58C3CC22" w14:textId="77777777" w:rsidR="009C7122" w:rsidRDefault="009C7122" w:rsidP="009C7122">
      <w:pPr>
        <w:jc w:val="both"/>
      </w:pPr>
    </w:p>
    <w:p w14:paraId="6A7B2B43" w14:textId="77777777" w:rsidR="009C7122" w:rsidRDefault="009C7122" w:rsidP="009C7122">
      <w:pPr>
        <w:jc w:val="both"/>
      </w:pPr>
    </w:p>
    <w:p w14:paraId="12378D4C" w14:textId="77777777" w:rsidR="009C7122" w:rsidRDefault="009C7122" w:rsidP="009C7122">
      <w:pPr>
        <w:jc w:val="both"/>
      </w:pPr>
      <w:r>
        <w:t xml:space="preserve">Fecha de entrega al maestro: </w:t>
      </w:r>
      <w:r w:rsidR="0028588D">
        <w:t>04 de mayo de 2019</w:t>
      </w:r>
    </w:p>
    <w:p w14:paraId="78345BEC" w14:textId="77777777" w:rsidR="009C7122" w:rsidRDefault="009C7122" w:rsidP="009C7122">
      <w:pPr>
        <w:jc w:val="both"/>
      </w:pPr>
      <w:r>
        <w:t>Formato de entrega: Impreso</w:t>
      </w:r>
    </w:p>
    <w:p w14:paraId="0BB7593C" w14:textId="77777777" w:rsidR="009C7122" w:rsidRDefault="009C7122" w:rsidP="009C7122">
      <w:pPr>
        <w:jc w:val="both"/>
      </w:pPr>
      <w:r>
        <w:t>Fecha de entrega del profesor al estudiante</w:t>
      </w:r>
      <w:r w:rsidR="0028588D">
        <w:t>. ______</w:t>
      </w:r>
    </w:p>
    <w:p w14:paraId="13E706E0" w14:textId="77777777" w:rsidR="0028588D" w:rsidRDefault="0028588D" w:rsidP="009C7122">
      <w:pPr>
        <w:jc w:val="both"/>
      </w:pPr>
    </w:p>
    <w:p w14:paraId="20FF7C12" w14:textId="77777777" w:rsidR="0028588D" w:rsidRDefault="0028588D" w:rsidP="0028588D">
      <w:pPr>
        <w:jc w:val="both"/>
      </w:pPr>
      <w:r>
        <w:tab/>
      </w:r>
    </w:p>
    <w:p w14:paraId="044776F7" w14:textId="77777777" w:rsidR="0028588D" w:rsidRDefault="0028588D" w:rsidP="009C7122">
      <w:pPr>
        <w:jc w:val="both"/>
      </w:pPr>
    </w:p>
    <w:p w14:paraId="44AB8C97" w14:textId="77777777" w:rsidR="0028588D" w:rsidRDefault="0028588D" w:rsidP="009C7122">
      <w:pPr>
        <w:jc w:val="both"/>
      </w:pPr>
    </w:p>
    <w:sectPr w:rsidR="0028588D" w:rsidSect="00646EAC">
      <w:head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EDE3E7" w14:textId="77777777" w:rsidR="00C01499" w:rsidRDefault="00C01499" w:rsidP="00621A35">
      <w:r>
        <w:separator/>
      </w:r>
    </w:p>
  </w:endnote>
  <w:endnote w:type="continuationSeparator" w:id="0">
    <w:p w14:paraId="0000ED3D" w14:textId="77777777" w:rsidR="00C01499" w:rsidRDefault="00C01499" w:rsidP="0062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A2B5B7" w14:textId="77777777" w:rsidR="00C01499" w:rsidRDefault="00C01499" w:rsidP="00621A35">
      <w:r>
        <w:separator/>
      </w:r>
    </w:p>
  </w:footnote>
  <w:footnote w:type="continuationSeparator" w:id="0">
    <w:p w14:paraId="5A95F776" w14:textId="77777777" w:rsidR="00C01499" w:rsidRDefault="00C01499" w:rsidP="00621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ACA83D" w14:textId="40B30D1B" w:rsidR="00621A35" w:rsidRPr="00621A35" w:rsidRDefault="00E11B54" w:rsidP="00621A35">
    <w:pPr>
      <w:pStyle w:val="Encabezado"/>
      <w:jc w:val="center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TIME \@ "dd/MM/yyyy" </w:instrText>
    </w:r>
    <w:r>
      <w:rPr>
        <w:sz w:val="16"/>
        <w:szCs w:val="16"/>
      </w:rPr>
      <w:fldChar w:fldCharType="separate"/>
    </w:r>
    <w:r w:rsidR="00937DA5">
      <w:rPr>
        <w:noProof/>
        <w:sz w:val="16"/>
        <w:szCs w:val="16"/>
      </w:rPr>
      <w:t>14/10/2019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ab/>
    </w:r>
    <w:r w:rsidR="00892C4B">
      <w:rPr>
        <w:sz w:val="16"/>
        <w:szCs w:val="16"/>
      </w:rPr>
      <w:t>Asignatura: Etiqueta y Protocolo</w:t>
    </w:r>
    <w:r w:rsidR="00892C4B">
      <w:rPr>
        <w:sz w:val="16"/>
        <w:szCs w:val="16"/>
      </w:rPr>
      <w:tab/>
      <w:t xml:space="preserve"> Unidad I</w:t>
    </w:r>
    <w:r w:rsidR="00621A35" w:rsidRPr="00621A35">
      <w:rPr>
        <w:sz w:val="16"/>
        <w:szCs w:val="16"/>
      </w:rPr>
      <w:t xml:space="preserve">- </w:t>
    </w:r>
    <w:r w:rsidR="00254DC6">
      <w:rPr>
        <w:sz w:val="16"/>
        <w:szCs w:val="16"/>
      </w:rPr>
      <w:t>El Protocolo Empresarial</w:t>
    </w:r>
  </w:p>
  <w:p w14:paraId="5CBEFE6E" w14:textId="77777777" w:rsidR="00621A35" w:rsidRPr="00621A35" w:rsidRDefault="00621A35" w:rsidP="00621A35">
    <w:pPr>
      <w:pStyle w:val="Encabezado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42FF7"/>
    <w:multiLevelType w:val="hybridMultilevel"/>
    <w:tmpl w:val="495485C6"/>
    <w:lvl w:ilvl="0" w:tplc="E5B880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160FE"/>
    <w:multiLevelType w:val="hybridMultilevel"/>
    <w:tmpl w:val="96745810"/>
    <w:lvl w:ilvl="0" w:tplc="5568DD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05B6"/>
    <w:multiLevelType w:val="hybridMultilevel"/>
    <w:tmpl w:val="8AC077BC"/>
    <w:lvl w:ilvl="0" w:tplc="FFFFFFFF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350F5"/>
    <w:multiLevelType w:val="hybridMultilevel"/>
    <w:tmpl w:val="3A08CE44"/>
    <w:lvl w:ilvl="0" w:tplc="9F921D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A0BF3"/>
    <w:multiLevelType w:val="multilevel"/>
    <w:tmpl w:val="3A1CC7D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934B5C"/>
    <w:multiLevelType w:val="hybridMultilevel"/>
    <w:tmpl w:val="BCB605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76DDA"/>
    <w:multiLevelType w:val="hybridMultilevel"/>
    <w:tmpl w:val="0F2EB9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B4E47"/>
    <w:multiLevelType w:val="multilevel"/>
    <w:tmpl w:val="8EEA329E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9B309A6"/>
    <w:multiLevelType w:val="hybridMultilevel"/>
    <w:tmpl w:val="A036A868"/>
    <w:lvl w:ilvl="0" w:tplc="1B5AAB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C67C6"/>
    <w:multiLevelType w:val="multilevel"/>
    <w:tmpl w:val="E6FA9B4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E9B4979"/>
    <w:multiLevelType w:val="hybridMultilevel"/>
    <w:tmpl w:val="CE60C4A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06498"/>
    <w:multiLevelType w:val="hybridMultilevel"/>
    <w:tmpl w:val="ED382F5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32B99"/>
    <w:multiLevelType w:val="hybridMultilevel"/>
    <w:tmpl w:val="83C24A4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12F3E"/>
    <w:multiLevelType w:val="hybridMultilevel"/>
    <w:tmpl w:val="0A8AA172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630381"/>
    <w:multiLevelType w:val="hybridMultilevel"/>
    <w:tmpl w:val="57888B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2"/>
  </w:num>
  <w:num w:numId="4">
    <w:abstractNumId w:val="6"/>
  </w:num>
  <w:num w:numId="5">
    <w:abstractNumId w:val="14"/>
  </w:num>
  <w:num w:numId="6">
    <w:abstractNumId w:val="10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  <w:num w:numId="11">
    <w:abstractNumId w:val="9"/>
  </w:num>
  <w:num w:numId="12">
    <w:abstractNumId w:val="8"/>
  </w:num>
  <w:num w:numId="13">
    <w:abstractNumId w:val="3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F1"/>
    <w:rsid w:val="000775F1"/>
    <w:rsid w:val="00153C28"/>
    <w:rsid w:val="001B06C8"/>
    <w:rsid w:val="001C24EE"/>
    <w:rsid w:val="001F4AF3"/>
    <w:rsid w:val="00254DC6"/>
    <w:rsid w:val="0028588D"/>
    <w:rsid w:val="00294292"/>
    <w:rsid w:val="002C0BE8"/>
    <w:rsid w:val="002E7CFF"/>
    <w:rsid w:val="00491891"/>
    <w:rsid w:val="004F0FA6"/>
    <w:rsid w:val="0056494D"/>
    <w:rsid w:val="00567054"/>
    <w:rsid w:val="00577419"/>
    <w:rsid w:val="005B49C1"/>
    <w:rsid w:val="005C5A3E"/>
    <w:rsid w:val="00602220"/>
    <w:rsid w:val="00621A35"/>
    <w:rsid w:val="00646EAC"/>
    <w:rsid w:val="00673C6F"/>
    <w:rsid w:val="006E3864"/>
    <w:rsid w:val="00714D75"/>
    <w:rsid w:val="007375A9"/>
    <w:rsid w:val="00806191"/>
    <w:rsid w:val="00875BEF"/>
    <w:rsid w:val="00892C4B"/>
    <w:rsid w:val="008C4589"/>
    <w:rsid w:val="008D72EA"/>
    <w:rsid w:val="0090217A"/>
    <w:rsid w:val="009132E5"/>
    <w:rsid w:val="00937DA5"/>
    <w:rsid w:val="00973FA7"/>
    <w:rsid w:val="0099595B"/>
    <w:rsid w:val="009C7122"/>
    <w:rsid w:val="00A86565"/>
    <w:rsid w:val="00B02DBD"/>
    <w:rsid w:val="00B56C3D"/>
    <w:rsid w:val="00B85F67"/>
    <w:rsid w:val="00BD5E47"/>
    <w:rsid w:val="00C01499"/>
    <w:rsid w:val="00C2788F"/>
    <w:rsid w:val="00C443A3"/>
    <w:rsid w:val="00CA3100"/>
    <w:rsid w:val="00D35939"/>
    <w:rsid w:val="00E11B54"/>
    <w:rsid w:val="00E15DC5"/>
    <w:rsid w:val="00E93512"/>
    <w:rsid w:val="00E96CC6"/>
    <w:rsid w:val="00EB2CD3"/>
    <w:rsid w:val="00EF389D"/>
    <w:rsid w:val="00F446BF"/>
    <w:rsid w:val="00FA16CF"/>
    <w:rsid w:val="00FF0EF9"/>
    <w:rsid w:val="00FF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D3C6E"/>
  <w15:docId w15:val="{EF509A66-0C20-4532-B6B8-475F8A39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775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0775F1"/>
    <w:pPr>
      <w:keepNext/>
      <w:jc w:val="center"/>
      <w:outlineLvl w:val="0"/>
    </w:pPr>
    <w:rPr>
      <w:rFonts w:ascii="Arial" w:hAnsi="Arial" w:cs="Arial"/>
      <w:b/>
      <w:bCs/>
      <w:sz w:val="22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775F1"/>
    <w:rPr>
      <w:rFonts w:ascii="Arial" w:eastAsia="Times New Roman" w:hAnsi="Arial" w:cs="Arial"/>
      <w:b/>
      <w:bCs/>
      <w:szCs w:val="24"/>
      <w:u w:val="single"/>
      <w:lang w:eastAsia="es-ES"/>
    </w:rPr>
  </w:style>
  <w:style w:type="paragraph" w:styleId="Ttulo">
    <w:name w:val="Title"/>
    <w:basedOn w:val="Normal"/>
    <w:link w:val="TtuloCar"/>
    <w:qFormat/>
    <w:rsid w:val="000775F1"/>
    <w:pPr>
      <w:jc w:val="center"/>
    </w:pPr>
    <w:rPr>
      <w:rFonts w:ascii="Arial" w:hAnsi="Arial" w:cs="Arial"/>
      <w:b/>
      <w:bCs/>
      <w:sz w:val="22"/>
      <w:u w:val="single"/>
    </w:rPr>
  </w:style>
  <w:style w:type="character" w:customStyle="1" w:styleId="TtuloCar">
    <w:name w:val="Título Car"/>
    <w:basedOn w:val="Fuentedeprrafopredeter"/>
    <w:link w:val="Ttulo"/>
    <w:rsid w:val="000775F1"/>
    <w:rPr>
      <w:rFonts w:ascii="Arial" w:eastAsia="Times New Roman" w:hAnsi="Arial" w:cs="Arial"/>
      <w:b/>
      <w:bCs/>
      <w:szCs w:val="24"/>
      <w:u w:val="single"/>
      <w:lang w:eastAsia="es-ES"/>
    </w:rPr>
  </w:style>
  <w:style w:type="table" w:styleId="Tablaconcuadrcula">
    <w:name w:val="Table Grid"/>
    <w:basedOn w:val="Tablanormal"/>
    <w:uiPriority w:val="59"/>
    <w:rsid w:val="00077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21A3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1A35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21A3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A35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1A3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1A35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1C24EE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8C4589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C458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</dc:creator>
  <cp:keywords/>
  <dc:description/>
  <cp:lastModifiedBy>Maria Edelmira  Morales Gonzalez</cp:lastModifiedBy>
  <cp:revision>2</cp:revision>
  <dcterms:created xsi:type="dcterms:W3CDTF">2019-10-14T16:49:00Z</dcterms:created>
  <dcterms:modified xsi:type="dcterms:W3CDTF">2019-10-14T16:49:00Z</dcterms:modified>
</cp:coreProperties>
</file>