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4F9" w:rsidRPr="00C014F9" w:rsidRDefault="00C014F9" w:rsidP="00C014F9">
      <w:pPr>
        <w:jc w:val="both"/>
        <w:rPr>
          <w:rFonts w:ascii="Arial" w:hAnsi="Arial" w:cs="Arial"/>
          <w:b/>
          <w:sz w:val="28"/>
        </w:rPr>
      </w:pPr>
      <w:r w:rsidRPr="00C014F9">
        <w:rPr>
          <w:rFonts w:ascii="Arial" w:hAnsi="Arial" w:cs="Arial"/>
          <w:b/>
          <w:sz w:val="28"/>
        </w:rPr>
        <w:t>Toma de decisiones</w:t>
      </w:r>
    </w:p>
    <w:p w:rsidR="00FF6A4B" w:rsidRDefault="00C014F9" w:rsidP="00C014F9">
      <w:pPr>
        <w:jc w:val="both"/>
        <w:rPr>
          <w:rFonts w:ascii="Arial" w:hAnsi="Arial" w:cs="Arial"/>
          <w:sz w:val="24"/>
        </w:rPr>
      </w:pPr>
      <w:r w:rsidRPr="00C014F9">
        <w:rPr>
          <w:rFonts w:ascii="Arial" w:hAnsi="Arial" w:cs="Arial"/>
          <w:sz w:val="24"/>
        </w:rPr>
        <w:t>Toma de decisiones. Es el proceso por medio del cual se obtiene como resultado una o más decisiones con el propósito de dar solución a una situación. Pueden participar uno o más actores y se elige entre varias alternativas.</w:t>
      </w:r>
    </w:p>
    <w:p w:rsidR="00C014F9" w:rsidRPr="00C014F9" w:rsidRDefault="00C014F9" w:rsidP="00C014F9">
      <w:pPr>
        <w:jc w:val="both"/>
        <w:rPr>
          <w:rFonts w:ascii="Arial" w:hAnsi="Arial" w:cs="Arial"/>
          <w:b/>
          <w:sz w:val="28"/>
        </w:rPr>
      </w:pPr>
      <w:r w:rsidRPr="00C014F9">
        <w:rPr>
          <w:rFonts w:ascii="Arial" w:hAnsi="Arial" w:cs="Arial"/>
          <w:b/>
          <w:sz w:val="28"/>
        </w:rPr>
        <w:t>Definición</w:t>
      </w:r>
    </w:p>
    <w:p w:rsidR="00C014F9" w:rsidRDefault="00C014F9" w:rsidP="00C014F9">
      <w:pPr>
        <w:jc w:val="both"/>
        <w:rPr>
          <w:rFonts w:ascii="Arial" w:hAnsi="Arial" w:cs="Arial"/>
          <w:sz w:val="24"/>
        </w:rPr>
      </w:pPr>
      <w:r w:rsidRPr="00C014F9">
        <w:rPr>
          <w:rFonts w:ascii="Arial" w:hAnsi="Arial" w:cs="Arial"/>
          <w:sz w:val="24"/>
        </w:rPr>
        <w:t>La toma de decisiones es el proceso a través del cual, se escoge un curso de acción como respuesta a un problema de decisión.</w:t>
      </w:r>
    </w:p>
    <w:p w:rsidR="00C014F9" w:rsidRPr="00C014F9" w:rsidRDefault="00C014F9" w:rsidP="00C014F9">
      <w:pPr>
        <w:jc w:val="both"/>
        <w:rPr>
          <w:rFonts w:ascii="Arial" w:hAnsi="Arial" w:cs="Arial"/>
          <w:b/>
          <w:sz w:val="28"/>
        </w:rPr>
      </w:pPr>
      <w:r w:rsidRPr="00C014F9">
        <w:rPr>
          <w:rFonts w:ascii="Arial" w:hAnsi="Arial" w:cs="Arial"/>
          <w:b/>
          <w:sz w:val="28"/>
        </w:rPr>
        <w:t>Procesos</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Identificación del problema.</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Identificación de los criterios de toma de decisiones.</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Asignación de ponderaciones a los criterios.</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Generar conductas alternativas posibles.</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Extrapolar los resultados asociados a cada conducta generada.</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Extraer las consecuencias de cada resultado.</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Elegir la acción que se va a llevar a cabo.</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Implantación de la alternativa.</w:t>
      </w:r>
    </w:p>
    <w:p w:rsidR="00C014F9" w:rsidRP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Controlar el proceso cuando se lleva a cabo la acción.</w:t>
      </w:r>
    </w:p>
    <w:p w:rsidR="00C014F9" w:rsidRDefault="00C014F9" w:rsidP="00C014F9">
      <w:pPr>
        <w:pStyle w:val="Prrafodelista"/>
        <w:numPr>
          <w:ilvl w:val="0"/>
          <w:numId w:val="1"/>
        </w:numPr>
        <w:jc w:val="both"/>
        <w:rPr>
          <w:rFonts w:ascii="Arial" w:hAnsi="Arial" w:cs="Arial"/>
          <w:sz w:val="24"/>
        </w:rPr>
      </w:pPr>
      <w:r w:rsidRPr="00C014F9">
        <w:rPr>
          <w:rFonts w:ascii="Arial" w:hAnsi="Arial" w:cs="Arial"/>
          <w:sz w:val="24"/>
        </w:rPr>
        <w:t>Evaluar los resultados obtenidos.</w:t>
      </w:r>
    </w:p>
    <w:p w:rsidR="00C014F9" w:rsidRPr="00C014F9" w:rsidRDefault="00C014F9" w:rsidP="00C014F9">
      <w:pPr>
        <w:jc w:val="both"/>
        <w:rPr>
          <w:rFonts w:ascii="Arial" w:hAnsi="Arial" w:cs="Arial"/>
          <w:b/>
          <w:sz w:val="28"/>
        </w:rPr>
      </w:pPr>
      <w:r w:rsidRPr="00C014F9">
        <w:rPr>
          <w:rFonts w:ascii="Arial" w:hAnsi="Arial" w:cs="Arial"/>
          <w:b/>
          <w:sz w:val="28"/>
        </w:rPr>
        <w:t>Elementos que influyen en la toma de decisiones</w:t>
      </w:r>
    </w:p>
    <w:p w:rsidR="00C014F9" w:rsidRPr="00C014F9" w:rsidRDefault="00C014F9" w:rsidP="00C014F9">
      <w:pPr>
        <w:jc w:val="both"/>
        <w:rPr>
          <w:rFonts w:ascii="Arial" w:hAnsi="Arial" w:cs="Arial"/>
          <w:sz w:val="24"/>
        </w:rPr>
      </w:pPr>
      <w:r w:rsidRPr="00C014F9">
        <w:rPr>
          <w:rFonts w:ascii="Arial" w:hAnsi="Arial" w:cs="Arial"/>
          <w:sz w:val="24"/>
        </w:rPr>
        <w:t>Las cinco características más importante</w:t>
      </w:r>
      <w:r>
        <w:rPr>
          <w:rFonts w:ascii="Arial" w:hAnsi="Arial" w:cs="Arial"/>
          <w:sz w:val="24"/>
        </w:rPr>
        <w:t>s en la toma de decisiones son:</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Efectos futuros: Tiene que ver con la medida en que los compromisos relacionados con la decisión afectaran el futuro. Una decisión que tiene una influencia a largo plazo, puede ser considerada una decisión de alto nivel, mientras que una decisión con efectos a corto plazo puede ser tomada a un nivel muy inferior.</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Reversibilidad: Se refiere a la velocidad con que una decisión puede revertirse y la dificultad que implica hacer este cambio. Si revertir es difícil, se recomienda tomar la decisión a un nivel alto pero si revertir es fácil se requiere tomar la decisión a un nivel bajo.</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Impacto: Esta característica se refiere a la medida en que otras áreas o actividades se ven afectadas. Si el impacto es extensivo es indicado tomar la decisión a un nivel alto, un impacto único se asocia con una decisión tomada un nivel bajo.</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Calidad: Este factor se refiere a las relaciones laborales, valores éticos, consideraciones legales, principios básicos de conducta, imagen de la compañía, etc. Si muchos de estos factores están involucrados se requiere tomar la decisión a un nivel alto, si solo algunos factores son relevantes se recomienda tomar la decisión a un nivel bajo.</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 xml:space="preserve">Periodicidad: Este elemento responde a la pregunta de si una decisión se toma frecuente o excepcionalmente: Una decisión excepcional es una decisión de </w:t>
      </w:r>
      <w:r w:rsidRPr="00C014F9">
        <w:rPr>
          <w:rFonts w:ascii="Arial" w:hAnsi="Arial" w:cs="Arial"/>
          <w:sz w:val="24"/>
        </w:rPr>
        <w:lastRenderedPageBreak/>
        <w:t>alto nivel, mientras que una decisión que se toma frecuentemente es una decisión de nivel bajo.</w:t>
      </w:r>
    </w:p>
    <w:p w:rsidR="00C014F9" w:rsidRPr="00C014F9" w:rsidRDefault="00C014F9" w:rsidP="00C014F9">
      <w:pPr>
        <w:pStyle w:val="Prrafodelista"/>
        <w:numPr>
          <w:ilvl w:val="0"/>
          <w:numId w:val="2"/>
        </w:numPr>
        <w:jc w:val="both"/>
        <w:rPr>
          <w:rFonts w:ascii="Arial" w:hAnsi="Arial" w:cs="Arial"/>
          <w:sz w:val="24"/>
        </w:rPr>
      </w:pPr>
      <w:r w:rsidRPr="00C014F9">
        <w:rPr>
          <w:rFonts w:ascii="Arial" w:hAnsi="Arial" w:cs="Arial"/>
          <w:sz w:val="24"/>
        </w:rPr>
        <w:t>Estructura: Este determina si la decisión está programada, generalmente las decisiones programadas están definidas y requieren poco análisis, son de corto plazo, muy reversible y su complejidad es menor, mientras que las decisiones no programadas son aleatorias, requieren de mayor análisis y son de largo plazo, irreversibles y más complejas.</w:t>
      </w:r>
    </w:p>
    <w:p w:rsidR="00C014F9" w:rsidRPr="00C014F9" w:rsidRDefault="00C014F9" w:rsidP="00C014F9">
      <w:pPr>
        <w:jc w:val="both"/>
        <w:rPr>
          <w:rFonts w:ascii="Arial" w:hAnsi="Arial" w:cs="Arial"/>
          <w:b/>
          <w:sz w:val="28"/>
        </w:rPr>
      </w:pPr>
      <w:r w:rsidRPr="00C014F9">
        <w:rPr>
          <w:rFonts w:ascii="Arial" w:hAnsi="Arial" w:cs="Arial"/>
          <w:b/>
          <w:sz w:val="28"/>
        </w:rPr>
        <w:t>Toma de decisiones grupal</w:t>
      </w:r>
    </w:p>
    <w:p w:rsidR="00C014F9" w:rsidRPr="00C014F9" w:rsidRDefault="00C014F9" w:rsidP="00C014F9">
      <w:pPr>
        <w:jc w:val="both"/>
        <w:rPr>
          <w:rFonts w:ascii="Arial" w:hAnsi="Arial" w:cs="Arial"/>
          <w:sz w:val="24"/>
        </w:rPr>
      </w:pPr>
      <w:r w:rsidRPr="00C014F9">
        <w:rPr>
          <w:rFonts w:ascii="Arial" w:hAnsi="Arial" w:cs="Arial"/>
          <w:sz w:val="24"/>
        </w:rPr>
        <w:t xml:space="preserve">Es un </w:t>
      </w:r>
      <w:r w:rsidRPr="00C014F9">
        <w:rPr>
          <w:rFonts w:ascii="Arial" w:hAnsi="Arial" w:cs="Arial"/>
          <w:sz w:val="24"/>
        </w:rPr>
        <w:t>método</w:t>
      </w:r>
      <w:r w:rsidRPr="00C014F9">
        <w:rPr>
          <w:rFonts w:ascii="Arial" w:hAnsi="Arial" w:cs="Arial"/>
          <w:sz w:val="24"/>
        </w:rPr>
        <w:t xml:space="preserve"> totalmente </w:t>
      </w:r>
      <w:r w:rsidRPr="00C014F9">
        <w:rPr>
          <w:rFonts w:ascii="Arial" w:hAnsi="Arial" w:cs="Arial"/>
          <w:sz w:val="24"/>
        </w:rPr>
        <w:t>democrático</w:t>
      </w:r>
      <w:r w:rsidRPr="00C014F9">
        <w:rPr>
          <w:rFonts w:ascii="Arial" w:hAnsi="Arial" w:cs="Arial"/>
          <w:sz w:val="24"/>
        </w:rPr>
        <w:t xml:space="preserve"> y se pone en </w:t>
      </w:r>
      <w:r w:rsidRPr="00C014F9">
        <w:rPr>
          <w:rFonts w:ascii="Arial" w:hAnsi="Arial" w:cs="Arial"/>
          <w:sz w:val="24"/>
        </w:rPr>
        <w:t>práctica</w:t>
      </w:r>
      <w:r w:rsidRPr="00C014F9">
        <w:rPr>
          <w:rFonts w:ascii="Arial" w:hAnsi="Arial" w:cs="Arial"/>
          <w:sz w:val="24"/>
        </w:rPr>
        <w:t xml:space="preserve">, cuando el </w:t>
      </w:r>
      <w:r w:rsidRPr="00C014F9">
        <w:rPr>
          <w:rFonts w:ascii="Arial" w:hAnsi="Arial" w:cs="Arial"/>
          <w:sz w:val="24"/>
        </w:rPr>
        <w:t>líder</w:t>
      </w:r>
      <w:r w:rsidRPr="00C014F9">
        <w:rPr>
          <w:rFonts w:ascii="Arial" w:hAnsi="Arial" w:cs="Arial"/>
          <w:sz w:val="24"/>
        </w:rPr>
        <w:t xml:space="preserve"> pone a su grupo de trabajo a decidir, sometiendo una </w:t>
      </w:r>
      <w:r w:rsidRPr="00C014F9">
        <w:rPr>
          <w:rFonts w:ascii="Arial" w:hAnsi="Arial" w:cs="Arial"/>
          <w:sz w:val="24"/>
        </w:rPr>
        <w:t>votación</w:t>
      </w:r>
      <w:r w:rsidRPr="00C014F9">
        <w:rPr>
          <w:rFonts w:ascii="Arial" w:hAnsi="Arial" w:cs="Arial"/>
          <w:sz w:val="24"/>
        </w:rPr>
        <w:t xml:space="preserve"> y se </w:t>
      </w:r>
      <w:r>
        <w:rPr>
          <w:rFonts w:ascii="Arial" w:hAnsi="Arial" w:cs="Arial"/>
          <w:sz w:val="24"/>
        </w:rPr>
        <w:t>realiza lo que el grupo decida.</w:t>
      </w:r>
    </w:p>
    <w:p w:rsidR="00C014F9" w:rsidRPr="00C014F9" w:rsidRDefault="00C014F9" w:rsidP="00C014F9">
      <w:pPr>
        <w:jc w:val="both"/>
        <w:rPr>
          <w:rFonts w:ascii="Arial" w:hAnsi="Arial" w:cs="Arial"/>
          <w:b/>
          <w:sz w:val="24"/>
        </w:rPr>
      </w:pPr>
      <w:r w:rsidRPr="00C014F9">
        <w:rPr>
          <w:rFonts w:ascii="Arial" w:hAnsi="Arial" w:cs="Arial"/>
          <w:b/>
          <w:sz w:val="24"/>
        </w:rPr>
        <w:t>Ventajas</w:t>
      </w:r>
    </w:p>
    <w:p w:rsidR="00C014F9" w:rsidRPr="00C014F9" w:rsidRDefault="00C014F9" w:rsidP="00C014F9">
      <w:pPr>
        <w:pStyle w:val="Prrafodelista"/>
        <w:numPr>
          <w:ilvl w:val="0"/>
          <w:numId w:val="3"/>
        </w:numPr>
        <w:jc w:val="both"/>
        <w:rPr>
          <w:rFonts w:ascii="Arial" w:hAnsi="Arial" w:cs="Arial"/>
          <w:sz w:val="24"/>
        </w:rPr>
      </w:pPr>
      <w:r w:rsidRPr="00C014F9">
        <w:rPr>
          <w:rFonts w:ascii="Arial" w:hAnsi="Arial" w:cs="Arial"/>
          <w:sz w:val="24"/>
        </w:rPr>
        <w:t>Mayor concentración de conocimientos, experiencias e información.</w:t>
      </w:r>
    </w:p>
    <w:p w:rsidR="00C014F9" w:rsidRPr="00C014F9" w:rsidRDefault="00C014F9" w:rsidP="00C014F9">
      <w:pPr>
        <w:pStyle w:val="Prrafodelista"/>
        <w:numPr>
          <w:ilvl w:val="0"/>
          <w:numId w:val="3"/>
        </w:numPr>
        <w:jc w:val="both"/>
        <w:rPr>
          <w:rFonts w:ascii="Arial" w:hAnsi="Arial" w:cs="Arial"/>
          <w:sz w:val="24"/>
        </w:rPr>
      </w:pPr>
      <w:r w:rsidRPr="00C014F9">
        <w:rPr>
          <w:rFonts w:ascii="Arial" w:hAnsi="Arial" w:cs="Arial"/>
          <w:sz w:val="24"/>
        </w:rPr>
        <w:t>Mayor variedad de puntos de vista.</w:t>
      </w:r>
    </w:p>
    <w:p w:rsidR="00C014F9" w:rsidRPr="00C014F9" w:rsidRDefault="00C014F9" w:rsidP="00C014F9">
      <w:pPr>
        <w:pStyle w:val="Prrafodelista"/>
        <w:numPr>
          <w:ilvl w:val="0"/>
          <w:numId w:val="3"/>
        </w:numPr>
        <w:jc w:val="both"/>
        <w:rPr>
          <w:rFonts w:ascii="Arial" w:hAnsi="Arial" w:cs="Arial"/>
          <w:sz w:val="24"/>
        </w:rPr>
      </w:pPr>
      <w:r w:rsidRPr="00C014F9">
        <w:rPr>
          <w:rFonts w:ascii="Arial" w:hAnsi="Arial" w:cs="Arial"/>
          <w:sz w:val="24"/>
        </w:rPr>
        <w:t>Decisiones más complejas</w:t>
      </w:r>
    </w:p>
    <w:p w:rsidR="00C014F9" w:rsidRPr="00C014F9" w:rsidRDefault="00C014F9" w:rsidP="00C014F9">
      <w:pPr>
        <w:pStyle w:val="Prrafodelista"/>
        <w:numPr>
          <w:ilvl w:val="0"/>
          <w:numId w:val="3"/>
        </w:numPr>
        <w:jc w:val="both"/>
        <w:rPr>
          <w:rFonts w:ascii="Arial" w:hAnsi="Arial" w:cs="Arial"/>
          <w:sz w:val="24"/>
        </w:rPr>
      </w:pPr>
      <w:r w:rsidRPr="00C014F9">
        <w:rPr>
          <w:rFonts w:ascii="Arial" w:hAnsi="Arial" w:cs="Arial"/>
          <w:sz w:val="24"/>
        </w:rPr>
        <w:t>Incrementa la legitimidad</w:t>
      </w:r>
    </w:p>
    <w:p w:rsidR="00C014F9" w:rsidRPr="00C014F9" w:rsidRDefault="00C014F9" w:rsidP="00C014F9">
      <w:pPr>
        <w:jc w:val="both"/>
        <w:rPr>
          <w:rFonts w:ascii="Arial" w:hAnsi="Arial" w:cs="Arial"/>
          <w:b/>
          <w:sz w:val="24"/>
        </w:rPr>
      </w:pPr>
      <w:r w:rsidRPr="00C014F9">
        <w:rPr>
          <w:rFonts w:ascii="Arial" w:hAnsi="Arial" w:cs="Arial"/>
          <w:b/>
          <w:sz w:val="24"/>
        </w:rPr>
        <w:t>Desventajas</w:t>
      </w:r>
    </w:p>
    <w:p w:rsidR="00C014F9" w:rsidRPr="00C014F9" w:rsidRDefault="00C014F9" w:rsidP="00C014F9">
      <w:pPr>
        <w:pStyle w:val="Prrafodelista"/>
        <w:numPr>
          <w:ilvl w:val="0"/>
          <w:numId w:val="4"/>
        </w:numPr>
        <w:jc w:val="both"/>
        <w:rPr>
          <w:rFonts w:ascii="Arial" w:hAnsi="Arial" w:cs="Arial"/>
          <w:sz w:val="24"/>
        </w:rPr>
      </w:pPr>
      <w:r w:rsidRPr="00C014F9">
        <w:rPr>
          <w:rFonts w:ascii="Arial" w:hAnsi="Arial" w:cs="Arial"/>
          <w:sz w:val="24"/>
        </w:rPr>
        <w:t xml:space="preserve">Los grupos tardan </w:t>
      </w:r>
      <w:r w:rsidRPr="00C014F9">
        <w:rPr>
          <w:rFonts w:ascii="Arial" w:hAnsi="Arial" w:cs="Arial"/>
          <w:sz w:val="24"/>
        </w:rPr>
        <w:t>más</w:t>
      </w:r>
      <w:r w:rsidRPr="00C014F9">
        <w:rPr>
          <w:rFonts w:ascii="Arial" w:hAnsi="Arial" w:cs="Arial"/>
          <w:sz w:val="24"/>
        </w:rPr>
        <w:t xml:space="preserve"> en llegar a una solución.</w:t>
      </w:r>
    </w:p>
    <w:p w:rsidR="00C014F9" w:rsidRPr="00C014F9" w:rsidRDefault="00C014F9" w:rsidP="00C014F9">
      <w:pPr>
        <w:pStyle w:val="Prrafodelista"/>
        <w:numPr>
          <w:ilvl w:val="0"/>
          <w:numId w:val="4"/>
        </w:numPr>
        <w:jc w:val="both"/>
        <w:rPr>
          <w:rFonts w:ascii="Arial" w:hAnsi="Arial" w:cs="Arial"/>
          <w:sz w:val="24"/>
        </w:rPr>
      </w:pPr>
      <w:r w:rsidRPr="00C014F9">
        <w:rPr>
          <w:rFonts w:ascii="Arial" w:hAnsi="Arial" w:cs="Arial"/>
          <w:sz w:val="24"/>
        </w:rPr>
        <w:t>Puede presentarse una situación en la que exista el dominio sobre la minoría.</w:t>
      </w:r>
    </w:p>
    <w:p w:rsidR="00C014F9" w:rsidRPr="00C014F9" w:rsidRDefault="00C014F9" w:rsidP="00C014F9">
      <w:pPr>
        <w:pStyle w:val="Prrafodelista"/>
        <w:numPr>
          <w:ilvl w:val="0"/>
          <w:numId w:val="4"/>
        </w:numPr>
        <w:jc w:val="both"/>
        <w:rPr>
          <w:rFonts w:ascii="Arial" w:hAnsi="Arial" w:cs="Arial"/>
          <w:sz w:val="24"/>
        </w:rPr>
      </w:pPr>
      <w:r w:rsidRPr="00C014F9">
        <w:rPr>
          <w:rFonts w:ascii="Arial" w:hAnsi="Arial" w:cs="Arial"/>
          <w:sz w:val="24"/>
        </w:rPr>
        <w:t>Problema se enfoca en las presiones de conformidad.</w:t>
      </w:r>
    </w:p>
    <w:p w:rsidR="00C014F9" w:rsidRPr="00C014F9" w:rsidRDefault="00C014F9" w:rsidP="00C014F9">
      <w:pPr>
        <w:pStyle w:val="Prrafodelista"/>
        <w:numPr>
          <w:ilvl w:val="0"/>
          <w:numId w:val="4"/>
        </w:numPr>
        <w:jc w:val="both"/>
        <w:rPr>
          <w:rFonts w:ascii="Arial" w:hAnsi="Arial" w:cs="Arial"/>
          <w:sz w:val="24"/>
        </w:rPr>
      </w:pPr>
      <w:r w:rsidRPr="00C014F9">
        <w:rPr>
          <w:rFonts w:ascii="Arial" w:hAnsi="Arial" w:cs="Arial"/>
          <w:sz w:val="24"/>
        </w:rPr>
        <w:t>La manipulación del compromiso, con la finalidad de llegar a una decisión más rápidamente.</w:t>
      </w:r>
    </w:p>
    <w:p w:rsidR="00C014F9" w:rsidRDefault="00C014F9" w:rsidP="00C014F9">
      <w:pPr>
        <w:pStyle w:val="Prrafodelista"/>
        <w:numPr>
          <w:ilvl w:val="0"/>
          <w:numId w:val="4"/>
        </w:numPr>
        <w:jc w:val="both"/>
        <w:rPr>
          <w:rFonts w:ascii="Arial" w:hAnsi="Arial" w:cs="Arial"/>
          <w:sz w:val="24"/>
        </w:rPr>
      </w:pPr>
      <w:r w:rsidRPr="00C014F9">
        <w:rPr>
          <w:rFonts w:ascii="Arial" w:hAnsi="Arial" w:cs="Arial"/>
          <w:sz w:val="24"/>
        </w:rPr>
        <w:t xml:space="preserve">Los propósitos ocultos, que muchas veces influyen en las opiniones: intereses personales, políticos, </w:t>
      </w:r>
      <w:proofErr w:type="spellStart"/>
      <w:r w:rsidRPr="00C014F9">
        <w:rPr>
          <w:rFonts w:ascii="Arial" w:hAnsi="Arial" w:cs="Arial"/>
          <w:sz w:val="24"/>
        </w:rPr>
        <w:t>etc</w:t>
      </w:r>
      <w:proofErr w:type="spellEnd"/>
    </w:p>
    <w:p w:rsidR="00C014F9" w:rsidRPr="00C014F9" w:rsidRDefault="00C014F9" w:rsidP="00C014F9">
      <w:pPr>
        <w:jc w:val="both"/>
        <w:rPr>
          <w:rFonts w:ascii="Arial" w:hAnsi="Arial" w:cs="Arial"/>
          <w:b/>
          <w:sz w:val="28"/>
        </w:rPr>
      </w:pPr>
      <w:r w:rsidRPr="00C014F9">
        <w:rPr>
          <w:rFonts w:ascii="Arial" w:hAnsi="Arial" w:cs="Arial"/>
          <w:b/>
          <w:sz w:val="28"/>
        </w:rPr>
        <w:t>Toma de decisiones en condiciones de certeza, incertidumbre y riesgo</w:t>
      </w:r>
    </w:p>
    <w:p w:rsidR="00C014F9" w:rsidRPr="00C014F9" w:rsidRDefault="00C014F9" w:rsidP="00C014F9">
      <w:pPr>
        <w:jc w:val="both"/>
        <w:rPr>
          <w:rFonts w:ascii="Arial" w:hAnsi="Arial" w:cs="Arial"/>
          <w:sz w:val="24"/>
        </w:rPr>
      </w:pPr>
      <w:r w:rsidRPr="00C014F9">
        <w:rPr>
          <w:rFonts w:ascii="Arial" w:hAnsi="Arial" w:cs="Arial"/>
          <w:sz w:val="24"/>
        </w:rPr>
        <w:t>Uno de los aspectos más importantes dentro del sector laboral tanto estatal como de la actividad privada, es la toma de decisiones, que es el proceso durante el cual la persona debe escoger entre dos o más alternativas. Todos y cada uno de nosotros pasamos los días y las horas de nuestra vida teniendo que tomar decisiones; algunas decisiones tienen una importancia relativa en el desarrollo de nuestra vida, mientras otras son gravitantes en ella. Para los administradores, el proceso de toma de decisión es sin duda una de las mayores responsabilidades. No obstante, este proceso lo llevamos a cabo frecuentemente, aun cuando no lo notemos; por ejemplo, si vamos a comprar algún determinado producto y existen dos lugares en donde éste se encuentra a la venta, debemos decidir en dónde comprarlo o incluso, si realmente nos conviene hacerlo. La toma de decisiones en una organización se circunscribe a una serie de personas que están apoyando el mismo proyecto. Debemos empezar por hacer una selección de decisiones, y esta selección es una de la</w:t>
      </w:r>
      <w:r>
        <w:rPr>
          <w:rFonts w:ascii="Arial" w:hAnsi="Arial" w:cs="Arial"/>
          <w:sz w:val="24"/>
        </w:rPr>
        <w:t>s tareas de gran trascendencia.</w:t>
      </w:r>
    </w:p>
    <w:p w:rsidR="00C014F9" w:rsidRPr="00C014F9" w:rsidRDefault="00C014F9" w:rsidP="00C014F9">
      <w:pPr>
        <w:jc w:val="both"/>
        <w:rPr>
          <w:rFonts w:ascii="Arial" w:hAnsi="Arial" w:cs="Arial"/>
          <w:sz w:val="24"/>
        </w:rPr>
      </w:pPr>
      <w:r w:rsidRPr="00C014F9">
        <w:rPr>
          <w:rFonts w:ascii="Arial" w:hAnsi="Arial" w:cs="Arial"/>
          <w:sz w:val="24"/>
        </w:rPr>
        <w:lastRenderedPageBreak/>
        <w:t>Este tema es indispensable sobre todo en las empresas o negocios (sean de la magnitud que sean), pues una resolución mal tomada, puede llevarlos a un mal término. Por tal razón, las personas encargadas de la toma de decisiones, deben estar capacitadas y saber ampliamente todas las características y pasos de este proceso, sobre todo en condiciones de certeza, incertidumbre y riesgo. Con frecuencia se dice que las decisiones son algo así como el motor de los negocios y en efecto, de la adecuada selección de alternativas depende en gran parte el é</w:t>
      </w:r>
      <w:r>
        <w:rPr>
          <w:rFonts w:ascii="Arial" w:hAnsi="Arial" w:cs="Arial"/>
          <w:sz w:val="24"/>
        </w:rPr>
        <w:t>xito de cualquier organización.</w:t>
      </w:r>
    </w:p>
    <w:p w:rsidR="00C014F9" w:rsidRPr="00C014F9" w:rsidRDefault="00C014F9" w:rsidP="00C014F9">
      <w:pPr>
        <w:jc w:val="both"/>
        <w:rPr>
          <w:rFonts w:ascii="Arial" w:hAnsi="Arial" w:cs="Arial"/>
          <w:sz w:val="24"/>
        </w:rPr>
      </w:pPr>
      <w:r w:rsidRPr="00C014F9">
        <w:rPr>
          <w:rFonts w:ascii="Arial" w:hAnsi="Arial" w:cs="Arial"/>
          <w:sz w:val="24"/>
        </w:rPr>
        <w:t>Los administradores consideran a veces la toma de decisiones como su trabajo principal, porque constantemente tienen que decidir lo que debe hacerse, quién ha de hacerlo, cuándo y dónde, y en ocasiones hasta cómo se hará. Sin embargo, la toma de decisiones sólo es un paso de la planeación, incluso cuando se hace con rapidez y dedicándole poca atención o cuando influye sobre la acc</w:t>
      </w:r>
      <w:r>
        <w:rPr>
          <w:rFonts w:ascii="Arial" w:hAnsi="Arial" w:cs="Arial"/>
          <w:sz w:val="24"/>
        </w:rPr>
        <w:t>ión sólo durante unos minutos.</w:t>
      </w:r>
    </w:p>
    <w:p w:rsidR="00C014F9" w:rsidRPr="00C014F9" w:rsidRDefault="00C014F9" w:rsidP="00C014F9">
      <w:pPr>
        <w:jc w:val="both"/>
        <w:rPr>
          <w:rFonts w:ascii="Arial" w:hAnsi="Arial" w:cs="Arial"/>
          <w:b/>
          <w:sz w:val="28"/>
        </w:rPr>
      </w:pPr>
      <w:r w:rsidRPr="00C014F9">
        <w:rPr>
          <w:rFonts w:ascii="Arial" w:hAnsi="Arial" w:cs="Arial"/>
          <w:b/>
          <w:sz w:val="28"/>
        </w:rPr>
        <w:t>Condiciones en las que se toman las decisiones</w:t>
      </w:r>
    </w:p>
    <w:p w:rsidR="00C014F9" w:rsidRPr="00C014F9" w:rsidRDefault="00C014F9" w:rsidP="00C014F9">
      <w:pPr>
        <w:jc w:val="both"/>
        <w:rPr>
          <w:rFonts w:ascii="Arial" w:hAnsi="Arial" w:cs="Arial"/>
          <w:sz w:val="24"/>
        </w:rPr>
      </w:pPr>
      <w:r w:rsidRPr="00C014F9">
        <w:rPr>
          <w:rFonts w:ascii="Arial" w:hAnsi="Arial" w:cs="Arial"/>
          <w:sz w:val="24"/>
        </w:rPr>
        <w:t>Las condiciones en las que los individuos toman decisiones en una organización son reflejo de las fuerzas del entorno (sucesos y hechos) que tales individuos no pueden controlar, pero las cuales pueden influir a futuro en los resultados de sus decisiones. Estas fuerzas pueden ir desde nuevas tecnologías o la presencia de nuevos competidores en un mercado hasta nuevas leyes o disturbios políticos. Además de intentar la identificación y medición de la magnitud de estas fuerzas, los administradores deben estimar su posible impacto. Los administradores y demás empleados involucrados en los pronósticos y la planeación pueden sentirse fuertemente presionados a identificar tales hechos y sus impactos, especialmente cuando no es probable que ocurran hasta años después. Con demasiada frecuencia, los individuos deben basar sus decisiones en la limitada información de que disponen; de ahí que el monto y precisión de la información y el nivel de las habilidades de conceptualización de los individuos sean cruciales para la toma de decisiones acertadas. Las condiciones en las que se toman las decisiones pueden clasificarse en términos generales como certeza o certi</w:t>
      </w:r>
      <w:r>
        <w:rPr>
          <w:rFonts w:ascii="Arial" w:hAnsi="Arial" w:cs="Arial"/>
          <w:sz w:val="24"/>
        </w:rPr>
        <w:t>dumbre, incertidumbre y riesgo.</w:t>
      </w:r>
    </w:p>
    <w:p w:rsidR="00C014F9" w:rsidRPr="00C014F9" w:rsidRDefault="00C014F9" w:rsidP="00C014F9">
      <w:pPr>
        <w:jc w:val="both"/>
        <w:rPr>
          <w:rFonts w:ascii="Arial" w:hAnsi="Arial" w:cs="Arial"/>
          <w:sz w:val="24"/>
        </w:rPr>
      </w:pPr>
      <w:r w:rsidRPr="00C014F9">
        <w:rPr>
          <w:rFonts w:ascii="Arial" w:hAnsi="Arial" w:cs="Arial"/>
          <w:sz w:val="24"/>
        </w:rPr>
        <w:t>Prácticamente todas las decisiones se toman en un ambiente de cierta incertidumbre. Sin embargo, el grado varía de una certeza relativa a una gran incertidumbre. En la toma de decisiones existen ciertos riesgos implícitos. En una situación donde existe certeza, las personas están razonablemente seguras sobre lo que ocurrirá cuando tomen una decisión, cuentan con información que se considera confiable y se conocen la</w:t>
      </w:r>
      <w:r>
        <w:rPr>
          <w:rFonts w:ascii="Arial" w:hAnsi="Arial" w:cs="Arial"/>
          <w:sz w:val="24"/>
        </w:rPr>
        <w:t>s relaciones de causa y efecto.</w:t>
      </w:r>
    </w:p>
    <w:p w:rsidR="00C014F9" w:rsidRPr="00C014F9" w:rsidRDefault="00C014F9" w:rsidP="00C014F9">
      <w:pPr>
        <w:jc w:val="both"/>
        <w:rPr>
          <w:rFonts w:ascii="Arial" w:hAnsi="Arial" w:cs="Arial"/>
          <w:sz w:val="24"/>
        </w:rPr>
      </w:pPr>
      <w:r w:rsidRPr="00C014F9">
        <w:rPr>
          <w:rFonts w:ascii="Arial" w:hAnsi="Arial" w:cs="Arial"/>
          <w:sz w:val="24"/>
        </w:rPr>
        <w:t>En algunos casos, las decisiones se toman bajo condiciones de certeza, esto significa que el encargado de tomar una decisión conoce por adelantado el resultado de su elección. Son pocas las decisiones que se toman bajo condic</w:t>
      </w:r>
      <w:r>
        <w:rPr>
          <w:rFonts w:ascii="Arial" w:hAnsi="Arial" w:cs="Arial"/>
          <w:sz w:val="24"/>
        </w:rPr>
        <w:t>iones de certeza o certidumbre.</w:t>
      </w:r>
    </w:p>
    <w:p w:rsidR="00C014F9" w:rsidRPr="00C014F9" w:rsidRDefault="00C014F9" w:rsidP="00C014F9">
      <w:pPr>
        <w:jc w:val="both"/>
        <w:rPr>
          <w:rFonts w:ascii="Arial" w:hAnsi="Arial" w:cs="Arial"/>
          <w:sz w:val="24"/>
        </w:rPr>
      </w:pPr>
      <w:r w:rsidRPr="00C014F9">
        <w:rPr>
          <w:rFonts w:ascii="Arial" w:hAnsi="Arial" w:cs="Arial"/>
          <w:sz w:val="24"/>
        </w:rPr>
        <w:t xml:space="preserve">Por otra parte en una situación de incertidumbre, las personas sólo tienen una base de datos muy deficiente. No saben si estos son o no confiables y tienen mucha inseguridad sobre los posibles cambios que pueda sufrir la situación. Más aún, no </w:t>
      </w:r>
      <w:r w:rsidRPr="00C014F9">
        <w:rPr>
          <w:rFonts w:ascii="Arial" w:hAnsi="Arial" w:cs="Arial"/>
          <w:sz w:val="24"/>
        </w:rPr>
        <w:lastRenderedPageBreak/>
        <w:t>pueden evaluar las interacciones de las diferentes variables; la condición bajo la cual resulta más difícil tomar decisiones es la incertidumbre, pues en esta situación, los responsables de tomar decisiones no cuentan con información suficiente para tener en claro las alternativas o estimar su riesgo. Se basan ya sea en su intuición o en su creatividad. Por ejemplo una empresa que decide ampliar sus operaciones a otro país quizás sepa poco sobre la cultura, las leyes, el ambiente económico y las políticas de esa nación. La situación política suele ser tan volátil que ni siquiera los expertos pueden predecir u</w:t>
      </w:r>
      <w:r>
        <w:rPr>
          <w:rFonts w:ascii="Arial" w:hAnsi="Arial" w:cs="Arial"/>
          <w:sz w:val="24"/>
        </w:rPr>
        <w:t>n posible cambio en las mismas.</w:t>
      </w:r>
    </w:p>
    <w:p w:rsidR="00C014F9" w:rsidRPr="00C014F9" w:rsidRDefault="00C014F9" w:rsidP="00C014F9">
      <w:pPr>
        <w:jc w:val="both"/>
        <w:rPr>
          <w:rFonts w:ascii="Arial" w:hAnsi="Arial" w:cs="Arial"/>
          <w:sz w:val="24"/>
        </w:rPr>
      </w:pPr>
      <w:r w:rsidRPr="00C014F9">
        <w:rPr>
          <w:rFonts w:ascii="Arial" w:hAnsi="Arial" w:cs="Arial"/>
          <w:sz w:val="24"/>
        </w:rPr>
        <w:t>Por mucho, la situación típica es el riesgo. El encargado de tomar las decisiones es capaz de estimar la verosimilitud de las alternativas o los resultados. Esta capacidad de asignar probabilidades podría ser un resultado de la experiencia personal o de información secundaria. En una situación de riesgo, quizás se cuente con información basada en hechos, pero la misma puede resultar incompleta. Para mejorar la toma de decisiones se puede estimar las probabilidades objetivas de un resultado, al utilizar, por ejemplo modelos matemáticos. Por otra parte se puede usar la probabilidad subjetiva, basada en el juicio y la experiencia. Afortunadamente se cuenta con varias herramientas que ayudan a los administradores a tomar decisiones más eficaces.</w:t>
      </w:r>
    </w:p>
    <w:p w:rsidR="00C014F9" w:rsidRPr="00C014F9" w:rsidRDefault="00C014F9" w:rsidP="00C014F9">
      <w:pPr>
        <w:jc w:val="both"/>
        <w:rPr>
          <w:rFonts w:ascii="Arial" w:hAnsi="Arial" w:cs="Arial"/>
          <w:sz w:val="24"/>
        </w:rPr>
      </w:pPr>
      <w:r w:rsidRPr="00C014F9">
        <w:rPr>
          <w:rFonts w:ascii="Arial" w:hAnsi="Arial" w:cs="Arial"/>
          <w:sz w:val="24"/>
        </w:rPr>
        <w:t>Un enfoque racional para evaluar las alternativas bajo condiciones de riesgo es el uso del valor esperado. Este es un concepto que permite a quien toma las decisiones asignar un valor monetario según las consecuencias positivas y negativas que podrían resultar de la selección de una alternativa en particular. En el momento de tomar decisiones, todos los administradores deben de ponderar alternativas, muchas de las cuales implican sucesos futuros que resultan difíciles de prever: la reacción de un competidor a una nueva lista de precios, las tasas de interés dentro de tres años, la confiabilidad de un nuevo proveedor. Por esta razón, las situaciones de toma de decisiones se consideran dentro de una línea continua que va de la certeza (altamente previsible) a la turbul</w:t>
      </w:r>
      <w:r>
        <w:rPr>
          <w:rFonts w:ascii="Arial" w:hAnsi="Arial" w:cs="Arial"/>
          <w:sz w:val="24"/>
        </w:rPr>
        <w:t>encia (altamente imprevisible).</w:t>
      </w:r>
    </w:p>
    <w:p w:rsidR="00C014F9" w:rsidRPr="00C014F9" w:rsidRDefault="00C014F9" w:rsidP="00C014F9">
      <w:pPr>
        <w:jc w:val="both"/>
        <w:rPr>
          <w:rFonts w:ascii="Arial" w:hAnsi="Arial" w:cs="Arial"/>
          <w:b/>
          <w:sz w:val="24"/>
        </w:rPr>
      </w:pPr>
      <w:r w:rsidRPr="00C014F9">
        <w:rPr>
          <w:rFonts w:ascii="Arial" w:hAnsi="Arial" w:cs="Arial"/>
          <w:b/>
          <w:sz w:val="24"/>
        </w:rPr>
        <w:t xml:space="preserve">Interpretación de certeza, incertidumbre y riesgo </w:t>
      </w:r>
    </w:p>
    <w:p w:rsidR="00C014F9" w:rsidRPr="00C014F9" w:rsidRDefault="00C014F9" w:rsidP="00C014F9">
      <w:pPr>
        <w:jc w:val="both"/>
        <w:rPr>
          <w:rFonts w:ascii="Arial" w:hAnsi="Arial" w:cs="Arial"/>
          <w:sz w:val="24"/>
        </w:rPr>
      </w:pPr>
      <w:r w:rsidRPr="00C014F9">
        <w:rPr>
          <w:rFonts w:ascii="Arial" w:hAnsi="Arial" w:cs="Arial"/>
          <w:sz w:val="24"/>
          <w:u w:val="single"/>
        </w:rPr>
        <w:t>Certeza</w:t>
      </w:r>
      <w:r w:rsidRPr="00C014F9">
        <w:rPr>
          <w:rFonts w:ascii="Arial" w:hAnsi="Arial" w:cs="Arial"/>
          <w:sz w:val="24"/>
        </w:rPr>
        <w:t>: Bajo las condiciones de certeza o certidumbre, conocemos nuestro objetivo y tenemos información exacta, medible y confiable acerca del resultado de cada una de las</w:t>
      </w:r>
      <w:r>
        <w:rPr>
          <w:rFonts w:ascii="Arial" w:hAnsi="Arial" w:cs="Arial"/>
          <w:sz w:val="24"/>
        </w:rPr>
        <w:t xml:space="preserve"> alternativas que consideremos.</w:t>
      </w:r>
    </w:p>
    <w:p w:rsidR="00C014F9" w:rsidRPr="00C014F9" w:rsidRDefault="00C014F9" w:rsidP="00C014F9">
      <w:pPr>
        <w:jc w:val="both"/>
        <w:rPr>
          <w:rFonts w:ascii="Arial" w:hAnsi="Arial" w:cs="Arial"/>
          <w:sz w:val="24"/>
        </w:rPr>
      </w:pPr>
      <w:r w:rsidRPr="00C014F9">
        <w:rPr>
          <w:rFonts w:ascii="Arial" w:hAnsi="Arial" w:cs="Arial"/>
          <w:sz w:val="24"/>
          <w:u w:val="single"/>
        </w:rPr>
        <w:t>Incertidumbre</w:t>
      </w:r>
      <w:r w:rsidRPr="00C014F9">
        <w:rPr>
          <w:rFonts w:ascii="Arial" w:hAnsi="Arial" w:cs="Arial"/>
          <w:sz w:val="24"/>
        </w:rPr>
        <w:t>: Bajo condiciones de incertidumbre es poco lo que se sabe de las alternativas o de sus resultados.</w:t>
      </w:r>
    </w:p>
    <w:p w:rsidR="00C014F9" w:rsidRPr="00C014F9" w:rsidRDefault="00C014F9" w:rsidP="00C014F9">
      <w:pPr>
        <w:jc w:val="both"/>
        <w:rPr>
          <w:rFonts w:ascii="Arial" w:hAnsi="Arial" w:cs="Arial"/>
          <w:sz w:val="24"/>
        </w:rPr>
      </w:pPr>
      <w:r w:rsidRPr="00C014F9">
        <w:rPr>
          <w:rFonts w:ascii="Arial" w:hAnsi="Arial" w:cs="Arial"/>
          <w:sz w:val="24"/>
          <w:u w:val="single"/>
        </w:rPr>
        <w:t>Riesgo</w:t>
      </w:r>
      <w:r w:rsidRPr="00C014F9">
        <w:rPr>
          <w:rFonts w:ascii="Arial" w:hAnsi="Arial" w:cs="Arial"/>
          <w:sz w:val="24"/>
        </w:rPr>
        <w:t>: Es la probabilidad de que suceda un evento, impacto o consecuencia adversos. Se entiende también como la medida de la posibilidad y magnitud de los impactos adversos, siendo la consecuencia del peligro, y está en relación con la frecuencia con que se presente el evento. Se produce el riesgo siempre que no somos capaces de diagnosticar con certeza el resultado de alguna alternativa, pero contamos con suficiente información como para prever la probabilidad que tenga para llevarnos a un estado de cosas deseado.</w:t>
      </w:r>
    </w:p>
    <w:p w:rsidR="00C014F9" w:rsidRPr="00C014F9" w:rsidRDefault="00C014F9" w:rsidP="00C014F9">
      <w:pPr>
        <w:jc w:val="both"/>
        <w:rPr>
          <w:rFonts w:ascii="Arial" w:hAnsi="Arial" w:cs="Arial"/>
          <w:sz w:val="24"/>
        </w:rPr>
      </w:pPr>
    </w:p>
    <w:p w:rsidR="00C014F9" w:rsidRPr="00C014F9" w:rsidRDefault="00C014F9" w:rsidP="00C014F9">
      <w:pPr>
        <w:jc w:val="both"/>
        <w:rPr>
          <w:rFonts w:ascii="Arial" w:hAnsi="Arial" w:cs="Arial"/>
          <w:sz w:val="24"/>
        </w:rPr>
      </w:pPr>
      <w:r w:rsidRPr="00C014F9">
        <w:rPr>
          <w:rFonts w:ascii="Arial" w:hAnsi="Arial" w:cs="Arial"/>
          <w:sz w:val="24"/>
          <w:u w:val="single"/>
        </w:rPr>
        <w:lastRenderedPageBreak/>
        <w:t>Turbulencia</w:t>
      </w:r>
      <w:r w:rsidRPr="00C014F9">
        <w:rPr>
          <w:rFonts w:ascii="Arial" w:hAnsi="Arial" w:cs="Arial"/>
          <w:sz w:val="24"/>
        </w:rPr>
        <w:t xml:space="preserve">: Bajo condiciones de certeza, incertidumbre y riesgo, el objetivo final </w:t>
      </w:r>
      <w:proofErr w:type="spellStart"/>
      <w:r w:rsidRPr="00C014F9">
        <w:rPr>
          <w:rFonts w:ascii="Arial" w:hAnsi="Arial" w:cs="Arial"/>
          <w:sz w:val="24"/>
        </w:rPr>
        <w:t>esta</w:t>
      </w:r>
      <w:proofErr w:type="spellEnd"/>
      <w:r w:rsidRPr="00C014F9">
        <w:rPr>
          <w:rFonts w:ascii="Arial" w:hAnsi="Arial" w:cs="Arial"/>
          <w:sz w:val="24"/>
        </w:rPr>
        <w:t xml:space="preserve"> siempre claro, pero bajo condiciones de turbulencia incluso el objetivo puede ser poco claro. La turbulencia también tiene lugar cuando el ambiente mismo cambia con velocidad o es de hecho incierto. En Análisis de Riesgo prácticamente cada decisión se basa en la interacción de variables importantes, muchas de las cuales tienen un elemento de incertidumbre pero quizás un grado bastante alto de probabilidad. Por lo tanto, la sensatez de lanzar un nuevo producto podría desprender de varias variables críticas: el costo de producto, la inversión del capital, el precio que se puede fijar, el tamaño del mercado potencial y la participación del mercado total. Ejemplo: Los gerentes pueden comprender la verdadera probabilidad de una decisión que cond</w:t>
      </w:r>
      <w:r>
        <w:rPr>
          <w:rFonts w:ascii="Arial" w:hAnsi="Arial" w:cs="Arial"/>
          <w:sz w:val="24"/>
        </w:rPr>
        <w:t>uzca a los resultados deseados.</w:t>
      </w:r>
    </w:p>
    <w:p w:rsidR="00C014F9" w:rsidRPr="00C014F9" w:rsidRDefault="00C014F9" w:rsidP="00C014F9">
      <w:pPr>
        <w:jc w:val="both"/>
        <w:rPr>
          <w:rFonts w:ascii="Arial" w:hAnsi="Arial" w:cs="Arial"/>
          <w:b/>
          <w:sz w:val="24"/>
        </w:rPr>
      </w:pPr>
      <w:r w:rsidRPr="00C014F9">
        <w:rPr>
          <w:rFonts w:ascii="Arial" w:hAnsi="Arial" w:cs="Arial"/>
          <w:b/>
          <w:sz w:val="24"/>
        </w:rPr>
        <w:t>Toma de decisiones bajo condiciones de certeza</w:t>
      </w:r>
    </w:p>
    <w:p w:rsidR="00C014F9" w:rsidRPr="00C014F9" w:rsidRDefault="00C014F9" w:rsidP="00C014F9">
      <w:pPr>
        <w:jc w:val="both"/>
        <w:rPr>
          <w:rFonts w:ascii="Arial" w:hAnsi="Arial" w:cs="Arial"/>
          <w:sz w:val="24"/>
        </w:rPr>
      </w:pPr>
      <w:r w:rsidRPr="00C014F9">
        <w:rPr>
          <w:rFonts w:ascii="Arial" w:hAnsi="Arial" w:cs="Arial"/>
          <w:sz w:val="24"/>
        </w:rPr>
        <w:t>Una clase importante de problemas de decisiones incluye aquellos en los cuales cada acto disponible para quien toma la decisión tiene consecuencias que pueden ser conocidas previamente con certeza. A tales problemas se le llama toma de decisiones bajo condiciones de certeza.</w:t>
      </w:r>
    </w:p>
    <w:p w:rsidR="00C014F9" w:rsidRPr="00C014F9" w:rsidRDefault="00C014F9" w:rsidP="00C014F9">
      <w:pPr>
        <w:jc w:val="both"/>
        <w:rPr>
          <w:rFonts w:ascii="Arial" w:hAnsi="Arial" w:cs="Arial"/>
          <w:sz w:val="24"/>
        </w:rPr>
      </w:pPr>
      <w:r w:rsidRPr="00C014F9">
        <w:rPr>
          <w:rFonts w:ascii="Arial" w:hAnsi="Arial" w:cs="Arial"/>
          <w:sz w:val="24"/>
        </w:rPr>
        <w:t>La toma de decisiones bajo certeza no es un proceso sencillo, cada una de las tareas a las que se enfrenta quien toma la decisión bajo certidumbre (identificar los actos disponibles, medir las consecuencias y seleccionar el mejor acto) involucra el uso de la te</w:t>
      </w:r>
      <w:r>
        <w:rPr>
          <w:rFonts w:ascii="Arial" w:hAnsi="Arial" w:cs="Arial"/>
          <w:sz w:val="24"/>
        </w:rPr>
        <w:t>oría de la programación lineal.</w:t>
      </w:r>
    </w:p>
    <w:p w:rsidR="00C014F9" w:rsidRPr="00C014F9" w:rsidRDefault="00C014F9" w:rsidP="00C014F9">
      <w:pPr>
        <w:jc w:val="both"/>
        <w:rPr>
          <w:rFonts w:ascii="Arial" w:hAnsi="Arial" w:cs="Arial"/>
          <w:sz w:val="24"/>
        </w:rPr>
      </w:pPr>
      <w:r w:rsidRPr="00C014F9">
        <w:rPr>
          <w:rFonts w:ascii="Arial" w:hAnsi="Arial" w:cs="Arial"/>
          <w:sz w:val="24"/>
        </w:rPr>
        <w:t xml:space="preserve">La certeza o certidumbre es la condición en que los individuos son plenamente informados sobre un problema, las soluciones alternativas son obvias, y son claros los posibles resultados de cada decisión. En condiciones de certidumbre, la gente puede al menos prever (si no es que controlar) los hechos y sus resultados. Esta condición significa el debido conocimiento y clara definición tanto del problema como de las soluciones alternativas. Una vez que un individuo identifica soluciones alternativas y sus resultados esperados, la toma de la decisión es relativamente fácil. El responsable de tomar la decisión sencillamente elige la solución con el mejor resultado potencial. Por ejemplo, de un agente de compras de una imprenta se espera que ordene papel de calidad estándar al proveedor que ofrezca el menor precio y mejor servicio. Por supuesto que generalmente el proceso de toma de decisiones no es tan simple. Un problema puede tener muchas posibles soluciones, y calcular los resultados esperados de todas ellas puede ser </w:t>
      </w:r>
      <w:r>
        <w:rPr>
          <w:rFonts w:ascii="Arial" w:hAnsi="Arial" w:cs="Arial"/>
          <w:sz w:val="24"/>
        </w:rPr>
        <w:t>extremadamente lento y costoso.</w:t>
      </w:r>
    </w:p>
    <w:p w:rsidR="00C014F9" w:rsidRPr="00C014F9" w:rsidRDefault="00C014F9" w:rsidP="00C014F9">
      <w:pPr>
        <w:jc w:val="both"/>
        <w:rPr>
          <w:rFonts w:ascii="Arial" w:hAnsi="Arial" w:cs="Arial"/>
          <w:sz w:val="24"/>
        </w:rPr>
      </w:pPr>
      <w:r w:rsidRPr="00C014F9">
        <w:rPr>
          <w:rFonts w:ascii="Arial" w:hAnsi="Arial" w:cs="Arial"/>
          <w:sz w:val="24"/>
        </w:rPr>
        <w:t>La toma de decisiones en condiciones de incertidumbre es la excepción para la mayoría de los administradores y otros profesionales. Sin embargo, los administradores de primera línea toman decisiones diariamente en condiciones de certidumbre, o casi. Por ejemplo, un apretado programa de producción puede obligar a un administrador de primera línea a pedir a 10 empleados que trabajen cuatro horas de tiempo extra. El administrador puede determinar el costo de las horas extras con toda certeza. También puede prever con alto grado de certidumbre el número de las unidades adicionales que pueden calcularse con casi absoluta certeza antes</w:t>
      </w:r>
      <w:r>
        <w:rPr>
          <w:rFonts w:ascii="Arial" w:hAnsi="Arial" w:cs="Arial"/>
          <w:sz w:val="24"/>
        </w:rPr>
        <w:t xml:space="preserve"> de programar las horas extras.</w:t>
      </w:r>
    </w:p>
    <w:p w:rsidR="00C014F9" w:rsidRPr="00C014F9" w:rsidRDefault="00C014F9" w:rsidP="00C014F9">
      <w:pPr>
        <w:jc w:val="both"/>
        <w:rPr>
          <w:rFonts w:ascii="Arial" w:hAnsi="Arial" w:cs="Arial"/>
          <w:b/>
          <w:sz w:val="24"/>
        </w:rPr>
      </w:pPr>
      <w:r w:rsidRPr="00C014F9">
        <w:rPr>
          <w:rFonts w:ascii="Arial" w:hAnsi="Arial" w:cs="Arial"/>
          <w:b/>
          <w:sz w:val="24"/>
        </w:rPr>
        <w:t xml:space="preserve">Toma de decisiones bajo condiciones de incertidumbre </w:t>
      </w:r>
    </w:p>
    <w:p w:rsidR="00C014F9" w:rsidRPr="00C014F9" w:rsidRDefault="00C014F9" w:rsidP="00C014F9">
      <w:pPr>
        <w:jc w:val="both"/>
        <w:rPr>
          <w:rFonts w:ascii="Arial" w:hAnsi="Arial" w:cs="Arial"/>
          <w:sz w:val="24"/>
        </w:rPr>
      </w:pPr>
      <w:r w:rsidRPr="00C014F9">
        <w:rPr>
          <w:rFonts w:ascii="Arial" w:hAnsi="Arial" w:cs="Arial"/>
          <w:sz w:val="24"/>
        </w:rPr>
        <w:lastRenderedPageBreak/>
        <w:t>En muchos problemas de decisiones se presentan variables que no están bajo el control de un competidor racional y acerca de las cuales quienes toman las decisiones tiene poca o ninguna información sobre la base de la cual conocer el estado de cosas futuras. La toma de decisiones bajo incertidumbre se presenta cuando no puede predecirse el futuro sobre la base de experiencias pasadas. A menudo se presentan muchas variables incontrolables. Algunas veces es posible consolidar los efectos de esas variables no controlables en términos de su distribución de probabilidad. La toma de decisiones bajo incertidumbre implica que no se conoce la probabilidad de que prevalezca uno u ot</w:t>
      </w:r>
      <w:r>
        <w:rPr>
          <w:rFonts w:ascii="Arial" w:hAnsi="Arial" w:cs="Arial"/>
          <w:sz w:val="24"/>
        </w:rPr>
        <w:t>ro de los estados de resultado.</w:t>
      </w:r>
    </w:p>
    <w:p w:rsidR="00C014F9" w:rsidRPr="00C014F9" w:rsidRDefault="00C014F9" w:rsidP="00C014F9">
      <w:pPr>
        <w:jc w:val="both"/>
        <w:rPr>
          <w:rFonts w:ascii="Arial" w:hAnsi="Arial" w:cs="Arial"/>
          <w:b/>
          <w:sz w:val="24"/>
        </w:rPr>
      </w:pPr>
      <w:r w:rsidRPr="00C014F9">
        <w:rPr>
          <w:rFonts w:ascii="Arial" w:hAnsi="Arial" w:cs="Arial"/>
          <w:b/>
          <w:sz w:val="24"/>
        </w:rPr>
        <w:t>Toma de decisiones bajo condiciones de riesgo</w:t>
      </w:r>
    </w:p>
    <w:p w:rsidR="00C014F9" w:rsidRPr="00C014F9" w:rsidRDefault="00C014F9" w:rsidP="00C014F9">
      <w:pPr>
        <w:jc w:val="both"/>
        <w:rPr>
          <w:rFonts w:ascii="Arial" w:hAnsi="Arial" w:cs="Arial"/>
          <w:sz w:val="24"/>
        </w:rPr>
      </w:pPr>
      <w:r w:rsidRPr="00C014F9">
        <w:rPr>
          <w:rFonts w:ascii="Arial" w:hAnsi="Arial" w:cs="Arial"/>
          <w:sz w:val="24"/>
        </w:rPr>
        <w:t>El riesgo es la condición en la que los individuos pueden definir un problema, especificar la probabilidad de ciertos hechos, identificar soluciones alternativas y enunciar la probabilidad de que cada solución dé los resultados deseados. El riesgo suele significar que el problema y las soluciones alternativas ocupan algún punto intermedio entre los extremos representados por la plena información y definición y</w:t>
      </w:r>
      <w:r>
        <w:rPr>
          <w:rFonts w:ascii="Arial" w:hAnsi="Arial" w:cs="Arial"/>
          <w:sz w:val="24"/>
        </w:rPr>
        <w:t xml:space="preserve"> el carácter inusual y ambiguo.</w:t>
      </w:r>
    </w:p>
    <w:p w:rsidR="00C014F9" w:rsidRPr="00C014F9" w:rsidRDefault="00C014F9" w:rsidP="00C014F9">
      <w:pPr>
        <w:jc w:val="both"/>
        <w:rPr>
          <w:rFonts w:ascii="Arial" w:hAnsi="Arial" w:cs="Arial"/>
          <w:sz w:val="24"/>
        </w:rPr>
      </w:pPr>
      <w:r w:rsidRPr="00C014F9">
        <w:rPr>
          <w:rFonts w:ascii="Arial" w:hAnsi="Arial" w:cs="Arial"/>
          <w:sz w:val="24"/>
        </w:rPr>
        <w:t xml:space="preserve">La probabilidad es el porcentaje de veces en las que ocurriría un resultado específico si un individuo tomara muchas veces una misma decisión. El monto y calidad de la información disponible para un individuo sobre la condición pertinente de la toma de decisiones puede variar ampliamente, lo mismo que las estimaciones de riesgo del individuo. El tipo, monto y confiabilidad de la información influyen en el nivel de riesgo y en el hecho de si el responsable de tomar la decisión puede hacer uso de la probabilidad objetiva o subjetiva </w:t>
      </w:r>
      <w:r>
        <w:rPr>
          <w:rFonts w:ascii="Arial" w:hAnsi="Arial" w:cs="Arial"/>
          <w:sz w:val="24"/>
        </w:rPr>
        <w:t>en la estimación del resultado.</w:t>
      </w:r>
    </w:p>
    <w:p w:rsidR="00C014F9" w:rsidRPr="00C014F9" w:rsidRDefault="00C014F9" w:rsidP="00C014F9">
      <w:pPr>
        <w:jc w:val="both"/>
        <w:rPr>
          <w:rFonts w:ascii="Arial" w:hAnsi="Arial" w:cs="Arial"/>
          <w:b/>
          <w:sz w:val="24"/>
        </w:rPr>
      </w:pPr>
      <w:r w:rsidRPr="00C014F9">
        <w:rPr>
          <w:rFonts w:ascii="Arial" w:hAnsi="Arial" w:cs="Arial"/>
          <w:b/>
          <w:sz w:val="24"/>
        </w:rPr>
        <w:t>Probabilidad objetiva</w:t>
      </w:r>
    </w:p>
    <w:p w:rsidR="00C014F9" w:rsidRPr="00C014F9" w:rsidRDefault="00C014F9" w:rsidP="00C014F9">
      <w:pPr>
        <w:jc w:val="both"/>
        <w:rPr>
          <w:rFonts w:ascii="Arial" w:hAnsi="Arial" w:cs="Arial"/>
          <w:sz w:val="24"/>
        </w:rPr>
      </w:pPr>
      <w:r w:rsidRPr="00C014F9">
        <w:rPr>
          <w:rFonts w:ascii="Arial" w:hAnsi="Arial" w:cs="Arial"/>
          <w:sz w:val="24"/>
        </w:rPr>
        <w:t xml:space="preserve">La posibilidad de que ocurra un resultado específico con base en hechos consumados y números concretos se conoce como probabilidad objetiva. En ocasiones, un individuo puede determinar el resultado probable de una decisión examinando expedientes anteriores. Por ejemplo, aunque las compañías de seguros de vida no pueden determinar el año en que morirá cada tenedor de pólizas, pueden calcular las probabilidades objetivas </w:t>
      </w:r>
      <w:r w:rsidRPr="00C014F9">
        <w:rPr>
          <w:rFonts w:ascii="Arial" w:hAnsi="Arial" w:cs="Arial"/>
          <w:sz w:val="24"/>
        </w:rPr>
        <w:t>basadas</w:t>
      </w:r>
      <w:r w:rsidRPr="00C014F9">
        <w:rPr>
          <w:rFonts w:ascii="Arial" w:hAnsi="Arial" w:cs="Arial"/>
          <w:sz w:val="24"/>
        </w:rPr>
        <w:t xml:space="preserve"> en la expectativa de que los índices de mortalidad prevalecientes en el </w:t>
      </w:r>
      <w:r>
        <w:rPr>
          <w:rFonts w:ascii="Arial" w:hAnsi="Arial" w:cs="Arial"/>
          <w:sz w:val="24"/>
        </w:rPr>
        <w:t>pasado se repitan en el futuro.</w:t>
      </w:r>
    </w:p>
    <w:p w:rsidR="00C014F9" w:rsidRPr="00C014F9" w:rsidRDefault="00C014F9" w:rsidP="00C014F9">
      <w:pPr>
        <w:jc w:val="both"/>
        <w:rPr>
          <w:rFonts w:ascii="Arial" w:hAnsi="Arial" w:cs="Arial"/>
          <w:b/>
          <w:sz w:val="24"/>
        </w:rPr>
      </w:pPr>
      <w:r w:rsidRPr="00C014F9">
        <w:rPr>
          <w:rFonts w:ascii="Arial" w:hAnsi="Arial" w:cs="Arial"/>
          <w:b/>
          <w:sz w:val="24"/>
        </w:rPr>
        <w:t xml:space="preserve">Probabilidad subjetiva. </w:t>
      </w:r>
    </w:p>
    <w:p w:rsidR="00C014F9" w:rsidRPr="00C014F9" w:rsidRDefault="00C014F9" w:rsidP="00C014F9">
      <w:pPr>
        <w:jc w:val="both"/>
        <w:rPr>
          <w:rFonts w:ascii="Arial" w:hAnsi="Arial" w:cs="Arial"/>
          <w:sz w:val="24"/>
        </w:rPr>
      </w:pPr>
      <w:r w:rsidRPr="00C014F9">
        <w:rPr>
          <w:rFonts w:ascii="Arial" w:hAnsi="Arial" w:cs="Arial"/>
          <w:sz w:val="24"/>
        </w:rPr>
        <w:t>A la apreciación basada en juicios y opiniones personales de que ocurra un resultado específico se conoce como probabilidad subjetiva. Tales juicios varían de un individuo a otro, dependiendo de su intuición, experiencia previa en situaciones similares, conocimientos y rasgos personales (como preferencia por la asunción o por la elusión de riesgos). Frecuentemente sin embargo, quienes toman decisiones cuentan con información acerca de la probabilidad de que ocurra cada estado de resultado, aun cuando no sepan con certez</w:t>
      </w:r>
      <w:r>
        <w:rPr>
          <w:rFonts w:ascii="Arial" w:hAnsi="Arial" w:cs="Arial"/>
          <w:sz w:val="24"/>
        </w:rPr>
        <w:t>a el estado del resultado real.</w:t>
      </w:r>
    </w:p>
    <w:p w:rsidR="00C014F9" w:rsidRPr="00C014F9" w:rsidRDefault="00C014F9" w:rsidP="00C014F9">
      <w:pPr>
        <w:jc w:val="both"/>
        <w:rPr>
          <w:rFonts w:ascii="Arial" w:hAnsi="Arial" w:cs="Arial"/>
          <w:sz w:val="24"/>
        </w:rPr>
      </w:pPr>
      <w:r w:rsidRPr="00C014F9">
        <w:rPr>
          <w:rFonts w:ascii="Arial" w:hAnsi="Arial" w:cs="Arial"/>
          <w:sz w:val="24"/>
        </w:rPr>
        <w:t xml:space="preserve">La toma de decisiones cuando existe cierto número de estados de resultados posibles, para los cuales se conoce la distribución de probabilidades recibe el nombre de toma de decisiones bajo riesgo. En los problemas que involucran incertidumbre y </w:t>
      </w:r>
      <w:r w:rsidRPr="00C014F9">
        <w:rPr>
          <w:rFonts w:ascii="Arial" w:hAnsi="Arial" w:cs="Arial"/>
          <w:sz w:val="24"/>
        </w:rPr>
        <w:lastRenderedPageBreak/>
        <w:t>riesgo, el estado de resultado era una contingencia acerca de la cual quien toma las decisiones en el peor de los casos se encontraba por completo en la oscuridad y en el mejor de los casos contaba con in</w:t>
      </w:r>
      <w:r>
        <w:rPr>
          <w:rFonts w:ascii="Arial" w:hAnsi="Arial" w:cs="Arial"/>
          <w:sz w:val="24"/>
        </w:rPr>
        <w:t>formación sobre probabilidades.</w:t>
      </w:r>
    </w:p>
    <w:p w:rsidR="00C014F9" w:rsidRPr="00C014F9" w:rsidRDefault="00C014F9" w:rsidP="00C014F9">
      <w:pPr>
        <w:jc w:val="both"/>
        <w:rPr>
          <w:rFonts w:ascii="Arial" w:hAnsi="Arial" w:cs="Arial"/>
          <w:b/>
          <w:sz w:val="24"/>
        </w:rPr>
      </w:pPr>
      <w:r w:rsidRPr="00C014F9">
        <w:rPr>
          <w:rFonts w:ascii="Arial" w:hAnsi="Arial" w:cs="Arial"/>
          <w:b/>
          <w:sz w:val="24"/>
        </w:rPr>
        <w:t>Nivel de toma de decisiones</w:t>
      </w:r>
    </w:p>
    <w:p w:rsidR="00C014F9" w:rsidRPr="00C014F9" w:rsidRDefault="00C014F9" w:rsidP="00C014F9">
      <w:pPr>
        <w:jc w:val="both"/>
        <w:rPr>
          <w:rFonts w:ascii="Arial" w:hAnsi="Arial" w:cs="Arial"/>
          <w:sz w:val="24"/>
        </w:rPr>
      </w:pPr>
      <w:r w:rsidRPr="00C014F9">
        <w:rPr>
          <w:rFonts w:ascii="Arial" w:hAnsi="Arial" w:cs="Arial"/>
          <w:sz w:val="24"/>
        </w:rPr>
        <w:t xml:space="preserve">Hay 4 niveles organizacionales. Estos incluyen los tres niveles gerencias (alto, medio y de primera línea), </w:t>
      </w:r>
      <w:r w:rsidRPr="00C014F9">
        <w:rPr>
          <w:rFonts w:ascii="Arial" w:hAnsi="Arial" w:cs="Arial"/>
          <w:sz w:val="24"/>
        </w:rPr>
        <w:t>más</w:t>
      </w:r>
      <w:r w:rsidRPr="00C014F9">
        <w:rPr>
          <w:rFonts w:ascii="Arial" w:hAnsi="Arial" w:cs="Arial"/>
          <w:sz w:val="24"/>
        </w:rPr>
        <w:t xml:space="preserve"> los empleados operativos. En términos generales, las decisiones recurrentes y de rutina (decisiones programadas) se manejan mejor a niveles bajos de la administración. Por el contrario, las decisiones no recurrentes y únicas (decisiones no programadas) son mejor manejadas por la alta dirección. De manera semejante, la alta dirección </w:t>
      </w:r>
      <w:r w:rsidRPr="00C014F9">
        <w:rPr>
          <w:rFonts w:ascii="Arial" w:hAnsi="Arial" w:cs="Arial"/>
          <w:sz w:val="24"/>
        </w:rPr>
        <w:t>está</w:t>
      </w:r>
      <w:r w:rsidRPr="00C014F9">
        <w:rPr>
          <w:rFonts w:ascii="Arial" w:hAnsi="Arial" w:cs="Arial"/>
          <w:sz w:val="24"/>
        </w:rPr>
        <w:t xml:space="preserve"> mejor calificada para tomar decisiones estratégicas a largo plazo, tales como determinar cuál es el negocio de la organización, la dirección y los objetivos globales estratégicos de la misma y donde distribuir los recursos clave de capital y personal. Los gerentes de nivel medio están mejor equipados para coordinar decisiones con implicaciones a mediano plazo. Los gerentes de primera línea deberían enfocarse en decisiones departamentales más rutinarias. Por último los empleados operativos están mejor capacitados para tomar decision</w:t>
      </w:r>
      <w:r>
        <w:rPr>
          <w:rFonts w:ascii="Arial" w:hAnsi="Arial" w:cs="Arial"/>
          <w:sz w:val="24"/>
        </w:rPr>
        <w:t>es relacionadas con el trabajo.</w:t>
      </w:r>
    </w:p>
    <w:p w:rsidR="00C014F9" w:rsidRPr="00C014F9" w:rsidRDefault="00C014F9" w:rsidP="00C014F9">
      <w:pPr>
        <w:jc w:val="both"/>
        <w:rPr>
          <w:rFonts w:ascii="Arial" w:hAnsi="Arial" w:cs="Arial"/>
          <w:b/>
          <w:sz w:val="28"/>
        </w:rPr>
      </w:pPr>
      <w:r w:rsidRPr="00C014F9">
        <w:rPr>
          <w:rFonts w:ascii="Arial" w:hAnsi="Arial" w:cs="Arial"/>
          <w:b/>
          <w:sz w:val="28"/>
        </w:rPr>
        <w:t>Importancia de la toma de decisiones</w:t>
      </w:r>
    </w:p>
    <w:p w:rsidR="00C014F9" w:rsidRPr="00C014F9" w:rsidRDefault="00C014F9" w:rsidP="00C014F9">
      <w:pPr>
        <w:jc w:val="both"/>
        <w:rPr>
          <w:rFonts w:ascii="Arial" w:hAnsi="Arial" w:cs="Arial"/>
          <w:sz w:val="24"/>
        </w:rPr>
      </w:pPr>
      <w:r w:rsidRPr="00C014F9">
        <w:rPr>
          <w:rFonts w:ascii="Arial" w:hAnsi="Arial" w:cs="Arial"/>
          <w:sz w:val="24"/>
        </w:rPr>
        <w:t xml:space="preserve">Es importante </w:t>
      </w:r>
      <w:r w:rsidRPr="00C014F9">
        <w:rPr>
          <w:rFonts w:ascii="Arial" w:hAnsi="Arial" w:cs="Arial"/>
          <w:sz w:val="24"/>
        </w:rPr>
        <w:t>porque</w:t>
      </w:r>
      <w:r w:rsidRPr="00C014F9">
        <w:rPr>
          <w:rFonts w:ascii="Arial" w:hAnsi="Arial" w:cs="Arial"/>
          <w:sz w:val="24"/>
        </w:rPr>
        <w:t xml:space="preserve"> mediante el empleo de un buen juicio, la Toma de Decisiones sobre todo en condiciones de certeza, incertidumbre y riesgo, nos indica que un problema o situación es valorado y considerado profundamente para elegir el mejor camino a seguir según las diferentes alternativas y operaciones. También es de vital importancia para la administración ya que contribuye a mantener la armonía y coherencia del g</w:t>
      </w:r>
      <w:r>
        <w:rPr>
          <w:rFonts w:ascii="Arial" w:hAnsi="Arial" w:cs="Arial"/>
          <w:sz w:val="24"/>
        </w:rPr>
        <w:t>rupo, y por ende su eficiencia.</w:t>
      </w:r>
    </w:p>
    <w:p w:rsidR="00C014F9" w:rsidRPr="00C014F9" w:rsidRDefault="00C014F9" w:rsidP="00C014F9">
      <w:pPr>
        <w:jc w:val="both"/>
        <w:rPr>
          <w:rFonts w:ascii="Arial" w:hAnsi="Arial" w:cs="Arial"/>
          <w:sz w:val="24"/>
        </w:rPr>
      </w:pPr>
      <w:r w:rsidRPr="00C014F9">
        <w:rPr>
          <w:rFonts w:ascii="Arial" w:hAnsi="Arial" w:cs="Arial"/>
          <w:sz w:val="24"/>
        </w:rPr>
        <w:t xml:space="preserve">En la Toma de Decisiones bajo condiciones de certeza, incertidumbre y riesgo, considerar un problema y llegar a una conclusión válida, significa que se han examinado todas las alternativas y que la elección ha sido correcta. Dicho pensamiento lógico aumentará la confianza en la capacidad para </w:t>
      </w:r>
      <w:r>
        <w:rPr>
          <w:rFonts w:ascii="Arial" w:hAnsi="Arial" w:cs="Arial"/>
          <w:sz w:val="24"/>
        </w:rPr>
        <w:t>juzgar y controlar situaciones.</w:t>
      </w:r>
    </w:p>
    <w:p w:rsidR="00C014F9" w:rsidRPr="00C014F9" w:rsidRDefault="00C014F9" w:rsidP="00C014F9">
      <w:pPr>
        <w:jc w:val="both"/>
        <w:rPr>
          <w:rFonts w:ascii="Arial" w:hAnsi="Arial" w:cs="Arial"/>
          <w:sz w:val="24"/>
        </w:rPr>
      </w:pPr>
      <w:r w:rsidRPr="00C014F9">
        <w:rPr>
          <w:rFonts w:ascii="Arial" w:hAnsi="Arial" w:cs="Arial"/>
          <w:sz w:val="24"/>
        </w:rPr>
        <w:t>Uno de los enfoques más competitivos de investigación y análisis para la toma de las decisiones es la investigación de operaciones. Puesto que esta es una herramienta importante para la administración de l</w:t>
      </w:r>
      <w:r>
        <w:rPr>
          <w:rFonts w:ascii="Arial" w:hAnsi="Arial" w:cs="Arial"/>
          <w:sz w:val="24"/>
        </w:rPr>
        <w:t>a producción y las operaciones.</w:t>
      </w:r>
    </w:p>
    <w:p w:rsidR="00C014F9" w:rsidRPr="00C014F9" w:rsidRDefault="00C014F9" w:rsidP="00C014F9">
      <w:pPr>
        <w:jc w:val="both"/>
        <w:rPr>
          <w:rFonts w:ascii="Arial" w:hAnsi="Arial" w:cs="Arial"/>
          <w:sz w:val="24"/>
        </w:rPr>
      </w:pPr>
      <w:r w:rsidRPr="00C014F9">
        <w:rPr>
          <w:rFonts w:ascii="Arial" w:hAnsi="Arial" w:cs="Arial"/>
          <w:sz w:val="24"/>
        </w:rPr>
        <w:t xml:space="preserve">La toma de decisiones, se considera como parte importante del proceso de planeación cuando ya se conoce una oportunidad y una meta, el núcleo de la planeación es realmente el proceso de decisión, por lo tanto dentro de este contexto el proceso que conduce a tomar una decisión se podría visualizar de la siguiente manera: </w:t>
      </w:r>
    </w:p>
    <w:p w:rsidR="00C014F9" w:rsidRPr="00C014F9" w:rsidRDefault="00C014F9" w:rsidP="00C014F9">
      <w:pPr>
        <w:pStyle w:val="Prrafodelista"/>
        <w:numPr>
          <w:ilvl w:val="0"/>
          <w:numId w:val="5"/>
        </w:numPr>
        <w:jc w:val="both"/>
        <w:rPr>
          <w:rFonts w:ascii="Arial" w:hAnsi="Arial" w:cs="Arial"/>
          <w:sz w:val="24"/>
        </w:rPr>
      </w:pPr>
      <w:r w:rsidRPr="00C014F9">
        <w:rPr>
          <w:rFonts w:ascii="Arial" w:hAnsi="Arial" w:cs="Arial"/>
          <w:sz w:val="24"/>
        </w:rPr>
        <w:t>Elaboración de premisas.</w:t>
      </w:r>
    </w:p>
    <w:p w:rsidR="00C014F9" w:rsidRPr="00C014F9" w:rsidRDefault="00C014F9" w:rsidP="00C014F9">
      <w:pPr>
        <w:pStyle w:val="Prrafodelista"/>
        <w:numPr>
          <w:ilvl w:val="0"/>
          <w:numId w:val="5"/>
        </w:numPr>
        <w:jc w:val="both"/>
        <w:rPr>
          <w:rFonts w:ascii="Arial" w:hAnsi="Arial" w:cs="Arial"/>
          <w:sz w:val="24"/>
        </w:rPr>
      </w:pPr>
      <w:r w:rsidRPr="00C014F9">
        <w:rPr>
          <w:rFonts w:ascii="Arial" w:hAnsi="Arial" w:cs="Arial"/>
          <w:sz w:val="24"/>
        </w:rPr>
        <w:t>Identificación de alternativas.</w:t>
      </w:r>
    </w:p>
    <w:p w:rsidR="00C014F9" w:rsidRPr="00C014F9" w:rsidRDefault="00C014F9" w:rsidP="00C014F9">
      <w:pPr>
        <w:pStyle w:val="Prrafodelista"/>
        <w:numPr>
          <w:ilvl w:val="0"/>
          <w:numId w:val="5"/>
        </w:numPr>
        <w:jc w:val="both"/>
        <w:rPr>
          <w:rFonts w:ascii="Arial" w:hAnsi="Arial" w:cs="Arial"/>
          <w:sz w:val="24"/>
        </w:rPr>
      </w:pPr>
      <w:r w:rsidRPr="00C014F9">
        <w:rPr>
          <w:rFonts w:ascii="Arial" w:hAnsi="Arial" w:cs="Arial"/>
          <w:sz w:val="24"/>
        </w:rPr>
        <w:t>Evaluación de alternativas en términos de la meta deseada.</w:t>
      </w:r>
    </w:p>
    <w:p w:rsidR="00C014F9" w:rsidRPr="00C014F9" w:rsidRDefault="00C014F9" w:rsidP="00C014F9">
      <w:pPr>
        <w:pStyle w:val="Prrafodelista"/>
        <w:numPr>
          <w:ilvl w:val="0"/>
          <w:numId w:val="5"/>
        </w:numPr>
        <w:jc w:val="both"/>
        <w:rPr>
          <w:rFonts w:ascii="Arial" w:hAnsi="Arial" w:cs="Arial"/>
          <w:sz w:val="24"/>
        </w:rPr>
      </w:pPr>
      <w:r w:rsidRPr="00C014F9">
        <w:rPr>
          <w:rFonts w:ascii="Arial" w:hAnsi="Arial" w:cs="Arial"/>
          <w:sz w:val="24"/>
        </w:rPr>
        <w:t>Elección de una alternativa, es decir, tomar una decisión.</w:t>
      </w:r>
    </w:p>
    <w:p w:rsidR="00C014F9" w:rsidRPr="00C014F9" w:rsidRDefault="00C014F9" w:rsidP="00C014F9">
      <w:pPr>
        <w:jc w:val="both"/>
        <w:rPr>
          <w:rFonts w:ascii="Arial" w:hAnsi="Arial" w:cs="Arial"/>
          <w:sz w:val="24"/>
        </w:rPr>
      </w:pPr>
    </w:p>
    <w:p w:rsidR="00C014F9" w:rsidRPr="00C014F9" w:rsidRDefault="00C014F9" w:rsidP="00C014F9">
      <w:pPr>
        <w:jc w:val="both"/>
        <w:rPr>
          <w:rFonts w:ascii="Arial" w:hAnsi="Arial" w:cs="Arial"/>
          <w:sz w:val="24"/>
        </w:rPr>
      </w:pPr>
      <w:r w:rsidRPr="00C014F9">
        <w:rPr>
          <w:rFonts w:ascii="Arial" w:hAnsi="Arial" w:cs="Arial"/>
          <w:sz w:val="24"/>
        </w:rPr>
        <w:t>Cuando el administrador ha considerado las posibles consecuencias de sus opciones, ya está en condiciones de tomar la decisión. Debe considerar tres términos muy importantes. Estos son: maximizar, satisfacer y optimizar.</w:t>
      </w:r>
    </w:p>
    <w:p w:rsidR="00C014F9" w:rsidRPr="00C014F9" w:rsidRDefault="00C014F9" w:rsidP="00C014F9">
      <w:pPr>
        <w:pStyle w:val="Prrafodelista"/>
        <w:numPr>
          <w:ilvl w:val="0"/>
          <w:numId w:val="6"/>
        </w:numPr>
        <w:jc w:val="both"/>
        <w:rPr>
          <w:rFonts w:ascii="Arial" w:hAnsi="Arial" w:cs="Arial"/>
          <w:sz w:val="24"/>
        </w:rPr>
      </w:pPr>
      <w:r w:rsidRPr="00C014F9">
        <w:rPr>
          <w:rFonts w:ascii="Arial" w:hAnsi="Arial" w:cs="Arial"/>
          <w:sz w:val="24"/>
        </w:rPr>
        <w:t>Maximizar: es tomar la mejor decisión posible</w:t>
      </w:r>
    </w:p>
    <w:p w:rsidR="00C014F9" w:rsidRPr="00C014F9" w:rsidRDefault="00C014F9" w:rsidP="00C014F9">
      <w:pPr>
        <w:pStyle w:val="Prrafodelista"/>
        <w:numPr>
          <w:ilvl w:val="0"/>
          <w:numId w:val="6"/>
        </w:numPr>
        <w:jc w:val="both"/>
        <w:rPr>
          <w:rFonts w:ascii="Arial" w:hAnsi="Arial" w:cs="Arial"/>
          <w:sz w:val="24"/>
        </w:rPr>
      </w:pPr>
      <w:r w:rsidRPr="00C014F9">
        <w:rPr>
          <w:rFonts w:ascii="Arial" w:hAnsi="Arial" w:cs="Arial"/>
          <w:sz w:val="24"/>
        </w:rPr>
        <w:t>Satisfacer: es la elección de la primera opción que sea mínimamente aceptable o adecuada, y de esta forma se satisface una meta o criterio buscado.</w:t>
      </w:r>
    </w:p>
    <w:p w:rsidR="00C014F9" w:rsidRPr="00C014F9" w:rsidRDefault="00C014F9" w:rsidP="00C014F9">
      <w:pPr>
        <w:pStyle w:val="Prrafodelista"/>
        <w:numPr>
          <w:ilvl w:val="0"/>
          <w:numId w:val="6"/>
        </w:numPr>
        <w:jc w:val="both"/>
        <w:rPr>
          <w:rFonts w:ascii="Arial" w:hAnsi="Arial" w:cs="Arial"/>
          <w:sz w:val="24"/>
        </w:rPr>
      </w:pPr>
      <w:r w:rsidRPr="00C014F9">
        <w:rPr>
          <w:rFonts w:ascii="Arial" w:hAnsi="Arial" w:cs="Arial"/>
          <w:sz w:val="24"/>
        </w:rPr>
        <w:t>Optimizar: Es el mejor equilibrio posible entre distintas metas.</w:t>
      </w:r>
    </w:p>
    <w:p w:rsidR="00C014F9" w:rsidRPr="00C014F9" w:rsidRDefault="00C014F9" w:rsidP="00C014F9">
      <w:pPr>
        <w:jc w:val="both"/>
        <w:rPr>
          <w:rFonts w:ascii="Arial" w:hAnsi="Arial" w:cs="Arial"/>
          <w:sz w:val="24"/>
        </w:rPr>
      </w:pPr>
      <w:r>
        <w:rPr>
          <w:rFonts w:ascii="Arial" w:hAnsi="Arial" w:cs="Arial"/>
          <w:sz w:val="24"/>
        </w:rPr>
        <w:t>CONCLUSIÓNES</w:t>
      </w:r>
    </w:p>
    <w:p w:rsidR="00C014F9" w:rsidRPr="00C014F9" w:rsidRDefault="00C014F9" w:rsidP="00C014F9">
      <w:pPr>
        <w:jc w:val="both"/>
        <w:rPr>
          <w:rFonts w:ascii="Arial" w:hAnsi="Arial" w:cs="Arial"/>
          <w:sz w:val="24"/>
        </w:rPr>
      </w:pPr>
      <w:r w:rsidRPr="00C014F9">
        <w:rPr>
          <w:rFonts w:ascii="Arial" w:hAnsi="Arial" w:cs="Arial"/>
          <w:sz w:val="24"/>
        </w:rPr>
        <w:t>I.</w:t>
      </w:r>
      <w:r w:rsidRPr="00C014F9">
        <w:rPr>
          <w:rFonts w:ascii="Arial" w:hAnsi="Arial" w:cs="Arial"/>
          <w:sz w:val="24"/>
        </w:rPr>
        <w:tab/>
        <w:t>Toda empresa eficientemente bien manejada debe contar con una plana gerencial plenamente capacitada en la toma de decisiones bajo condiciones de certeza, incertidumbre y riesgo, pues su importancia es capital para la eficacia y eficiencia de la correcta toma de decisiones.</w:t>
      </w:r>
    </w:p>
    <w:p w:rsidR="00C014F9" w:rsidRPr="00C014F9" w:rsidRDefault="00C014F9" w:rsidP="00C014F9">
      <w:pPr>
        <w:jc w:val="both"/>
        <w:rPr>
          <w:rFonts w:ascii="Arial" w:hAnsi="Arial" w:cs="Arial"/>
          <w:sz w:val="24"/>
        </w:rPr>
      </w:pPr>
      <w:r w:rsidRPr="00C014F9">
        <w:rPr>
          <w:rFonts w:ascii="Arial" w:hAnsi="Arial" w:cs="Arial"/>
          <w:sz w:val="24"/>
        </w:rPr>
        <w:t>II.</w:t>
      </w:r>
      <w:r w:rsidRPr="00C014F9">
        <w:rPr>
          <w:rFonts w:ascii="Arial" w:hAnsi="Arial" w:cs="Arial"/>
          <w:sz w:val="24"/>
        </w:rPr>
        <w:tab/>
        <w:t xml:space="preserve">Un gerente tiene que familiarizarse con el circuito básico de toma de las decisiones y sus ingredientes. Una vez reconocidos estos ingredientes básicos, debe prestarse atención al carácter de quien toma la decisión, tanto individualmente como en grupo. Debido a que la mayoría de las decisiones tienen efecto sobre la gente, el Gerente no puede ignorar la influencia de las relaciones humanas en una decisión, especialmente cuando se selecciona una técnica para tomarla. </w:t>
      </w:r>
    </w:p>
    <w:p w:rsidR="00C014F9" w:rsidRPr="00C014F9" w:rsidRDefault="00C014F9" w:rsidP="00C014F9">
      <w:pPr>
        <w:jc w:val="both"/>
        <w:rPr>
          <w:rFonts w:ascii="Arial" w:hAnsi="Arial" w:cs="Arial"/>
          <w:sz w:val="24"/>
        </w:rPr>
      </w:pPr>
      <w:r w:rsidRPr="00C014F9">
        <w:rPr>
          <w:rFonts w:ascii="Arial" w:hAnsi="Arial" w:cs="Arial"/>
          <w:sz w:val="24"/>
        </w:rPr>
        <w:t>III.</w:t>
      </w:r>
      <w:r w:rsidRPr="00C014F9">
        <w:rPr>
          <w:rFonts w:ascii="Arial" w:hAnsi="Arial" w:cs="Arial"/>
          <w:sz w:val="24"/>
        </w:rPr>
        <w:tab/>
        <w:t xml:space="preserve">La representación en diagrama de un problema dado puede tomar diferentes formas y puede ser una ayuda invaluable para reunir y mostrar el problema en particular o los parámetros de la decisión tomada bajo condiciones de certeza, incertidumbre y riesgo. </w:t>
      </w:r>
    </w:p>
    <w:p w:rsidR="00C014F9" w:rsidRPr="00C014F9" w:rsidRDefault="00C014F9" w:rsidP="00C014F9">
      <w:pPr>
        <w:jc w:val="both"/>
        <w:rPr>
          <w:rFonts w:ascii="Arial" w:hAnsi="Arial" w:cs="Arial"/>
          <w:sz w:val="24"/>
        </w:rPr>
      </w:pPr>
      <w:r w:rsidRPr="00C014F9">
        <w:rPr>
          <w:rFonts w:ascii="Arial" w:hAnsi="Arial" w:cs="Arial"/>
          <w:sz w:val="24"/>
        </w:rPr>
        <w:t>IV.</w:t>
      </w:r>
      <w:r w:rsidRPr="00C014F9">
        <w:rPr>
          <w:rFonts w:ascii="Arial" w:hAnsi="Arial" w:cs="Arial"/>
          <w:sz w:val="24"/>
        </w:rPr>
        <w:tab/>
        <w:t>Un conocimiento básico de las teorías de las probabilidades y de la estadística ayudará en la presentación gráfica de la información a efectos de una rápida y efectiva toma de decisiones bajo cualquiera de los tres parámetros estudiados.</w:t>
      </w:r>
    </w:p>
    <w:p w:rsidR="00C014F9" w:rsidRPr="00C014F9" w:rsidRDefault="00C014F9" w:rsidP="00C014F9">
      <w:pPr>
        <w:jc w:val="both"/>
        <w:rPr>
          <w:rFonts w:ascii="Arial" w:hAnsi="Arial" w:cs="Arial"/>
          <w:sz w:val="24"/>
        </w:rPr>
      </w:pPr>
      <w:r w:rsidRPr="00C014F9">
        <w:rPr>
          <w:rFonts w:ascii="Arial" w:hAnsi="Arial" w:cs="Arial"/>
          <w:sz w:val="24"/>
        </w:rPr>
        <w:t>V.</w:t>
      </w:r>
      <w:r w:rsidRPr="00C014F9">
        <w:rPr>
          <w:rFonts w:ascii="Arial" w:hAnsi="Arial" w:cs="Arial"/>
          <w:sz w:val="24"/>
        </w:rPr>
        <w:tab/>
        <w:t xml:space="preserve">Sin embargo, una vez que se haya procesado toda la información y al mismo tiempo comprendido cuáles son los ladrillos básicos para la construcción de la toma de decisiones, aún se requiere un ingrediente más para que un gerente tome las decisiones acertadas. La persona que no desee correr riesgos nunca tendrá éxito como gerente y/o administrador de una empresa. </w:t>
      </w:r>
    </w:p>
    <w:p w:rsidR="00C014F9" w:rsidRDefault="00C014F9" w:rsidP="00C014F9">
      <w:pPr>
        <w:jc w:val="both"/>
        <w:rPr>
          <w:rFonts w:ascii="Arial" w:hAnsi="Arial" w:cs="Arial"/>
          <w:sz w:val="24"/>
        </w:rPr>
      </w:pPr>
      <w:r w:rsidRPr="00C014F9">
        <w:rPr>
          <w:rFonts w:ascii="Arial" w:hAnsi="Arial" w:cs="Arial"/>
          <w:sz w:val="24"/>
        </w:rPr>
        <w:t>VI.</w:t>
      </w:r>
      <w:r w:rsidRPr="00C014F9">
        <w:rPr>
          <w:rFonts w:ascii="Arial" w:hAnsi="Arial" w:cs="Arial"/>
          <w:sz w:val="24"/>
        </w:rPr>
        <w:tab/>
        <w:t xml:space="preserve">Un gerente debe tener el buen juicio para saber </w:t>
      </w:r>
      <w:r w:rsidRPr="00C014F9">
        <w:rPr>
          <w:rFonts w:ascii="Arial" w:hAnsi="Arial" w:cs="Arial"/>
          <w:sz w:val="24"/>
        </w:rPr>
        <w:t>qué</w:t>
      </w:r>
      <w:r w:rsidRPr="00C014F9">
        <w:rPr>
          <w:rFonts w:ascii="Arial" w:hAnsi="Arial" w:cs="Arial"/>
          <w:sz w:val="24"/>
        </w:rPr>
        <w:t xml:space="preserve"> tanta información debe recoger, la inteligencia para dirigir la información y, lo más importante de todo, el valor para tomar la decisión que se requiere cuando ésta conlleva un riesgo en condiciones de certeza, incertidumbre y riesgo.</w:t>
      </w:r>
    </w:p>
    <w:p w:rsidR="00C014F9" w:rsidRDefault="00C014F9" w:rsidP="00C014F9">
      <w:pPr>
        <w:jc w:val="both"/>
        <w:rPr>
          <w:rFonts w:ascii="Arial" w:hAnsi="Arial" w:cs="Arial"/>
          <w:sz w:val="24"/>
        </w:rPr>
      </w:pPr>
    </w:p>
    <w:p w:rsidR="00C014F9" w:rsidRDefault="00C014F9" w:rsidP="00C014F9">
      <w:pPr>
        <w:jc w:val="both"/>
        <w:rPr>
          <w:rFonts w:ascii="Arial" w:hAnsi="Arial" w:cs="Arial"/>
          <w:sz w:val="24"/>
        </w:rPr>
      </w:pPr>
    </w:p>
    <w:p w:rsidR="00C014F9" w:rsidRPr="00C014F9" w:rsidRDefault="00C014F9" w:rsidP="00776D33">
      <w:pPr>
        <w:spacing w:line="240" w:lineRule="auto"/>
        <w:contextualSpacing/>
        <w:jc w:val="right"/>
        <w:rPr>
          <w:rFonts w:ascii="Arial" w:hAnsi="Arial" w:cs="Arial"/>
          <w:sz w:val="16"/>
        </w:rPr>
      </w:pPr>
      <w:r w:rsidRPr="00C014F9">
        <w:rPr>
          <w:rFonts w:ascii="Arial" w:hAnsi="Arial" w:cs="Arial"/>
          <w:sz w:val="16"/>
        </w:rPr>
        <w:t xml:space="preserve">Material de: </w:t>
      </w:r>
      <w:r w:rsidRPr="00C014F9">
        <w:rPr>
          <w:rFonts w:ascii="Arial" w:hAnsi="Arial" w:cs="Arial"/>
          <w:sz w:val="16"/>
        </w:rPr>
        <w:t>Dr. FREDDY WILLIAM CASTILLO PALACIOS</w:t>
      </w:r>
    </w:p>
    <w:p w:rsidR="00C014F9" w:rsidRDefault="00C014F9" w:rsidP="00776D33">
      <w:pPr>
        <w:spacing w:line="240" w:lineRule="auto"/>
        <w:contextualSpacing/>
        <w:jc w:val="right"/>
        <w:rPr>
          <w:rFonts w:ascii="Arial" w:hAnsi="Arial" w:cs="Arial"/>
          <w:sz w:val="16"/>
        </w:rPr>
      </w:pPr>
      <w:r w:rsidRPr="00C014F9">
        <w:rPr>
          <w:rFonts w:ascii="Arial" w:hAnsi="Arial" w:cs="Arial"/>
          <w:sz w:val="16"/>
        </w:rPr>
        <w:t>Asociación de Egresados y Graduados de la Pontificia Universidad Católica del Perú</w:t>
      </w:r>
      <w:bookmarkStart w:id="0" w:name="_GoBack"/>
      <w:bookmarkEnd w:id="0"/>
    </w:p>
    <w:sectPr w:rsidR="00C0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7A47E4"/>
    <w:multiLevelType w:val="hybridMultilevel"/>
    <w:tmpl w:val="97F87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C174E7"/>
    <w:multiLevelType w:val="hybridMultilevel"/>
    <w:tmpl w:val="4ABA3F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718305E"/>
    <w:multiLevelType w:val="hybridMultilevel"/>
    <w:tmpl w:val="766CA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B984647"/>
    <w:multiLevelType w:val="hybridMultilevel"/>
    <w:tmpl w:val="9A66C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6C6091D"/>
    <w:multiLevelType w:val="hybridMultilevel"/>
    <w:tmpl w:val="B4F82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E836FF0"/>
    <w:multiLevelType w:val="hybridMultilevel"/>
    <w:tmpl w:val="3E325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4F9"/>
    <w:rsid w:val="000A1B85"/>
    <w:rsid w:val="00776D33"/>
    <w:rsid w:val="009B4FF1"/>
    <w:rsid w:val="00C014F9"/>
    <w:rsid w:val="00FF6A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97FF3-039A-446C-8989-BC521975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1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3495</Words>
  <Characters>19224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22674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2019-04-27T16:01:00Z</dcterms:created>
  <dcterms:modified xsi:type="dcterms:W3CDTF">2019-04-27T19:20:00Z</dcterms:modified>
</cp:coreProperties>
</file>