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E1D48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6A659E0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4371"/>
        <w:gridCol w:w="2574"/>
        <w:gridCol w:w="3922"/>
      </w:tblGrid>
      <w:tr w:rsidR="00AA46ED" w:rsidRPr="007B46B7" w14:paraId="67191CC6" w14:textId="77777777" w:rsidTr="00084139">
        <w:tc>
          <w:tcPr>
            <w:tcW w:w="2127" w:type="dxa"/>
          </w:tcPr>
          <w:p w14:paraId="46D2D6FE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</w:t>
            </w:r>
          </w:p>
        </w:tc>
        <w:tc>
          <w:tcPr>
            <w:tcW w:w="4371" w:type="dxa"/>
          </w:tcPr>
          <w:p w14:paraId="218EA857" w14:textId="77777777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857B92">
              <w:rPr>
                <w:rFonts w:ascii="Tahoma" w:hAnsi="Tahoma" w:cs="Tahoma"/>
                <w:sz w:val="20"/>
                <w:szCs w:val="20"/>
              </w:rPr>
              <w:t>Profesionalizante</w:t>
            </w:r>
          </w:p>
        </w:tc>
        <w:tc>
          <w:tcPr>
            <w:tcW w:w="2574" w:type="dxa"/>
          </w:tcPr>
          <w:p w14:paraId="78DCD1D1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</w:t>
            </w:r>
          </w:p>
        </w:tc>
        <w:tc>
          <w:tcPr>
            <w:tcW w:w="3922" w:type="dxa"/>
          </w:tcPr>
          <w:p w14:paraId="4A6A3251" w14:textId="250A18D2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D668FF">
              <w:rPr>
                <w:rFonts w:ascii="Tahoma" w:hAnsi="Tahoma" w:cs="Tahoma"/>
                <w:sz w:val="20"/>
                <w:szCs w:val="20"/>
              </w:rPr>
              <w:t>Informática en Enfermería</w:t>
            </w:r>
          </w:p>
        </w:tc>
      </w:tr>
      <w:tr w:rsidR="00AA46ED" w:rsidRPr="007B46B7" w14:paraId="24C6A80F" w14:textId="77777777" w:rsidTr="00084139">
        <w:tc>
          <w:tcPr>
            <w:tcW w:w="2127" w:type="dxa"/>
          </w:tcPr>
          <w:p w14:paraId="4971BF7B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</w:t>
            </w:r>
          </w:p>
        </w:tc>
        <w:tc>
          <w:tcPr>
            <w:tcW w:w="4371" w:type="dxa"/>
          </w:tcPr>
          <w:p w14:paraId="2BCBAC93" w14:textId="32E73BA4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D668FF">
              <w:rPr>
                <w:rFonts w:ascii="Tahoma" w:hAnsi="Tahoma" w:cs="Tahoma"/>
                <w:sz w:val="20"/>
                <w:szCs w:val="20"/>
              </w:rPr>
              <w:t>Licenciatura en Enfermeria</w:t>
            </w:r>
          </w:p>
        </w:tc>
        <w:tc>
          <w:tcPr>
            <w:tcW w:w="2574" w:type="dxa"/>
          </w:tcPr>
          <w:p w14:paraId="3FA8438B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</w:t>
            </w:r>
          </w:p>
        </w:tc>
        <w:tc>
          <w:tcPr>
            <w:tcW w:w="3922" w:type="dxa"/>
          </w:tcPr>
          <w:p w14:paraId="3533F18E" w14:textId="354BA2E9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D668FF">
              <w:rPr>
                <w:rFonts w:ascii="Tahoma" w:hAnsi="Tahoma" w:cs="Tahoma"/>
                <w:sz w:val="20"/>
                <w:szCs w:val="20"/>
              </w:rPr>
              <w:t>TSENF-II-SAB</w:t>
            </w:r>
          </w:p>
        </w:tc>
      </w:tr>
      <w:tr w:rsidR="003C0FAB" w:rsidRPr="007B46B7" w14:paraId="028544DF" w14:textId="77777777" w:rsidTr="00084139">
        <w:trPr>
          <w:trHeight w:val="143"/>
        </w:trPr>
        <w:tc>
          <w:tcPr>
            <w:tcW w:w="2127" w:type="dxa"/>
          </w:tcPr>
          <w:p w14:paraId="742A0842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</w:t>
            </w:r>
          </w:p>
        </w:tc>
        <w:tc>
          <w:tcPr>
            <w:tcW w:w="4371" w:type="dxa"/>
          </w:tcPr>
          <w:p w14:paraId="0B8BD0C1" w14:textId="77777777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BE1078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74" w:type="dxa"/>
          </w:tcPr>
          <w:p w14:paraId="0DD42A7F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</w:t>
            </w:r>
          </w:p>
        </w:tc>
        <w:tc>
          <w:tcPr>
            <w:tcW w:w="3922" w:type="dxa"/>
          </w:tcPr>
          <w:p w14:paraId="1F6F0E53" w14:textId="77777777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AD752F">
              <w:rPr>
                <w:rFonts w:ascii="Tahoma" w:hAnsi="Tahoma" w:cs="Tahoma"/>
                <w:sz w:val="20"/>
                <w:szCs w:val="20"/>
              </w:rPr>
              <w:t>1</w:t>
            </w:r>
            <w:r w:rsidR="003A7CD1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</w:tr>
      <w:tr w:rsidR="003C0FAB" w:rsidRPr="007B46B7" w14:paraId="3FD19B67" w14:textId="77777777" w:rsidTr="00084139">
        <w:trPr>
          <w:trHeight w:val="143"/>
        </w:trPr>
        <w:tc>
          <w:tcPr>
            <w:tcW w:w="2127" w:type="dxa"/>
          </w:tcPr>
          <w:p w14:paraId="4DAFD3C3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</w:p>
        </w:tc>
        <w:tc>
          <w:tcPr>
            <w:tcW w:w="4371" w:type="dxa"/>
          </w:tcPr>
          <w:p w14:paraId="6D5BB4E2" w14:textId="73B89373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: sábado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D668FF">
              <w:rPr>
                <w:rFonts w:ascii="Tahoma" w:hAnsi="Tahoma" w:cs="Tahoma"/>
                <w:sz w:val="20"/>
                <w:szCs w:val="20"/>
              </w:rPr>
              <w:t>01</w:t>
            </w:r>
            <w:r w:rsidR="00EF56DD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D668FF">
              <w:rPr>
                <w:rFonts w:ascii="Tahoma" w:hAnsi="Tahoma" w:cs="Tahoma"/>
                <w:sz w:val="20"/>
                <w:szCs w:val="20"/>
              </w:rPr>
              <w:t>marzo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 w:rsidR="006A0516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2574" w:type="dxa"/>
          </w:tcPr>
          <w:p w14:paraId="72373929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</w:p>
        </w:tc>
        <w:tc>
          <w:tcPr>
            <w:tcW w:w="3922" w:type="dxa"/>
          </w:tcPr>
          <w:p w14:paraId="4B98CBDC" w14:textId="64D7A2DF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: sábado</w:t>
            </w:r>
            <w:r w:rsidR="005710C7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BC45FA">
              <w:rPr>
                <w:rFonts w:ascii="Tahoma" w:hAnsi="Tahoma" w:cs="Tahoma"/>
                <w:sz w:val="20"/>
                <w:szCs w:val="20"/>
              </w:rPr>
              <w:t>10</w:t>
            </w:r>
            <w:r w:rsidR="00D668FF">
              <w:rPr>
                <w:rFonts w:ascii="Tahoma" w:hAnsi="Tahoma" w:cs="Tahoma"/>
                <w:sz w:val="20"/>
                <w:szCs w:val="20"/>
              </w:rPr>
              <w:t xml:space="preserve"> de mayo</w:t>
            </w:r>
            <w:r w:rsidR="005710C7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 w:rsidR="00D668FF"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</w:tr>
    </w:tbl>
    <w:p w14:paraId="67438825" w14:textId="77777777" w:rsidR="009D6C53" w:rsidRDefault="009D6C53">
      <w:pPr>
        <w:rPr>
          <w:sz w:val="18"/>
          <w:szCs w:val="18"/>
        </w:rPr>
      </w:pPr>
    </w:p>
    <w:p w14:paraId="24CAE975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3795"/>
        <w:gridCol w:w="3402"/>
        <w:gridCol w:w="1784"/>
        <w:gridCol w:w="1693"/>
        <w:gridCol w:w="1300"/>
      </w:tblGrid>
      <w:tr w:rsidR="00486909" w14:paraId="5EF23766" w14:textId="77777777" w:rsidTr="00D668FF">
        <w:trPr>
          <w:jc w:val="center"/>
        </w:trPr>
        <w:tc>
          <w:tcPr>
            <w:tcW w:w="1020" w:type="dxa"/>
            <w:shd w:val="clear" w:color="auto" w:fill="143AB4"/>
            <w:vAlign w:val="center"/>
          </w:tcPr>
          <w:p w14:paraId="176AE434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3795" w:type="dxa"/>
            <w:shd w:val="clear" w:color="auto" w:fill="143AB4"/>
            <w:vAlign w:val="center"/>
          </w:tcPr>
          <w:p w14:paraId="7AC1694B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02" w:type="dxa"/>
            <w:shd w:val="clear" w:color="auto" w:fill="143AB4"/>
            <w:vAlign w:val="center"/>
          </w:tcPr>
          <w:p w14:paraId="68F14A3F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1784" w:type="dxa"/>
            <w:shd w:val="clear" w:color="auto" w:fill="143AB4"/>
            <w:vAlign w:val="center"/>
          </w:tcPr>
          <w:p w14:paraId="0BBA313A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00FF257D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574DCE5A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166EFE" w14:paraId="2853E521" w14:textId="77777777" w:rsidTr="00B138FC">
        <w:trPr>
          <w:trHeight w:val="805"/>
          <w:jc w:val="center"/>
        </w:trPr>
        <w:tc>
          <w:tcPr>
            <w:tcW w:w="1020" w:type="dxa"/>
            <w:vAlign w:val="center"/>
          </w:tcPr>
          <w:p w14:paraId="0B0025C8" w14:textId="77777777" w:rsidR="00166EFE" w:rsidRPr="007C2213" w:rsidRDefault="00166EFE" w:rsidP="007C2213">
            <w:pPr>
              <w:jc w:val="center"/>
              <w:rPr>
                <w:sz w:val="18"/>
                <w:szCs w:val="18"/>
              </w:rPr>
            </w:pPr>
            <w:r w:rsidRPr="007C2213">
              <w:rPr>
                <w:sz w:val="18"/>
                <w:szCs w:val="18"/>
              </w:rPr>
              <w:t>1</w:t>
            </w:r>
          </w:p>
          <w:p w14:paraId="0D442E28" w14:textId="5761C42B" w:rsidR="00166EFE" w:rsidRDefault="00166EFE" w:rsidP="007C2213">
            <w:pPr>
              <w:jc w:val="center"/>
              <w:rPr>
                <w:sz w:val="18"/>
                <w:szCs w:val="18"/>
              </w:rPr>
            </w:pPr>
            <w:r w:rsidRPr="007C2213">
              <w:rPr>
                <w:sz w:val="18"/>
                <w:szCs w:val="18"/>
              </w:rPr>
              <w:t xml:space="preserve"> 01 mar</w:t>
            </w:r>
          </w:p>
        </w:tc>
        <w:tc>
          <w:tcPr>
            <w:tcW w:w="3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B5CB39" w14:textId="77777777" w:rsidR="00166EFE" w:rsidRPr="000F2EFC" w:rsidRDefault="00166EFE" w:rsidP="00A65D87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0F2EFC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Unidad </w:t>
            </w:r>
            <w:r w:rsidRPr="000F2EFC">
              <w:rPr>
                <w:rFonts w:ascii="Tahoma" w:hAnsi="Tahoma" w:cs="Tahoma"/>
                <w:b/>
                <w:bCs/>
                <w:sz w:val="16"/>
                <w:szCs w:val="16"/>
              </w:rPr>
              <w:t>I</w:t>
            </w:r>
            <w:r w:rsidRPr="000F2EFC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: </w:t>
            </w:r>
            <w:r w:rsidRPr="000F2EFC">
              <w:rPr>
                <w:rFonts w:ascii="Tahoma" w:hAnsi="Tahoma" w:cs="Tahoma"/>
                <w:b/>
                <w:bCs/>
                <w:sz w:val="16"/>
                <w:szCs w:val="16"/>
              </w:rPr>
              <w:t>Introducción a la informática</w:t>
            </w:r>
          </w:p>
          <w:p w14:paraId="42EF7C43" w14:textId="3F8DCC45" w:rsidR="00166EFE" w:rsidRPr="00F810C7" w:rsidRDefault="00166EFE" w:rsidP="00F810C7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>1.</w:t>
            </w:r>
            <w:r w:rsidRPr="00F810C7">
              <w:rPr>
                <w:rFonts w:ascii="Tahoma" w:hAnsi="Tahoma" w:cs="Tahoma"/>
                <w:sz w:val="16"/>
                <w:szCs w:val="16"/>
              </w:rPr>
              <w:t>1. Informática</w:t>
            </w:r>
            <w:r w:rsidRPr="00F810C7">
              <w:rPr>
                <w:rFonts w:ascii="Tahoma" w:hAnsi="Tahoma" w:cs="Tahoma"/>
                <w:sz w:val="16"/>
                <w:szCs w:val="16"/>
              </w:rPr>
              <w:t xml:space="preserve"> en enfermería</w:t>
            </w:r>
          </w:p>
          <w:p w14:paraId="787EE9BB" w14:textId="77777777" w:rsidR="00166EFE" w:rsidRPr="00F810C7" w:rsidRDefault="00166EFE" w:rsidP="00F810C7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>1.1.1_ ¿Qué es la informática en enfermería?</w:t>
            </w:r>
          </w:p>
          <w:p w14:paraId="37D9B181" w14:textId="77777777" w:rsidR="00166EFE" w:rsidRPr="00F810C7" w:rsidRDefault="00166EFE" w:rsidP="00F810C7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>1.1.2. ¿Qué es la informática aplicada a la enfermería?</w:t>
            </w:r>
          </w:p>
          <w:p w14:paraId="357B8465" w14:textId="77777777" w:rsidR="00166EFE" w:rsidRPr="00F810C7" w:rsidRDefault="00166EFE" w:rsidP="00F810C7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 xml:space="preserve">1.2. Ventajas y Desventajas de la informática en enfermería </w:t>
            </w:r>
          </w:p>
          <w:p w14:paraId="5E92EB0F" w14:textId="77777777" w:rsidR="00166EFE" w:rsidRPr="00F810C7" w:rsidRDefault="00166EFE" w:rsidP="00F810C7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>1.2.1. Ventajas de la informática en Enfermería</w:t>
            </w:r>
          </w:p>
          <w:p w14:paraId="45508C85" w14:textId="58C3E0E9" w:rsidR="00166EFE" w:rsidRPr="00F810C7" w:rsidRDefault="00166EFE" w:rsidP="00F810C7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 xml:space="preserve">1.2.1.1. </w:t>
            </w:r>
            <w:r w:rsidRPr="00F810C7">
              <w:rPr>
                <w:rFonts w:ascii="Tahoma" w:hAnsi="Tahoma" w:cs="Tahoma"/>
                <w:sz w:val="16"/>
                <w:szCs w:val="16"/>
              </w:rPr>
              <w:t>¿Por qué la informática es importante para la enfermería?</w:t>
            </w:r>
          </w:p>
          <w:p w14:paraId="3E2B9DA3" w14:textId="77777777" w:rsidR="00166EFE" w:rsidRPr="00F810C7" w:rsidRDefault="00166EFE" w:rsidP="00F810C7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 xml:space="preserve">1.2.1.2. Ventajas de las TIC en enfermería. </w:t>
            </w:r>
          </w:p>
          <w:p w14:paraId="2A4B4F75" w14:textId="77777777" w:rsidR="00166EFE" w:rsidRPr="00F810C7" w:rsidRDefault="00166EFE" w:rsidP="00F810C7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>1.2.2. Desventajas de la informática en enfermería</w:t>
            </w:r>
          </w:p>
          <w:p w14:paraId="7F9D1B13" w14:textId="52443D61" w:rsidR="00166EFE" w:rsidRPr="000A6A43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>1.2.3. Principales funciones de la informática en Enfermería.</w:t>
            </w:r>
          </w:p>
          <w:p w14:paraId="0BAB6FCE" w14:textId="745AEB5D" w:rsidR="00166EFE" w:rsidRPr="000A6A43" w:rsidRDefault="00166EFE" w:rsidP="0027376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40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494FF6" w14:textId="211BFA53" w:rsidR="00166EFE" w:rsidRPr="004A7936" w:rsidRDefault="00166EFE" w:rsidP="004A7936">
            <w:pPr>
              <w:rPr>
                <w:rFonts w:ascii="Tahoma" w:hAnsi="Tahoma" w:cs="Tahoma"/>
                <w:sz w:val="16"/>
                <w:szCs w:val="16"/>
              </w:rPr>
            </w:pPr>
            <w:r w:rsidRPr="004A7936">
              <w:rPr>
                <w:rFonts w:ascii="Tahoma" w:hAnsi="Tahoma" w:cs="Tahoma"/>
                <w:sz w:val="16"/>
                <w:szCs w:val="16"/>
              </w:rPr>
              <w:t>Comprender el concepto, Ventajas y Desventajas de la informática en enfermería</w:t>
            </w:r>
          </w:p>
          <w:p w14:paraId="4AECD8F3" w14:textId="495EFC85" w:rsidR="00166EFE" w:rsidRPr="000A6A43" w:rsidRDefault="00166EFE" w:rsidP="004A7936">
            <w:pPr>
              <w:rPr>
                <w:rFonts w:ascii="Tahoma" w:hAnsi="Tahoma" w:cs="Tahoma"/>
                <w:sz w:val="16"/>
                <w:szCs w:val="16"/>
              </w:rPr>
            </w:pPr>
            <w:r w:rsidRPr="004A7936">
              <w:rPr>
                <w:rFonts w:ascii="Tahoma" w:hAnsi="Tahoma" w:cs="Tahoma"/>
                <w:sz w:val="16"/>
                <w:szCs w:val="16"/>
              </w:rPr>
              <w:t>Identificar los componentes y conceptos básicos de la informática practicados en el ámbito profesional</w:t>
            </w:r>
          </w:p>
        </w:tc>
        <w:tc>
          <w:tcPr>
            <w:tcW w:w="1784" w:type="dxa"/>
            <w:vAlign w:val="center"/>
          </w:tcPr>
          <w:p w14:paraId="7B4BB512" w14:textId="77777777" w:rsidR="00166EFE" w:rsidRPr="000A6A43" w:rsidRDefault="00166EFE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</w:tc>
        <w:tc>
          <w:tcPr>
            <w:tcW w:w="1693" w:type="dxa"/>
            <w:vAlign w:val="center"/>
          </w:tcPr>
          <w:p w14:paraId="226E68BB" w14:textId="77777777" w:rsidR="00166EFE" w:rsidRPr="000A6A43" w:rsidRDefault="00166EFE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00B484B6" w14:textId="77777777" w:rsidR="00166EFE" w:rsidRPr="000A6A43" w:rsidRDefault="00166EFE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166EFE" w14:paraId="04E2F7FE" w14:textId="77777777" w:rsidTr="002E36A1">
        <w:trPr>
          <w:trHeight w:val="5017"/>
          <w:jc w:val="center"/>
        </w:trPr>
        <w:tc>
          <w:tcPr>
            <w:tcW w:w="1020" w:type="dxa"/>
            <w:vAlign w:val="center"/>
          </w:tcPr>
          <w:p w14:paraId="5CAF8202" w14:textId="77777777" w:rsidR="00166EFE" w:rsidRPr="007C2213" w:rsidRDefault="00166EFE" w:rsidP="007C2213">
            <w:pPr>
              <w:jc w:val="center"/>
              <w:rPr>
                <w:sz w:val="18"/>
                <w:szCs w:val="18"/>
              </w:rPr>
            </w:pPr>
            <w:r w:rsidRPr="007C2213">
              <w:rPr>
                <w:sz w:val="18"/>
                <w:szCs w:val="18"/>
              </w:rPr>
              <w:lastRenderedPageBreak/>
              <w:t>2</w:t>
            </w:r>
          </w:p>
          <w:p w14:paraId="3589E082" w14:textId="2F7A2813" w:rsidR="00166EFE" w:rsidRPr="007C2213" w:rsidRDefault="00166EFE" w:rsidP="007C2213">
            <w:pPr>
              <w:jc w:val="center"/>
              <w:rPr>
                <w:sz w:val="18"/>
                <w:szCs w:val="18"/>
              </w:rPr>
            </w:pPr>
            <w:r w:rsidRPr="007C2213">
              <w:rPr>
                <w:sz w:val="18"/>
                <w:szCs w:val="18"/>
              </w:rPr>
              <w:t>08 mar</w:t>
            </w:r>
          </w:p>
        </w:tc>
        <w:tc>
          <w:tcPr>
            <w:tcW w:w="3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6F375D" w14:textId="5D542984" w:rsidR="00166EFE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  <w:r w:rsidRPr="00F810C7">
              <w:rPr>
                <w:rFonts w:ascii="Tahoma" w:hAnsi="Tahoma" w:cs="Tahoma"/>
                <w:sz w:val="16"/>
                <w:szCs w:val="16"/>
              </w:rPr>
              <w:t xml:space="preserve">.3. componentes y conceptos básicos de una computadora </w:t>
            </w:r>
          </w:p>
          <w:p w14:paraId="0BABE526" w14:textId="77777777" w:rsidR="00166EFE" w:rsidRPr="00F810C7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>1.3.1. Partes de una computadora.</w:t>
            </w:r>
          </w:p>
          <w:p w14:paraId="5C8287BE" w14:textId="77777777" w:rsidR="00166EFE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 xml:space="preserve">1.3.1 .1. El teclado y sus funciones </w:t>
            </w:r>
            <w:proofErr w:type="gramStart"/>
            <w:r w:rsidRPr="00F810C7">
              <w:rPr>
                <w:rFonts w:ascii="Tahoma" w:hAnsi="Tahoma" w:cs="Tahoma"/>
                <w:sz w:val="16"/>
                <w:szCs w:val="16"/>
              </w:rPr>
              <w:t>Mouse</w:t>
            </w:r>
            <w:proofErr w:type="gramEnd"/>
            <w:r w:rsidRPr="00F810C7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  <w:p w14:paraId="169E72EC" w14:textId="77777777" w:rsidR="00166EFE" w:rsidRPr="00F810C7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 xml:space="preserve">1.3.1.2. Manejo y Acciones del </w:t>
            </w:r>
            <w:proofErr w:type="gramStart"/>
            <w:r w:rsidRPr="00F810C7">
              <w:rPr>
                <w:rFonts w:ascii="Tahoma" w:hAnsi="Tahoma" w:cs="Tahoma"/>
                <w:sz w:val="16"/>
                <w:szCs w:val="16"/>
              </w:rPr>
              <w:t>Mouse</w:t>
            </w:r>
            <w:proofErr w:type="gramEnd"/>
          </w:p>
          <w:p w14:paraId="57AB749E" w14:textId="77777777" w:rsidR="00166EFE" w:rsidRPr="00F810C7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>1.3.1.3. Proceso de encendido de una computadora</w:t>
            </w:r>
          </w:p>
          <w:p w14:paraId="67A5A3AB" w14:textId="77777777" w:rsidR="00166EFE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 xml:space="preserve">1.3.2. Conceptos básicos del sistema operativo 1.3.2.1. Sistemas Operativos Para PC </w:t>
            </w:r>
          </w:p>
          <w:p w14:paraId="5884C1E5" w14:textId="77777777" w:rsidR="00166EFE" w:rsidRPr="00F810C7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>1.3.2.2. Sistemas Operativos Para Móviles</w:t>
            </w:r>
          </w:p>
          <w:p w14:paraId="780F41CF" w14:textId="77777777" w:rsidR="00166EFE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 xml:space="preserve">1.3.3. Funciones importantes del sistema Operativo. </w:t>
            </w:r>
          </w:p>
          <w:p w14:paraId="7C5C974F" w14:textId="77777777" w:rsidR="00166EFE" w:rsidRPr="00F810C7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>1.3.3.1. El escritorio (desktop)</w:t>
            </w:r>
          </w:p>
          <w:p w14:paraId="0725AE4F" w14:textId="77777777" w:rsidR="00166EFE" w:rsidRPr="00F810C7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>1.3.3.1.1.</w:t>
            </w:r>
            <w:r w:rsidRPr="00F810C7">
              <w:rPr>
                <w:rFonts w:ascii="Tahoma" w:hAnsi="Tahoma" w:cs="Tahoma"/>
                <w:sz w:val="16"/>
                <w:szCs w:val="16"/>
              </w:rPr>
              <w:tab/>
              <w:t>Menú de Inicio (</w:t>
            </w:r>
            <w:proofErr w:type="spellStart"/>
            <w:r w:rsidRPr="00F810C7">
              <w:rPr>
                <w:rFonts w:ascii="Tahoma" w:hAnsi="Tahoma" w:cs="Tahoma"/>
                <w:sz w:val="16"/>
                <w:szCs w:val="16"/>
              </w:rPr>
              <w:t>Start</w:t>
            </w:r>
            <w:proofErr w:type="spellEnd"/>
            <w:r w:rsidRPr="00F810C7">
              <w:rPr>
                <w:rFonts w:ascii="Tahoma" w:hAnsi="Tahoma" w:cs="Tahoma"/>
                <w:sz w:val="16"/>
                <w:szCs w:val="16"/>
              </w:rPr>
              <w:t xml:space="preserve"> mena)</w:t>
            </w:r>
          </w:p>
          <w:p w14:paraId="4B9CC2DF" w14:textId="77777777" w:rsidR="00166EFE" w:rsidRPr="00F810C7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>1.3.3.1.2.</w:t>
            </w:r>
            <w:r w:rsidRPr="00F810C7">
              <w:rPr>
                <w:rFonts w:ascii="Tahoma" w:hAnsi="Tahoma" w:cs="Tahoma"/>
                <w:sz w:val="16"/>
                <w:szCs w:val="16"/>
              </w:rPr>
              <w:tab/>
              <w:t>Equipo (</w:t>
            </w:r>
            <w:proofErr w:type="spellStart"/>
            <w:r w:rsidRPr="00F810C7">
              <w:rPr>
                <w:rFonts w:ascii="Tahoma" w:hAnsi="Tahoma" w:cs="Tahoma"/>
                <w:sz w:val="16"/>
                <w:szCs w:val="16"/>
              </w:rPr>
              <w:t>My</w:t>
            </w:r>
            <w:proofErr w:type="spellEnd"/>
            <w:r w:rsidRPr="00F810C7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F810C7">
              <w:rPr>
                <w:rFonts w:ascii="Tahoma" w:hAnsi="Tahoma" w:cs="Tahoma"/>
                <w:sz w:val="16"/>
                <w:szCs w:val="16"/>
              </w:rPr>
              <w:t>Computer</w:t>
            </w:r>
            <w:proofErr w:type="spellEnd"/>
            <w:r w:rsidRPr="00F810C7">
              <w:rPr>
                <w:rFonts w:ascii="Tahoma" w:hAnsi="Tahoma" w:cs="Tahoma"/>
                <w:sz w:val="16"/>
                <w:szCs w:val="16"/>
              </w:rPr>
              <w:t>)</w:t>
            </w:r>
          </w:p>
          <w:p w14:paraId="57ECCB5D" w14:textId="77777777" w:rsidR="00166EFE" w:rsidRPr="00273769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F810C7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273769">
              <w:rPr>
                <w:rFonts w:ascii="Tahoma" w:hAnsi="Tahoma" w:cs="Tahoma"/>
                <w:sz w:val="16"/>
                <w:szCs w:val="16"/>
              </w:rPr>
              <w:t>1.3.3.1.3. El Explorador (Explorer)</w:t>
            </w:r>
          </w:p>
          <w:p w14:paraId="32428D45" w14:textId="77777777" w:rsidR="00166EFE" w:rsidRPr="00273769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273769">
              <w:rPr>
                <w:rFonts w:ascii="Tahoma" w:hAnsi="Tahoma" w:cs="Tahoma"/>
                <w:sz w:val="16"/>
                <w:szCs w:val="16"/>
              </w:rPr>
              <w:t>1.3.3.1.4. Barra de Tareas (</w:t>
            </w:r>
            <w:proofErr w:type="spellStart"/>
            <w:r w:rsidRPr="00273769">
              <w:rPr>
                <w:rFonts w:ascii="Tahoma" w:hAnsi="Tahoma" w:cs="Tahoma"/>
                <w:sz w:val="16"/>
                <w:szCs w:val="16"/>
              </w:rPr>
              <w:t>Taskbar</w:t>
            </w:r>
            <w:proofErr w:type="spellEnd"/>
            <w:r w:rsidRPr="00273769">
              <w:rPr>
                <w:rFonts w:ascii="Tahoma" w:hAnsi="Tahoma" w:cs="Tahoma"/>
                <w:sz w:val="16"/>
                <w:szCs w:val="16"/>
              </w:rPr>
              <w:t>)</w:t>
            </w:r>
          </w:p>
          <w:p w14:paraId="3E326BC7" w14:textId="77777777" w:rsidR="00166EFE" w:rsidRPr="00273769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273769">
              <w:rPr>
                <w:rFonts w:ascii="Tahoma" w:hAnsi="Tahoma" w:cs="Tahoma"/>
                <w:sz w:val="16"/>
                <w:szCs w:val="16"/>
              </w:rPr>
              <w:t>1.3.3.1.5. Operaciones con el Escritorio</w:t>
            </w:r>
          </w:p>
          <w:p w14:paraId="2F5D97B9" w14:textId="77777777" w:rsidR="00166EFE" w:rsidRPr="00273769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273769">
              <w:rPr>
                <w:rFonts w:ascii="Tahoma" w:hAnsi="Tahoma" w:cs="Tahoma"/>
                <w:sz w:val="16"/>
                <w:szCs w:val="16"/>
              </w:rPr>
              <w:t>1.3.3.2. Panel de control</w:t>
            </w:r>
          </w:p>
          <w:p w14:paraId="3492534C" w14:textId="77777777" w:rsidR="00166EFE" w:rsidRPr="00273769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273769">
              <w:rPr>
                <w:rFonts w:ascii="Tahoma" w:hAnsi="Tahoma" w:cs="Tahoma"/>
                <w:sz w:val="16"/>
                <w:szCs w:val="16"/>
              </w:rPr>
              <w:t>1.3.3.2.1. Agregar nuevo hardware</w:t>
            </w:r>
          </w:p>
          <w:p w14:paraId="6C926233" w14:textId="77777777" w:rsidR="00166EFE" w:rsidRPr="00273769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273769">
              <w:rPr>
                <w:rFonts w:ascii="Tahoma" w:hAnsi="Tahoma" w:cs="Tahoma"/>
                <w:sz w:val="16"/>
                <w:szCs w:val="16"/>
              </w:rPr>
              <w:t>1.3.3.2.2. Instalación de software</w:t>
            </w:r>
          </w:p>
          <w:p w14:paraId="46CE2554" w14:textId="77777777" w:rsidR="00166EFE" w:rsidRPr="00273769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273769">
              <w:rPr>
                <w:rFonts w:ascii="Tahoma" w:hAnsi="Tahoma" w:cs="Tahoma"/>
                <w:sz w:val="16"/>
                <w:szCs w:val="16"/>
              </w:rPr>
              <w:t>1.3.3.2.3.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273769">
              <w:rPr>
                <w:rFonts w:ascii="Tahoma" w:hAnsi="Tahoma" w:cs="Tahoma"/>
                <w:sz w:val="16"/>
                <w:szCs w:val="16"/>
              </w:rPr>
              <w:t>Formateo de discos</w:t>
            </w:r>
          </w:p>
          <w:p w14:paraId="6D7AE972" w14:textId="77777777" w:rsidR="00166EFE" w:rsidRPr="00273769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273769">
              <w:rPr>
                <w:rFonts w:ascii="Tahoma" w:hAnsi="Tahoma" w:cs="Tahoma"/>
                <w:sz w:val="16"/>
                <w:szCs w:val="16"/>
              </w:rPr>
              <w:t>1.3.3.2.4.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273769">
              <w:rPr>
                <w:rFonts w:ascii="Tahoma" w:hAnsi="Tahoma" w:cs="Tahoma"/>
                <w:sz w:val="16"/>
                <w:szCs w:val="16"/>
              </w:rPr>
              <w:t>Configurar la fecha y la hora del PC</w:t>
            </w:r>
          </w:p>
          <w:p w14:paraId="1F5AA3C4" w14:textId="77777777" w:rsidR="00166EFE" w:rsidRPr="00273769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273769">
              <w:rPr>
                <w:rFonts w:ascii="Tahoma" w:hAnsi="Tahoma" w:cs="Tahoma"/>
                <w:sz w:val="16"/>
                <w:szCs w:val="16"/>
              </w:rPr>
              <w:t>1.3.3.2.5.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273769">
              <w:rPr>
                <w:rFonts w:ascii="Tahoma" w:hAnsi="Tahoma" w:cs="Tahoma"/>
                <w:sz w:val="16"/>
                <w:szCs w:val="16"/>
              </w:rPr>
              <w:t>Configuración del Desktop</w:t>
            </w:r>
          </w:p>
          <w:p w14:paraId="734958A9" w14:textId="77777777" w:rsidR="00166EFE" w:rsidRPr="00273769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273769">
              <w:rPr>
                <w:rFonts w:ascii="Tahoma" w:hAnsi="Tahoma" w:cs="Tahoma"/>
                <w:sz w:val="16"/>
                <w:szCs w:val="16"/>
              </w:rPr>
              <w:t>1.3.4. Operaciones de Windows</w:t>
            </w:r>
          </w:p>
          <w:p w14:paraId="5FDB5004" w14:textId="77777777" w:rsidR="00166EFE" w:rsidRPr="00273769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273769">
              <w:rPr>
                <w:rFonts w:ascii="Tahoma" w:hAnsi="Tahoma" w:cs="Tahoma"/>
                <w:sz w:val="16"/>
                <w:szCs w:val="16"/>
              </w:rPr>
              <w:t>1.3.4.1. Seleccionar grupos de ficheros</w:t>
            </w:r>
          </w:p>
          <w:p w14:paraId="7B9996C5" w14:textId="77777777" w:rsidR="00166EFE" w:rsidRPr="00273769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273769">
              <w:rPr>
                <w:rFonts w:ascii="Tahoma" w:hAnsi="Tahoma" w:cs="Tahoma"/>
                <w:sz w:val="16"/>
                <w:szCs w:val="16"/>
              </w:rPr>
              <w:t>1.3.4.2. Mover, Copiar y pegar ficheros</w:t>
            </w:r>
          </w:p>
          <w:p w14:paraId="4E3A044B" w14:textId="77777777" w:rsidR="00166EFE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273769">
              <w:rPr>
                <w:rFonts w:ascii="Tahoma" w:hAnsi="Tahoma" w:cs="Tahoma"/>
                <w:sz w:val="16"/>
                <w:szCs w:val="16"/>
              </w:rPr>
              <w:t xml:space="preserve">1.3.4.3. Copiar o mover en una ventana mediante el Explorador de Windows </w:t>
            </w:r>
          </w:p>
          <w:p w14:paraId="22C38D7C" w14:textId="77777777" w:rsidR="00166EFE" w:rsidRPr="00273769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273769">
              <w:rPr>
                <w:rFonts w:ascii="Tahoma" w:hAnsi="Tahoma" w:cs="Tahoma"/>
                <w:sz w:val="16"/>
                <w:szCs w:val="16"/>
              </w:rPr>
              <w:t>1.3.4.4. Tamaño total de varios ficheros o carpetas</w:t>
            </w:r>
          </w:p>
          <w:p w14:paraId="43179887" w14:textId="77777777" w:rsidR="00166EFE" w:rsidRPr="00273769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273769">
              <w:rPr>
                <w:rFonts w:ascii="Tahoma" w:hAnsi="Tahoma" w:cs="Tahoma"/>
                <w:sz w:val="16"/>
                <w:szCs w:val="16"/>
              </w:rPr>
              <w:t>1.3.4.5. Búsquedas globales y Reciclaje de ficheros</w:t>
            </w:r>
          </w:p>
          <w:p w14:paraId="05769F14" w14:textId="7B433BA5" w:rsidR="00166EFE" w:rsidRPr="000A6A43" w:rsidRDefault="00166EFE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273769">
              <w:rPr>
                <w:rFonts w:ascii="Tahoma" w:hAnsi="Tahoma" w:cs="Tahoma"/>
                <w:sz w:val="16"/>
                <w:szCs w:val="16"/>
              </w:rPr>
              <w:t>1.3.4.6. Combinación de teclas más comunes</w:t>
            </w:r>
          </w:p>
        </w:tc>
        <w:tc>
          <w:tcPr>
            <w:tcW w:w="340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C174C5" w14:textId="77777777" w:rsidR="00166EFE" w:rsidRPr="000A6A43" w:rsidRDefault="00166EFE" w:rsidP="008537E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4" w:type="dxa"/>
            <w:vAlign w:val="center"/>
          </w:tcPr>
          <w:p w14:paraId="42A96D60" w14:textId="77777777" w:rsidR="00166EFE" w:rsidRDefault="00166EFE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8D5E479" w14:textId="77777777" w:rsidR="00166EFE" w:rsidRPr="000A6A43" w:rsidRDefault="00166EFE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0AAE5AD" w14:textId="77777777" w:rsidR="00166EFE" w:rsidRPr="000A6A43" w:rsidRDefault="00166EFE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7739F117" w14:textId="77777777" w:rsidR="00166EFE" w:rsidRPr="000A6A43" w:rsidRDefault="00166EFE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8537E7" w14:paraId="19E43F84" w14:textId="77777777" w:rsidTr="009D1A9B">
        <w:trPr>
          <w:trHeight w:val="2890"/>
          <w:jc w:val="center"/>
        </w:trPr>
        <w:tc>
          <w:tcPr>
            <w:tcW w:w="1020" w:type="dxa"/>
            <w:vAlign w:val="center"/>
          </w:tcPr>
          <w:p w14:paraId="7C60204A" w14:textId="77777777" w:rsidR="007C2213" w:rsidRPr="007C2213" w:rsidRDefault="007C2213" w:rsidP="007C2213">
            <w:pPr>
              <w:jc w:val="center"/>
              <w:rPr>
                <w:sz w:val="18"/>
                <w:szCs w:val="18"/>
              </w:rPr>
            </w:pPr>
            <w:r w:rsidRPr="007C2213">
              <w:rPr>
                <w:sz w:val="18"/>
                <w:szCs w:val="18"/>
              </w:rPr>
              <w:lastRenderedPageBreak/>
              <w:t>3</w:t>
            </w:r>
          </w:p>
          <w:p w14:paraId="12508FD6" w14:textId="73F9897F" w:rsidR="00BE1DD0" w:rsidRDefault="007C2213" w:rsidP="007C2213">
            <w:pPr>
              <w:jc w:val="center"/>
              <w:rPr>
                <w:sz w:val="18"/>
                <w:szCs w:val="18"/>
              </w:rPr>
            </w:pPr>
            <w:r w:rsidRPr="007C2213">
              <w:rPr>
                <w:sz w:val="18"/>
                <w:szCs w:val="18"/>
              </w:rPr>
              <w:t>15 mar</w:t>
            </w:r>
          </w:p>
        </w:tc>
        <w:tc>
          <w:tcPr>
            <w:tcW w:w="3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3DE4DD" w14:textId="77777777" w:rsidR="000F2EFC" w:rsidRPr="00166EFE" w:rsidRDefault="00CD65C9" w:rsidP="000F2EFC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0F2EFC" w:rsidRPr="00166EFE">
              <w:rPr>
                <w:rFonts w:ascii="Tahoma" w:hAnsi="Tahoma" w:cs="Tahoma"/>
                <w:b/>
                <w:bCs/>
                <w:sz w:val="16"/>
                <w:szCs w:val="16"/>
              </w:rPr>
              <w:t>Unidad II: Internet y las nubes</w:t>
            </w:r>
          </w:p>
          <w:p w14:paraId="5481B233" w14:textId="77777777" w:rsidR="000F2EFC" w:rsidRPr="00CD65C9" w:rsidRDefault="000F2EFC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2.1 Definiciones Básicas</w:t>
            </w:r>
          </w:p>
          <w:p w14:paraId="0E9E260C" w14:textId="77777777" w:rsidR="000F2EFC" w:rsidRPr="00CD65C9" w:rsidRDefault="000F2EFC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2.1.1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D65C9">
              <w:rPr>
                <w:rFonts w:ascii="Tahoma" w:hAnsi="Tahoma" w:cs="Tahoma"/>
                <w:sz w:val="16"/>
                <w:szCs w:val="16"/>
              </w:rPr>
              <w:t>Internet</w:t>
            </w:r>
          </w:p>
          <w:p w14:paraId="642653D4" w14:textId="77777777" w:rsidR="000F2EFC" w:rsidRPr="00CD65C9" w:rsidRDefault="000F2EFC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2.1.2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D65C9">
              <w:rPr>
                <w:rFonts w:ascii="Tahoma" w:hAnsi="Tahoma" w:cs="Tahoma"/>
                <w:sz w:val="16"/>
                <w:szCs w:val="16"/>
              </w:rPr>
              <w:t>VVVVW</w:t>
            </w:r>
          </w:p>
          <w:p w14:paraId="2D6AD212" w14:textId="77777777" w:rsidR="000F2EFC" w:rsidRPr="00CD65C9" w:rsidRDefault="000F2EFC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2.1.3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CD65C9">
              <w:rPr>
                <w:rFonts w:ascii="Tahoma" w:hAnsi="Tahoma" w:cs="Tahoma"/>
                <w:sz w:val="16"/>
                <w:szCs w:val="16"/>
              </w:rPr>
              <w:t>PáginaWeb</w:t>
            </w:r>
            <w:proofErr w:type="spellEnd"/>
          </w:p>
          <w:p w14:paraId="7609BF26" w14:textId="77777777" w:rsidR="000F2EFC" w:rsidRDefault="000F2EFC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2.1.4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D65C9">
              <w:rPr>
                <w:rFonts w:ascii="Tahoma" w:hAnsi="Tahoma" w:cs="Tahoma"/>
                <w:sz w:val="16"/>
                <w:szCs w:val="16"/>
              </w:rPr>
              <w:t>Navegador Web</w:t>
            </w:r>
          </w:p>
          <w:p w14:paraId="6EF70100" w14:textId="77777777" w:rsidR="000F2EFC" w:rsidRPr="00CD65C9" w:rsidRDefault="000F2EFC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2.2 El Internet Explorer</w:t>
            </w:r>
          </w:p>
          <w:p w14:paraId="14EE41EE" w14:textId="77777777" w:rsidR="000F2EFC" w:rsidRPr="00CD65C9" w:rsidRDefault="000F2EFC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2.2.1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D65C9">
              <w:rPr>
                <w:rFonts w:ascii="Tahoma" w:hAnsi="Tahoma" w:cs="Tahoma"/>
                <w:sz w:val="16"/>
                <w:szCs w:val="16"/>
              </w:rPr>
              <w:t xml:space="preserve">Elementos que componen el </w:t>
            </w:r>
            <w:proofErr w:type="spellStart"/>
            <w:r w:rsidRPr="00CD65C9">
              <w:rPr>
                <w:rFonts w:ascii="Tahoma" w:hAnsi="Tahoma" w:cs="Tahoma"/>
                <w:sz w:val="16"/>
                <w:szCs w:val="16"/>
              </w:rPr>
              <w:t>intemet</w:t>
            </w:r>
            <w:proofErr w:type="spellEnd"/>
          </w:p>
          <w:p w14:paraId="136414B7" w14:textId="77777777" w:rsidR="000F2EFC" w:rsidRPr="00CD65C9" w:rsidRDefault="000F2EFC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2.2.2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D65C9">
              <w:rPr>
                <w:rFonts w:ascii="Tahoma" w:hAnsi="Tahoma" w:cs="Tahoma"/>
                <w:sz w:val="16"/>
                <w:szCs w:val="16"/>
              </w:rPr>
              <w:t>Conceptos de red</w:t>
            </w:r>
          </w:p>
          <w:p w14:paraId="017B6E60" w14:textId="77777777" w:rsidR="000F2EFC" w:rsidRPr="00CD65C9" w:rsidRDefault="000F2EFC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2.2.3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D65C9">
              <w:rPr>
                <w:rFonts w:ascii="Tahoma" w:hAnsi="Tahoma" w:cs="Tahoma"/>
                <w:sz w:val="16"/>
                <w:szCs w:val="16"/>
              </w:rPr>
              <w:t xml:space="preserve">Servicios que ofrece el </w:t>
            </w:r>
            <w:proofErr w:type="spellStart"/>
            <w:r w:rsidRPr="00CD65C9">
              <w:rPr>
                <w:rFonts w:ascii="Tahoma" w:hAnsi="Tahoma" w:cs="Tahoma"/>
                <w:sz w:val="16"/>
                <w:szCs w:val="16"/>
              </w:rPr>
              <w:t>intemet</w:t>
            </w:r>
            <w:proofErr w:type="spellEnd"/>
          </w:p>
          <w:p w14:paraId="77460DB2" w14:textId="77777777" w:rsidR="000F2EFC" w:rsidRPr="00CD65C9" w:rsidRDefault="000F2EFC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2.2.4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D65C9">
              <w:rPr>
                <w:rFonts w:ascii="Tahoma" w:hAnsi="Tahoma" w:cs="Tahoma"/>
                <w:sz w:val="16"/>
                <w:szCs w:val="16"/>
              </w:rPr>
              <w:t>Uso del navegador</w:t>
            </w:r>
          </w:p>
          <w:p w14:paraId="37AABFF0" w14:textId="5588680A" w:rsidR="0050356A" w:rsidRPr="000A6A43" w:rsidRDefault="000F2EFC" w:rsidP="000F2EFC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2.2.5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D65C9">
              <w:rPr>
                <w:rFonts w:ascii="Tahoma" w:hAnsi="Tahoma" w:cs="Tahoma"/>
                <w:sz w:val="16"/>
                <w:szCs w:val="16"/>
              </w:rPr>
              <w:t xml:space="preserve">Buscadores de </w:t>
            </w:r>
            <w:proofErr w:type="spellStart"/>
            <w:r w:rsidRPr="00CD65C9">
              <w:rPr>
                <w:rFonts w:ascii="Tahoma" w:hAnsi="Tahoma" w:cs="Tahoma"/>
                <w:sz w:val="16"/>
                <w:szCs w:val="16"/>
              </w:rPr>
              <w:t>intemet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9220B2" w14:textId="77777777" w:rsidR="008537E7" w:rsidRPr="000A6A43" w:rsidRDefault="008537E7" w:rsidP="008537E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4" w:type="dxa"/>
            <w:vAlign w:val="center"/>
          </w:tcPr>
          <w:p w14:paraId="7CFD2394" w14:textId="77777777" w:rsidR="00D47CE6" w:rsidRDefault="00D47CE6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64AD995" w14:textId="77777777" w:rsidR="008537E7" w:rsidRPr="000A6A43" w:rsidRDefault="00937E1F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089E37F" w14:textId="77777777" w:rsidR="008537E7" w:rsidRPr="000A6A43" w:rsidRDefault="00250C3E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54E96C15" w14:textId="77777777" w:rsidR="008537E7" w:rsidRPr="000A6A43" w:rsidRDefault="002F24D1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8537E7" w14:paraId="245E342E" w14:textId="77777777" w:rsidTr="00D668FF">
        <w:trPr>
          <w:trHeight w:val="764"/>
          <w:jc w:val="center"/>
        </w:trPr>
        <w:tc>
          <w:tcPr>
            <w:tcW w:w="1020" w:type="dxa"/>
            <w:vAlign w:val="center"/>
          </w:tcPr>
          <w:p w14:paraId="471CC998" w14:textId="77777777" w:rsidR="007C2213" w:rsidRPr="007C2213" w:rsidRDefault="007C2213" w:rsidP="007C2213">
            <w:pPr>
              <w:jc w:val="center"/>
              <w:rPr>
                <w:sz w:val="18"/>
                <w:szCs w:val="18"/>
              </w:rPr>
            </w:pPr>
            <w:r w:rsidRPr="007C2213">
              <w:rPr>
                <w:sz w:val="18"/>
                <w:szCs w:val="18"/>
              </w:rPr>
              <w:t>4</w:t>
            </w:r>
          </w:p>
          <w:p w14:paraId="64657548" w14:textId="0DC60368" w:rsidR="00BE1DD0" w:rsidRDefault="007C2213" w:rsidP="007C2213">
            <w:pPr>
              <w:jc w:val="center"/>
              <w:rPr>
                <w:sz w:val="18"/>
                <w:szCs w:val="18"/>
              </w:rPr>
            </w:pPr>
            <w:r w:rsidRPr="007C2213">
              <w:rPr>
                <w:sz w:val="18"/>
                <w:szCs w:val="18"/>
              </w:rPr>
              <w:t>22 mar</w:t>
            </w:r>
          </w:p>
        </w:tc>
        <w:tc>
          <w:tcPr>
            <w:tcW w:w="3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439725" w14:textId="77777777" w:rsidR="00FC10BF" w:rsidRPr="00CD65C9" w:rsidRDefault="00FC10BF" w:rsidP="00FC10BF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2.3 La nube y la computación</w:t>
            </w:r>
          </w:p>
          <w:p w14:paraId="570A4F57" w14:textId="77777777" w:rsidR="00FC10BF" w:rsidRPr="00CD65C9" w:rsidRDefault="00FC10BF" w:rsidP="00FC10BF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2.3.1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D65C9">
              <w:rPr>
                <w:rFonts w:ascii="Tahoma" w:hAnsi="Tahoma" w:cs="Tahoma"/>
                <w:sz w:val="16"/>
                <w:szCs w:val="16"/>
              </w:rPr>
              <w:t>Conceptos Básicos</w:t>
            </w:r>
          </w:p>
          <w:p w14:paraId="4192A1D5" w14:textId="77777777" w:rsidR="00FC10BF" w:rsidRPr="00CD65C9" w:rsidRDefault="00FC10BF" w:rsidP="00FC10BF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2.3.2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D65C9">
              <w:rPr>
                <w:rFonts w:ascii="Tahoma" w:hAnsi="Tahoma" w:cs="Tahoma"/>
                <w:sz w:val="16"/>
                <w:szCs w:val="16"/>
              </w:rPr>
              <w:t>Tipos de nube Informática</w:t>
            </w:r>
          </w:p>
          <w:p w14:paraId="3157516E" w14:textId="77777777" w:rsidR="00FC10BF" w:rsidRPr="00CD65C9" w:rsidRDefault="00FC10BF" w:rsidP="00FC10BF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2.3.3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D65C9">
              <w:rPr>
                <w:rFonts w:ascii="Tahoma" w:hAnsi="Tahoma" w:cs="Tahoma"/>
                <w:sz w:val="16"/>
                <w:szCs w:val="16"/>
              </w:rPr>
              <w:t>Redes sociales Y correos</w:t>
            </w:r>
          </w:p>
          <w:p w14:paraId="2227430A" w14:textId="7DDBB5C2" w:rsidR="00FC10BF" w:rsidRDefault="00FC10BF" w:rsidP="00FC10BF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2.3.3.1 Creación de Cuentas de correo y redes sociales</w:t>
            </w:r>
          </w:p>
          <w:p w14:paraId="1750F599" w14:textId="23662F09" w:rsidR="00FC10BF" w:rsidRPr="00CD65C9" w:rsidRDefault="00FC10BF" w:rsidP="00FC10BF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2.3.3.2 Tipos de redes sociales y correos</w:t>
            </w:r>
          </w:p>
          <w:p w14:paraId="17EA9FD0" w14:textId="77777777" w:rsidR="00FC10BF" w:rsidRDefault="00FC10BF" w:rsidP="00FC10BF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 xml:space="preserve">2.3.3.3 Usos Educativos de las redes sociales y el correo </w:t>
            </w:r>
          </w:p>
          <w:p w14:paraId="1F01AF01" w14:textId="77777777" w:rsidR="00FC10BF" w:rsidRDefault="00FC10BF" w:rsidP="00FC10BF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 xml:space="preserve">2.3.3.4 Trabajos colaborativos con redes sociales y correos </w:t>
            </w:r>
          </w:p>
          <w:p w14:paraId="1EA374EF" w14:textId="77777777" w:rsidR="00FC10BF" w:rsidRPr="00CD65C9" w:rsidRDefault="00FC10BF" w:rsidP="00FC10BF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2.4 Las TIC y la Web 2.0</w:t>
            </w:r>
          </w:p>
          <w:p w14:paraId="7FC9B7CE" w14:textId="77777777" w:rsidR="00FC10BF" w:rsidRPr="00CD65C9" w:rsidRDefault="00FC10BF" w:rsidP="00FC10BF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2.4.1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D65C9">
              <w:rPr>
                <w:rFonts w:ascii="Tahoma" w:hAnsi="Tahoma" w:cs="Tahoma"/>
                <w:sz w:val="16"/>
                <w:szCs w:val="16"/>
              </w:rPr>
              <w:t>Competencia digital</w:t>
            </w:r>
          </w:p>
          <w:p w14:paraId="789D68DF" w14:textId="77777777" w:rsidR="00FC10BF" w:rsidRPr="00CD65C9" w:rsidRDefault="00FC10BF" w:rsidP="00FC10BF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2.4.2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D65C9">
              <w:rPr>
                <w:rFonts w:ascii="Tahoma" w:hAnsi="Tahoma" w:cs="Tahoma"/>
                <w:sz w:val="16"/>
                <w:szCs w:val="16"/>
              </w:rPr>
              <w:t>TIC en la educación</w:t>
            </w:r>
          </w:p>
          <w:p w14:paraId="49CD29C6" w14:textId="77777777" w:rsidR="00FC10BF" w:rsidRPr="00CD65C9" w:rsidRDefault="00FC10BF" w:rsidP="00FC10BF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2.4.3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D65C9">
              <w:rPr>
                <w:rFonts w:ascii="Tahoma" w:hAnsi="Tahoma" w:cs="Tahoma"/>
                <w:sz w:val="16"/>
                <w:szCs w:val="16"/>
              </w:rPr>
              <w:t>Web 2.0</w:t>
            </w:r>
          </w:p>
          <w:p w14:paraId="5EC86705" w14:textId="77777777" w:rsidR="00FC10BF" w:rsidRPr="00CD65C9" w:rsidRDefault="00FC10BF" w:rsidP="00FC10BF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2.4.4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D65C9">
              <w:rPr>
                <w:rFonts w:ascii="Tahoma" w:hAnsi="Tahoma" w:cs="Tahoma"/>
                <w:sz w:val="16"/>
                <w:szCs w:val="16"/>
              </w:rPr>
              <w:t>Herramientas web 2.0</w:t>
            </w:r>
          </w:p>
          <w:p w14:paraId="49251FB4" w14:textId="77777777" w:rsidR="00FC10BF" w:rsidRPr="00CD65C9" w:rsidRDefault="00FC10BF" w:rsidP="00FC10BF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2.4.5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D65C9">
              <w:rPr>
                <w:rFonts w:ascii="Tahoma" w:hAnsi="Tahoma" w:cs="Tahoma"/>
                <w:sz w:val="16"/>
                <w:szCs w:val="16"/>
              </w:rPr>
              <w:t>Ejemplos de tareas con TIC</w:t>
            </w:r>
          </w:p>
          <w:p w14:paraId="23512C31" w14:textId="303E2405" w:rsidR="008537E7" w:rsidRPr="000A6A43" w:rsidRDefault="00FC10BF" w:rsidP="00FC10BF">
            <w:pPr>
              <w:rPr>
                <w:rFonts w:ascii="Tahoma" w:hAnsi="Tahoma" w:cs="Tahoma"/>
                <w:sz w:val="16"/>
                <w:szCs w:val="16"/>
              </w:rPr>
            </w:pPr>
            <w:r w:rsidRPr="00CD65C9">
              <w:rPr>
                <w:rFonts w:ascii="Tahoma" w:hAnsi="Tahoma" w:cs="Tahoma"/>
                <w:sz w:val="16"/>
                <w:szCs w:val="16"/>
              </w:rPr>
              <w:t>2.4.6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D65C9">
              <w:rPr>
                <w:rFonts w:ascii="Tahoma" w:hAnsi="Tahoma" w:cs="Tahoma"/>
                <w:sz w:val="16"/>
                <w:szCs w:val="16"/>
              </w:rPr>
              <w:t>Uso de las TIC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190FE4" w14:textId="77777777" w:rsidR="008537E7" w:rsidRPr="000A6A43" w:rsidRDefault="008537E7" w:rsidP="008537E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4" w:type="dxa"/>
            <w:vAlign w:val="center"/>
          </w:tcPr>
          <w:p w14:paraId="68839197" w14:textId="77777777" w:rsidR="00D47CE6" w:rsidRDefault="00D47CE6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A754020" w14:textId="77777777" w:rsidR="008537E7" w:rsidRPr="000A6A43" w:rsidRDefault="00937E1F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de estudiantes</w:t>
            </w:r>
          </w:p>
        </w:tc>
        <w:tc>
          <w:tcPr>
            <w:tcW w:w="1693" w:type="dxa"/>
            <w:vAlign w:val="center"/>
          </w:tcPr>
          <w:p w14:paraId="1F29BF2E" w14:textId="77777777" w:rsidR="008537E7" w:rsidRPr="000A6A43" w:rsidRDefault="00250C3E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1F97F9FD" w14:textId="77777777" w:rsidR="008537E7" w:rsidRPr="000A6A43" w:rsidRDefault="002F24D1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2E36A1" w14:paraId="2671E0D9" w14:textId="77777777" w:rsidTr="009D1A9B">
        <w:trPr>
          <w:trHeight w:val="5584"/>
          <w:jc w:val="center"/>
        </w:trPr>
        <w:tc>
          <w:tcPr>
            <w:tcW w:w="1020" w:type="dxa"/>
            <w:vAlign w:val="center"/>
          </w:tcPr>
          <w:p w14:paraId="58D3B77B" w14:textId="77777777" w:rsidR="002E36A1" w:rsidRPr="007C2213" w:rsidRDefault="002E36A1" w:rsidP="00BC45FA">
            <w:pPr>
              <w:jc w:val="center"/>
              <w:rPr>
                <w:sz w:val="18"/>
                <w:szCs w:val="18"/>
                <w:lang w:val="en-US"/>
              </w:rPr>
            </w:pPr>
            <w:r w:rsidRPr="007C2213">
              <w:rPr>
                <w:sz w:val="18"/>
                <w:szCs w:val="18"/>
                <w:lang w:val="en-US"/>
              </w:rPr>
              <w:lastRenderedPageBreak/>
              <w:t>5</w:t>
            </w:r>
          </w:p>
          <w:p w14:paraId="4D04974F" w14:textId="72DC6C81" w:rsidR="002E36A1" w:rsidRPr="00BC45FA" w:rsidRDefault="002E36A1" w:rsidP="00BC45FA">
            <w:pPr>
              <w:jc w:val="center"/>
              <w:rPr>
                <w:sz w:val="18"/>
                <w:szCs w:val="18"/>
                <w:lang w:val="en-US"/>
              </w:rPr>
            </w:pPr>
            <w:r w:rsidRPr="007C2213">
              <w:rPr>
                <w:sz w:val="18"/>
                <w:szCs w:val="18"/>
                <w:lang w:val="en-US"/>
              </w:rPr>
              <w:t xml:space="preserve">29 </w:t>
            </w:r>
            <w:proofErr w:type="gramStart"/>
            <w:r w:rsidRPr="007C2213">
              <w:rPr>
                <w:sz w:val="18"/>
                <w:szCs w:val="18"/>
                <w:lang w:val="en-US"/>
              </w:rPr>
              <w:t>mar</w:t>
            </w:r>
            <w:proofErr w:type="gramEnd"/>
          </w:p>
        </w:tc>
        <w:tc>
          <w:tcPr>
            <w:tcW w:w="3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BD2357" w14:textId="77777777" w:rsidR="002E36A1" w:rsidRPr="00F64898" w:rsidRDefault="002E36A1" w:rsidP="008537E7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64898">
              <w:rPr>
                <w:rFonts w:ascii="Tahoma" w:hAnsi="Tahoma" w:cs="Tahoma"/>
                <w:b/>
                <w:bCs/>
                <w:sz w:val="16"/>
                <w:szCs w:val="16"/>
              </w:rPr>
              <w:t>Unidad III: Procesador de Texto Word</w:t>
            </w:r>
          </w:p>
          <w:p w14:paraId="1881F950" w14:textId="77777777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3.1 Introducción. Elementos de Word</w:t>
            </w:r>
          </w:p>
          <w:p w14:paraId="69C96D62" w14:textId="77777777" w:rsidR="002E36A1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3.1.1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Crear un documento de Word</w:t>
            </w:r>
          </w:p>
          <w:p w14:paraId="72DCDFCE" w14:textId="2EA17966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3.1.3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Componentes de la Ventana Word</w:t>
            </w:r>
          </w:p>
          <w:p w14:paraId="1E82CDBC" w14:textId="3C5F800E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3.1.4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Elementos de la Pantalla inicial</w:t>
            </w:r>
          </w:p>
          <w:p w14:paraId="1B1B6E5B" w14:textId="0DEDA7EE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3.1.5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Barras de Herramientas</w:t>
            </w:r>
          </w:p>
          <w:p w14:paraId="0665505C" w14:textId="271A695C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3_1_6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Ayuda de Word</w:t>
            </w:r>
          </w:p>
          <w:p w14:paraId="77C88ED8" w14:textId="77777777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3.2 Prácticas del teclado y el ratón</w:t>
            </w:r>
          </w:p>
          <w:p w14:paraId="641CE1DD" w14:textId="70D3140C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3.2.1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Ejercicios de Mecanografía</w:t>
            </w:r>
          </w:p>
          <w:p w14:paraId="4311BC9E" w14:textId="754FA3D6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3.2.2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Juegos de Habilidad ratón y Mouse</w:t>
            </w:r>
          </w:p>
          <w:p w14:paraId="1A7DD15E" w14:textId="77777777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3.3 Edición de texto Básicas</w:t>
            </w:r>
          </w:p>
          <w:p w14:paraId="67D5C010" w14:textId="30197079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3.3.1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Desplazarse en un documento</w:t>
            </w:r>
          </w:p>
          <w:p w14:paraId="0E361981" w14:textId="25D116E7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3.3.2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Copiar, pegar, borrar,</w:t>
            </w:r>
          </w:p>
          <w:p w14:paraId="4C7D2EB9" w14:textId="7B55B4DE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3.3.3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Formas de ver un documento</w:t>
            </w:r>
          </w:p>
          <w:p w14:paraId="79764645" w14:textId="2D82FBA0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3.3.4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 xml:space="preserve">Aplicar formatos a </w:t>
            </w:r>
            <w:r w:rsidRPr="00F64898">
              <w:rPr>
                <w:rFonts w:ascii="Tahoma" w:hAnsi="Tahoma" w:cs="Tahoma"/>
                <w:sz w:val="16"/>
                <w:szCs w:val="16"/>
              </w:rPr>
              <w:t>un documento</w:t>
            </w:r>
          </w:p>
          <w:p w14:paraId="4972C7D1" w14:textId="271228D9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3.3.4.1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Formato carácter y párrafo</w:t>
            </w:r>
          </w:p>
          <w:p w14:paraId="5368756A" w14:textId="21C6F886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3.3.4.2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Otros formatos</w:t>
            </w:r>
          </w:p>
          <w:p w14:paraId="696D5133" w14:textId="4760A02B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3.3.4.3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Referencias y Normas APA</w:t>
            </w:r>
          </w:p>
          <w:p w14:paraId="21D10EBC" w14:textId="0D57B587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3.3.4.4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Tabulación</w:t>
            </w:r>
          </w:p>
          <w:p w14:paraId="6C2F09C7" w14:textId="77777777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3.4 Ortografía y gramática.</w:t>
            </w:r>
          </w:p>
          <w:p w14:paraId="6396FC12" w14:textId="20594270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3.4.1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Revisión ortográfica</w:t>
            </w:r>
          </w:p>
          <w:p w14:paraId="32512438" w14:textId="60646AE4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3.4.2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Revisión Gramatical</w:t>
            </w:r>
          </w:p>
          <w:p w14:paraId="6DE73E79" w14:textId="60C33390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3.4.3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Autocorrección</w:t>
            </w:r>
          </w:p>
          <w:p w14:paraId="5B54A8C2" w14:textId="77777777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3.5 Diseño de página.</w:t>
            </w:r>
          </w:p>
          <w:p w14:paraId="59DAFD9B" w14:textId="37429A49" w:rsidR="002E36A1" w:rsidRPr="00F64898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3.5.1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Configuración de pagina</w:t>
            </w:r>
          </w:p>
          <w:p w14:paraId="442DA04B" w14:textId="5B706625" w:rsidR="002E36A1" w:rsidRPr="000A6A43" w:rsidRDefault="002E36A1" w:rsidP="00F64898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3.5.2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Encabezado y pie de pagina</w:t>
            </w:r>
          </w:p>
        </w:tc>
        <w:tc>
          <w:tcPr>
            <w:tcW w:w="340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6B3AFC" w14:textId="4B1B72D6" w:rsidR="002E36A1" w:rsidRPr="000A6A43" w:rsidRDefault="002E36A1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516667">
              <w:rPr>
                <w:rFonts w:ascii="Tahoma" w:hAnsi="Tahoma" w:cs="Tahoma"/>
                <w:sz w:val="16"/>
                <w:szCs w:val="16"/>
              </w:rPr>
              <w:t>Utilizar el Procesador de Texto Word en la práctica de la Enfermería.</w:t>
            </w:r>
          </w:p>
        </w:tc>
        <w:tc>
          <w:tcPr>
            <w:tcW w:w="1784" w:type="dxa"/>
            <w:vAlign w:val="center"/>
          </w:tcPr>
          <w:p w14:paraId="1DC291F1" w14:textId="77777777" w:rsidR="002E36A1" w:rsidRPr="000A6A43" w:rsidRDefault="002E36A1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Examen Escrito con apoyo de computadoras</w:t>
            </w:r>
          </w:p>
        </w:tc>
        <w:tc>
          <w:tcPr>
            <w:tcW w:w="1693" w:type="dxa"/>
            <w:vAlign w:val="center"/>
          </w:tcPr>
          <w:p w14:paraId="4C658D76" w14:textId="77777777" w:rsidR="002E36A1" w:rsidRPr="000A6A43" w:rsidRDefault="002E36A1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6EF0C992" w14:textId="77777777" w:rsidR="002E36A1" w:rsidRPr="000A6A43" w:rsidRDefault="002E36A1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20 puntos</w:t>
            </w:r>
          </w:p>
        </w:tc>
      </w:tr>
      <w:tr w:rsidR="002E36A1" w14:paraId="453A72B5" w14:textId="77777777" w:rsidTr="009D1A9B">
        <w:trPr>
          <w:trHeight w:val="2890"/>
          <w:jc w:val="center"/>
        </w:trPr>
        <w:tc>
          <w:tcPr>
            <w:tcW w:w="1020" w:type="dxa"/>
            <w:vAlign w:val="center"/>
          </w:tcPr>
          <w:p w14:paraId="0D3B7FFC" w14:textId="77777777" w:rsidR="002E36A1" w:rsidRPr="007C2213" w:rsidRDefault="002E36A1" w:rsidP="00BC45FA">
            <w:pPr>
              <w:jc w:val="center"/>
              <w:rPr>
                <w:sz w:val="18"/>
                <w:szCs w:val="18"/>
                <w:lang w:val="en-US"/>
              </w:rPr>
            </w:pPr>
            <w:r w:rsidRPr="007C2213">
              <w:rPr>
                <w:sz w:val="18"/>
                <w:szCs w:val="18"/>
                <w:lang w:val="en-US"/>
              </w:rPr>
              <w:lastRenderedPageBreak/>
              <w:t>6</w:t>
            </w:r>
          </w:p>
          <w:p w14:paraId="79CBB394" w14:textId="3ACBD2DB" w:rsidR="002E36A1" w:rsidRPr="00BC45FA" w:rsidRDefault="002E36A1" w:rsidP="00BC45FA">
            <w:pPr>
              <w:jc w:val="center"/>
              <w:rPr>
                <w:sz w:val="18"/>
                <w:szCs w:val="18"/>
                <w:lang w:val="en-US"/>
              </w:rPr>
            </w:pPr>
            <w:r w:rsidRPr="007C2213">
              <w:rPr>
                <w:sz w:val="18"/>
                <w:szCs w:val="18"/>
                <w:lang w:val="en-US"/>
              </w:rPr>
              <w:t xml:space="preserve">05 </w:t>
            </w:r>
            <w:proofErr w:type="spellStart"/>
            <w:r w:rsidRPr="007C2213">
              <w:rPr>
                <w:sz w:val="18"/>
                <w:szCs w:val="18"/>
                <w:lang w:val="en-US"/>
              </w:rPr>
              <w:t>abr</w:t>
            </w:r>
            <w:proofErr w:type="spellEnd"/>
          </w:p>
        </w:tc>
        <w:tc>
          <w:tcPr>
            <w:tcW w:w="3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0B7F20" w14:textId="77777777" w:rsidR="002E36A1" w:rsidRPr="00F64898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3.6Tablas.</w:t>
            </w:r>
          </w:p>
          <w:p w14:paraId="0E188E66" w14:textId="77777777" w:rsidR="002E36A1" w:rsidRPr="00F64898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3.6.1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Creación de tablas</w:t>
            </w:r>
          </w:p>
          <w:p w14:paraId="5F1B9321" w14:textId="77777777" w:rsidR="002E36A1" w:rsidRPr="00F64898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3.6.2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Desplazarse. seleccionar y borrar en las tablas</w:t>
            </w:r>
          </w:p>
          <w:p w14:paraId="3FE8530C" w14:textId="77777777" w:rsidR="002E36A1" w:rsidRPr="00F64898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3.6.3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Herramientas de tablas</w:t>
            </w:r>
          </w:p>
          <w:p w14:paraId="4EC6C914" w14:textId="77777777" w:rsidR="002E36A1" w:rsidRPr="00F64898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3.7 Estilos.</w:t>
            </w:r>
          </w:p>
          <w:p w14:paraId="3B1CD650" w14:textId="77777777" w:rsidR="002E36A1" w:rsidRPr="00F64898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3.7.1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Crear estilo</w:t>
            </w:r>
          </w:p>
          <w:p w14:paraId="5C5690EE" w14:textId="77777777" w:rsidR="002E36A1" w:rsidRPr="00F64898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3.72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Aplicar Estilos</w:t>
            </w:r>
          </w:p>
          <w:p w14:paraId="0002DA73" w14:textId="77777777" w:rsidR="002E36A1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3.7.3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Modificar, borrar estilos</w:t>
            </w:r>
          </w:p>
          <w:p w14:paraId="0883150B" w14:textId="77777777" w:rsidR="002E36A1" w:rsidRPr="00F64898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3.8 Plantillas.</w:t>
            </w:r>
          </w:p>
          <w:p w14:paraId="27CB015E" w14:textId="77777777" w:rsidR="002E36A1" w:rsidRPr="00F64898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3.8.1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Utilizar plantillas</w:t>
            </w:r>
          </w:p>
          <w:p w14:paraId="32004791" w14:textId="77777777" w:rsidR="002E36A1" w:rsidRPr="00F64898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3.8.2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Modificar plantillas</w:t>
            </w:r>
          </w:p>
          <w:p w14:paraId="4FC64CEF" w14:textId="77777777" w:rsidR="002E36A1" w:rsidRPr="00F64898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3.8.3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Crear plantillas a partir de documentos.</w:t>
            </w:r>
          </w:p>
          <w:p w14:paraId="05823CB4" w14:textId="77777777" w:rsidR="002E36A1" w:rsidRPr="00F64898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3.9 Imágenes y gráficos.</w:t>
            </w:r>
          </w:p>
          <w:p w14:paraId="705F6AA1" w14:textId="77777777" w:rsidR="002E36A1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3.9.1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Imágenes</w:t>
            </w:r>
          </w:p>
          <w:p w14:paraId="178A86E5" w14:textId="77777777" w:rsidR="002E36A1" w:rsidRPr="00F64898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3.9.1.1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Tipos de Imágenes</w:t>
            </w:r>
          </w:p>
          <w:p w14:paraId="3865C1F4" w14:textId="77777777" w:rsidR="002E36A1" w:rsidRPr="00F64898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3.9.1.2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Manipular imágenes</w:t>
            </w:r>
          </w:p>
          <w:p w14:paraId="32CE8169" w14:textId="77777777" w:rsidR="002E36A1" w:rsidRPr="00F64898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3.9.1.3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Insertar formas y dibujar</w:t>
            </w:r>
          </w:p>
          <w:p w14:paraId="374775D5" w14:textId="77777777" w:rsidR="002E36A1" w:rsidRPr="00F64898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3.9.2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Gráficos</w:t>
            </w:r>
          </w:p>
          <w:p w14:paraId="4B803A4E" w14:textId="77777777" w:rsidR="002E36A1" w:rsidRPr="00F64898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3.9.2.1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Tipos de archivos grafico</w:t>
            </w:r>
          </w:p>
          <w:p w14:paraId="11499895" w14:textId="77777777" w:rsidR="002E36A1" w:rsidRPr="00F64898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3.9.2.2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Insertar imágenes</w:t>
            </w:r>
          </w:p>
          <w:p w14:paraId="4F6F423A" w14:textId="77777777" w:rsidR="002E36A1" w:rsidRPr="00F64898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3.9.2.3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64898">
              <w:rPr>
                <w:rFonts w:ascii="Tahoma" w:hAnsi="Tahoma" w:cs="Tahoma"/>
                <w:sz w:val="16"/>
                <w:szCs w:val="16"/>
              </w:rPr>
              <w:t>Manipular imágenes</w:t>
            </w:r>
          </w:p>
          <w:p w14:paraId="16B5314D" w14:textId="7A4C8A73" w:rsidR="002E36A1" w:rsidRPr="000A6A43" w:rsidRDefault="002E36A1" w:rsidP="002E36A1">
            <w:pPr>
              <w:rPr>
                <w:rFonts w:ascii="Tahoma" w:hAnsi="Tahoma" w:cs="Tahoma"/>
                <w:sz w:val="16"/>
                <w:szCs w:val="16"/>
              </w:rPr>
            </w:pPr>
            <w:r w:rsidRPr="00F64898">
              <w:rPr>
                <w:rFonts w:ascii="Tahoma" w:hAnsi="Tahoma" w:cs="Tahoma"/>
                <w:sz w:val="16"/>
                <w:szCs w:val="16"/>
              </w:rPr>
              <w:t>3.10 Impresión de documentos</w:t>
            </w:r>
          </w:p>
        </w:tc>
        <w:tc>
          <w:tcPr>
            <w:tcW w:w="340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310641" w14:textId="77777777" w:rsidR="002E36A1" w:rsidRPr="000A6A43" w:rsidRDefault="002E36A1" w:rsidP="0067245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4" w:type="dxa"/>
            <w:vAlign w:val="center"/>
          </w:tcPr>
          <w:p w14:paraId="33C9B6B1" w14:textId="77777777" w:rsidR="002E36A1" w:rsidRDefault="002E36A1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C727E4A" w14:textId="77777777" w:rsidR="002E36A1" w:rsidRPr="000A6A43" w:rsidRDefault="002E36A1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2F63BC7E" w14:textId="77777777" w:rsidR="002E36A1" w:rsidRPr="000A6A43" w:rsidRDefault="002E36A1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2042FEEC" w14:textId="77777777" w:rsidR="002E36A1" w:rsidRPr="000A6A43" w:rsidRDefault="002E36A1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996A13"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A940D9" w14:paraId="00E57490" w14:textId="77777777" w:rsidTr="009D1A9B">
        <w:trPr>
          <w:trHeight w:val="3947"/>
          <w:jc w:val="center"/>
        </w:trPr>
        <w:tc>
          <w:tcPr>
            <w:tcW w:w="1020" w:type="dxa"/>
            <w:vAlign w:val="center"/>
          </w:tcPr>
          <w:p w14:paraId="3865007D" w14:textId="77777777" w:rsidR="00A940D9" w:rsidRPr="007C2213" w:rsidRDefault="00A940D9" w:rsidP="00BC45FA">
            <w:pPr>
              <w:jc w:val="center"/>
              <w:rPr>
                <w:sz w:val="18"/>
                <w:szCs w:val="18"/>
                <w:lang w:val="en-US"/>
              </w:rPr>
            </w:pPr>
            <w:r w:rsidRPr="007C2213">
              <w:rPr>
                <w:sz w:val="18"/>
                <w:szCs w:val="18"/>
                <w:lang w:val="en-US"/>
              </w:rPr>
              <w:lastRenderedPageBreak/>
              <w:t>7</w:t>
            </w:r>
          </w:p>
          <w:p w14:paraId="6E4F74D3" w14:textId="6E8DB368" w:rsidR="00A940D9" w:rsidRPr="00BC45FA" w:rsidRDefault="00A940D9" w:rsidP="00BC45FA">
            <w:pPr>
              <w:jc w:val="center"/>
              <w:rPr>
                <w:sz w:val="18"/>
                <w:szCs w:val="18"/>
                <w:lang w:val="en-US"/>
              </w:rPr>
            </w:pPr>
            <w:r w:rsidRPr="007C2213">
              <w:rPr>
                <w:sz w:val="18"/>
                <w:szCs w:val="18"/>
                <w:lang w:val="en-US"/>
              </w:rPr>
              <w:t xml:space="preserve">12 </w:t>
            </w:r>
            <w:proofErr w:type="spellStart"/>
            <w:r w:rsidRPr="007C2213">
              <w:rPr>
                <w:sz w:val="18"/>
                <w:szCs w:val="18"/>
                <w:lang w:val="en-US"/>
              </w:rPr>
              <w:t>abr</w:t>
            </w:r>
            <w:proofErr w:type="spellEnd"/>
          </w:p>
        </w:tc>
        <w:tc>
          <w:tcPr>
            <w:tcW w:w="3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AE3855" w14:textId="77777777" w:rsidR="00A940D9" w:rsidRPr="00A940D9" w:rsidRDefault="00A940D9" w:rsidP="00231C39">
            <w:pPr>
              <w:rPr>
                <w:rFonts w:ascii="Tahoma" w:hAnsi="Tahoma" w:cs="Tahoma"/>
                <w:b/>
                <w:bCs/>
                <w:sz w:val="16"/>
                <w:szCs w:val="16"/>
                <w:lang w:val="es-NI"/>
              </w:rPr>
            </w:pPr>
            <w:r w:rsidRPr="00A940D9">
              <w:rPr>
                <w:rFonts w:ascii="Tahoma" w:hAnsi="Tahoma" w:cs="Tahoma"/>
                <w:b/>
                <w:bCs/>
                <w:sz w:val="16"/>
                <w:szCs w:val="16"/>
                <w:lang w:val="es-NI"/>
              </w:rPr>
              <w:t xml:space="preserve">Unidad IV: Editor de presentaciones </w:t>
            </w:r>
            <w:proofErr w:type="spellStart"/>
            <w:r w:rsidRPr="00A940D9">
              <w:rPr>
                <w:rFonts w:ascii="Tahoma" w:hAnsi="Tahoma" w:cs="Tahoma"/>
                <w:b/>
                <w:bCs/>
                <w:sz w:val="16"/>
                <w:szCs w:val="16"/>
                <w:lang w:val="es-NI"/>
              </w:rPr>
              <w:t>Power</w:t>
            </w:r>
            <w:proofErr w:type="spellEnd"/>
            <w:r w:rsidRPr="00A940D9">
              <w:rPr>
                <w:rFonts w:ascii="Tahoma" w:hAnsi="Tahoma" w:cs="Tahoma"/>
                <w:b/>
                <w:bCs/>
                <w:sz w:val="16"/>
                <w:szCs w:val="16"/>
                <w:lang w:val="es-NI"/>
              </w:rPr>
              <w:t xml:space="preserve"> Point</w:t>
            </w:r>
          </w:p>
          <w:p w14:paraId="788248D1" w14:textId="6130A945" w:rsidR="00A940D9" w:rsidRPr="00A940D9" w:rsidRDefault="00A940D9" w:rsidP="00A940D9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A940D9">
              <w:rPr>
                <w:rFonts w:ascii="Tahoma" w:hAnsi="Tahoma" w:cs="Tahoma"/>
                <w:sz w:val="16"/>
                <w:szCs w:val="16"/>
                <w:lang w:val="es-NI"/>
              </w:rPr>
              <w:t>4.1</w:t>
            </w:r>
            <w:r>
              <w:rPr>
                <w:rFonts w:ascii="Tahoma" w:hAnsi="Tahoma" w:cs="Tahoma"/>
                <w:sz w:val="16"/>
                <w:szCs w:val="16"/>
                <w:lang w:val="es-NI"/>
              </w:rPr>
              <w:t xml:space="preserve"> </w:t>
            </w:r>
            <w:r w:rsidRPr="00A940D9">
              <w:rPr>
                <w:rFonts w:ascii="Tahoma" w:hAnsi="Tahoma" w:cs="Tahoma"/>
                <w:sz w:val="16"/>
                <w:szCs w:val="16"/>
                <w:lang w:val="es-NI"/>
              </w:rPr>
              <w:t xml:space="preserve">Conceptos básicos de </w:t>
            </w:r>
            <w:proofErr w:type="spellStart"/>
            <w:r w:rsidRPr="00A940D9">
              <w:rPr>
                <w:rFonts w:ascii="Tahoma" w:hAnsi="Tahoma" w:cs="Tahoma"/>
                <w:sz w:val="16"/>
                <w:szCs w:val="16"/>
                <w:lang w:val="es-NI"/>
              </w:rPr>
              <w:t>Power</w:t>
            </w:r>
            <w:proofErr w:type="spellEnd"/>
            <w:r w:rsidRPr="00A940D9">
              <w:rPr>
                <w:rFonts w:ascii="Tahoma" w:hAnsi="Tahoma" w:cs="Tahoma"/>
                <w:sz w:val="16"/>
                <w:szCs w:val="16"/>
                <w:lang w:val="es-NI"/>
              </w:rPr>
              <w:t xml:space="preserve"> Point</w:t>
            </w:r>
          </w:p>
          <w:p w14:paraId="39307B2E" w14:textId="77777777" w:rsidR="00A940D9" w:rsidRPr="00A940D9" w:rsidRDefault="00A940D9" w:rsidP="00A940D9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A940D9">
              <w:rPr>
                <w:rFonts w:ascii="Tahoma" w:hAnsi="Tahoma" w:cs="Tahoma"/>
                <w:sz w:val="16"/>
                <w:szCs w:val="16"/>
                <w:lang w:val="es-NI"/>
              </w:rPr>
              <w:t>4.2 La primera Presentación</w:t>
            </w:r>
          </w:p>
          <w:p w14:paraId="13F253ED" w14:textId="77777777" w:rsidR="00A940D9" w:rsidRPr="00A940D9" w:rsidRDefault="00A940D9" w:rsidP="00A940D9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A940D9">
              <w:rPr>
                <w:rFonts w:ascii="Tahoma" w:hAnsi="Tahoma" w:cs="Tahoma"/>
                <w:sz w:val="16"/>
                <w:szCs w:val="16"/>
                <w:lang w:val="es-NI"/>
              </w:rPr>
              <w:t>4.2.1 Crear una presentación</w:t>
            </w:r>
          </w:p>
          <w:p w14:paraId="38BB1FAD" w14:textId="77777777" w:rsidR="00A940D9" w:rsidRDefault="00A940D9" w:rsidP="00A940D9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A940D9">
              <w:rPr>
                <w:rFonts w:ascii="Tahoma" w:hAnsi="Tahoma" w:cs="Tahoma"/>
                <w:sz w:val="16"/>
                <w:szCs w:val="16"/>
                <w:lang w:val="es-NI"/>
              </w:rPr>
              <w:t xml:space="preserve">4.2.2 Guardar una presentación </w:t>
            </w:r>
          </w:p>
          <w:p w14:paraId="528A7820" w14:textId="22DAA365" w:rsidR="00A940D9" w:rsidRPr="00A940D9" w:rsidRDefault="00A940D9" w:rsidP="00A940D9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A940D9">
              <w:rPr>
                <w:rFonts w:ascii="Tahoma" w:hAnsi="Tahoma" w:cs="Tahoma"/>
                <w:sz w:val="16"/>
                <w:szCs w:val="16"/>
                <w:lang w:val="es-NI"/>
              </w:rPr>
              <w:t>4.2.3 Abrir una presentación</w:t>
            </w:r>
          </w:p>
          <w:p w14:paraId="252F32FA" w14:textId="77777777" w:rsidR="00A940D9" w:rsidRPr="00A940D9" w:rsidRDefault="00A940D9" w:rsidP="00A940D9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A940D9">
              <w:rPr>
                <w:rFonts w:ascii="Tahoma" w:hAnsi="Tahoma" w:cs="Tahoma"/>
                <w:sz w:val="16"/>
                <w:szCs w:val="16"/>
                <w:lang w:val="es-NI"/>
              </w:rPr>
              <w:t>4.3 Tipos de Vistas</w:t>
            </w:r>
          </w:p>
          <w:p w14:paraId="1EC36203" w14:textId="77777777" w:rsidR="00A940D9" w:rsidRPr="00A940D9" w:rsidRDefault="00A940D9" w:rsidP="00A940D9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A940D9">
              <w:rPr>
                <w:rFonts w:ascii="Tahoma" w:hAnsi="Tahoma" w:cs="Tahoma"/>
                <w:sz w:val="16"/>
                <w:szCs w:val="16"/>
                <w:lang w:val="es-NI"/>
              </w:rPr>
              <w:t>4.3.1 Vista normal</w:t>
            </w:r>
          </w:p>
          <w:p w14:paraId="4893C19D" w14:textId="77777777" w:rsidR="00A940D9" w:rsidRPr="00A940D9" w:rsidRDefault="00A940D9" w:rsidP="00A940D9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A940D9">
              <w:rPr>
                <w:rFonts w:ascii="Tahoma" w:hAnsi="Tahoma" w:cs="Tahoma"/>
                <w:sz w:val="16"/>
                <w:szCs w:val="16"/>
                <w:lang w:val="es-NI"/>
              </w:rPr>
              <w:t>4.3.2 Vista de Esquema</w:t>
            </w:r>
          </w:p>
          <w:p w14:paraId="21307787" w14:textId="77777777" w:rsidR="00A940D9" w:rsidRDefault="00A940D9" w:rsidP="00A940D9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A940D9">
              <w:rPr>
                <w:rFonts w:ascii="Tahoma" w:hAnsi="Tahoma" w:cs="Tahoma"/>
                <w:sz w:val="16"/>
                <w:szCs w:val="16"/>
                <w:lang w:val="es-NI"/>
              </w:rPr>
              <w:t>4.3.3 Vista documento</w:t>
            </w:r>
          </w:p>
          <w:p w14:paraId="06DE9EE7" w14:textId="77777777" w:rsidR="00A940D9" w:rsidRDefault="00A940D9" w:rsidP="00A940D9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A940D9">
              <w:rPr>
                <w:rFonts w:ascii="Tahoma" w:hAnsi="Tahoma" w:cs="Tahoma"/>
                <w:sz w:val="16"/>
                <w:szCs w:val="16"/>
                <w:lang w:val="es-NI"/>
              </w:rPr>
              <w:t>4.4</w:t>
            </w:r>
            <w:r>
              <w:rPr>
                <w:rFonts w:ascii="Tahoma" w:hAnsi="Tahoma" w:cs="Tahoma"/>
                <w:sz w:val="16"/>
                <w:szCs w:val="16"/>
                <w:lang w:val="es-NI"/>
              </w:rPr>
              <w:t xml:space="preserve"> </w:t>
            </w:r>
            <w:r w:rsidRPr="00A940D9">
              <w:rPr>
                <w:rFonts w:ascii="Tahoma" w:hAnsi="Tahoma" w:cs="Tahoma"/>
                <w:sz w:val="16"/>
                <w:szCs w:val="16"/>
                <w:lang w:val="es-NI"/>
              </w:rPr>
              <w:t>Trabajar con diapositivas</w:t>
            </w:r>
          </w:p>
          <w:p w14:paraId="134E7B4F" w14:textId="425DA1AD" w:rsidR="00BE39E0" w:rsidRPr="00BE39E0" w:rsidRDefault="00BE39E0" w:rsidP="00BE39E0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BE39E0">
              <w:rPr>
                <w:rFonts w:ascii="Tahoma" w:hAnsi="Tahoma" w:cs="Tahoma"/>
                <w:sz w:val="16"/>
                <w:szCs w:val="16"/>
                <w:lang w:val="es-NI"/>
              </w:rPr>
              <w:t>4.5Las reglas y guías</w:t>
            </w:r>
          </w:p>
          <w:p w14:paraId="44DD4A8F" w14:textId="77777777" w:rsidR="00BE39E0" w:rsidRPr="00BE39E0" w:rsidRDefault="00BE39E0" w:rsidP="00BE39E0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BE39E0">
              <w:rPr>
                <w:rFonts w:ascii="Tahoma" w:hAnsi="Tahoma" w:cs="Tahoma"/>
                <w:sz w:val="16"/>
                <w:szCs w:val="16"/>
                <w:lang w:val="es-NI"/>
              </w:rPr>
              <w:t>4.5.1 Las reglas</w:t>
            </w:r>
          </w:p>
          <w:p w14:paraId="78822703" w14:textId="77777777" w:rsidR="00BE39E0" w:rsidRPr="00BE39E0" w:rsidRDefault="00BE39E0" w:rsidP="00BE39E0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BE39E0">
              <w:rPr>
                <w:rFonts w:ascii="Tahoma" w:hAnsi="Tahoma" w:cs="Tahoma"/>
                <w:sz w:val="16"/>
                <w:szCs w:val="16"/>
                <w:lang w:val="es-NI"/>
              </w:rPr>
              <w:t>4.5.2 Las cuadriculas</w:t>
            </w:r>
          </w:p>
          <w:p w14:paraId="341FA0D7" w14:textId="77777777" w:rsidR="00BE39E0" w:rsidRPr="00BE39E0" w:rsidRDefault="00BE39E0" w:rsidP="00BE39E0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BE39E0">
              <w:rPr>
                <w:rFonts w:ascii="Tahoma" w:hAnsi="Tahoma" w:cs="Tahoma"/>
                <w:sz w:val="16"/>
                <w:szCs w:val="16"/>
                <w:lang w:val="es-NI"/>
              </w:rPr>
              <w:t>4.5.3 Las guías</w:t>
            </w:r>
          </w:p>
          <w:p w14:paraId="3C6A3099" w14:textId="77777777" w:rsidR="00BE39E0" w:rsidRPr="00BE39E0" w:rsidRDefault="00BE39E0" w:rsidP="00BE39E0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BE39E0">
              <w:rPr>
                <w:rFonts w:ascii="Tahoma" w:hAnsi="Tahoma" w:cs="Tahoma"/>
                <w:sz w:val="16"/>
                <w:szCs w:val="16"/>
                <w:lang w:val="es-NI"/>
              </w:rPr>
              <w:t>4.6 Manejar objetos, Textos, Tablas, Gráficos y Organigramas.</w:t>
            </w:r>
          </w:p>
          <w:p w14:paraId="7941B224" w14:textId="7E0B0618" w:rsidR="00BE39E0" w:rsidRPr="00A940D9" w:rsidRDefault="00BE39E0" w:rsidP="00BE39E0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BE39E0">
              <w:rPr>
                <w:rFonts w:ascii="Tahoma" w:hAnsi="Tahoma" w:cs="Tahoma"/>
                <w:sz w:val="16"/>
                <w:szCs w:val="16"/>
                <w:lang w:val="es-NI"/>
              </w:rPr>
              <w:t>4.7</w:t>
            </w:r>
            <w:r>
              <w:rPr>
                <w:rFonts w:ascii="Tahoma" w:hAnsi="Tahoma" w:cs="Tahoma"/>
                <w:sz w:val="16"/>
                <w:szCs w:val="16"/>
                <w:lang w:val="es-NI"/>
              </w:rPr>
              <w:t xml:space="preserve"> </w:t>
            </w:r>
            <w:r w:rsidRPr="00BE39E0">
              <w:rPr>
                <w:rFonts w:ascii="Tahoma" w:hAnsi="Tahoma" w:cs="Tahoma"/>
                <w:sz w:val="16"/>
                <w:szCs w:val="16"/>
                <w:lang w:val="es-NI"/>
              </w:rPr>
              <w:t>Dibujar Formas</w:t>
            </w:r>
          </w:p>
        </w:tc>
        <w:tc>
          <w:tcPr>
            <w:tcW w:w="340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5C1A11" w14:textId="289F344F" w:rsidR="00A940D9" w:rsidRPr="00A940D9" w:rsidRDefault="00A940D9" w:rsidP="00672455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A940D9">
              <w:rPr>
                <w:rFonts w:ascii="Tahoma" w:hAnsi="Tahoma" w:cs="Tahoma"/>
                <w:sz w:val="16"/>
                <w:szCs w:val="16"/>
                <w:lang w:val="es-NI"/>
              </w:rPr>
              <w:t>Utilizar el programa de creación de presentaciones electrónicas Microsoft PowerPoint, para crear, modificar y exponer presentaciones gráficas multimedia</w:t>
            </w:r>
          </w:p>
        </w:tc>
        <w:tc>
          <w:tcPr>
            <w:tcW w:w="1784" w:type="dxa"/>
            <w:vAlign w:val="center"/>
          </w:tcPr>
          <w:p w14:paraId="3060FC48" w14:textId="77777777" w:rsidR="00A940D9" w:rsidRDefault="00A940D9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3BB2489" w14:textId="77777777" w:rsidR="00A940D9" w:rsidRPr="000A6A43" w:rsidRDefault="00A940D9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D754F19" w14:textId="77777777" w:rsidR="00A940D9" w:rsidRPr="000A6A43" w:rsidRDefault="00A940D9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686835D1" w14:textId="77777777" w:rsidR="00A940D9" w:rsidRPr="000A6A43" w:rsidRDefault="00A940D9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996A13"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A940D9" w14:paraId="59E56929" w14:textId="77777777" w:rsidTr="009D1A9B">
        <w:trPr>
          <w:trHeight w:val="1278"/>
          <w:jc w:val="center"/>
        </w:trPr>
        <w:tc>
          <w:tcPr>
            <w:tcW w:w="1020" w:type="dxa"/>
            <w:vAlign w:val="center"/>
          </w:tcPr>
          <w:p w14:paraId="4D289B8F" w14:textId="77777777" w:rsidR="00A940D9" w:rsidRPr="007C2213" w:rsidRDefault="00A940D9" w:rsidP="00BC45FA">
            <w:pPr>
              <w:jc w:val="center"/>
              <w:rPr>
                <w:sz w:val="18"/>
                <w:szCs w:val="18"/>
                <w:lang w:val="en-US"/>
              </w:rPr>
            </w:pPr>
            <w:r w:rsidRPr="007C2213">
              <w:rPr>
                <w:sz w:val="18"/>
                <w:szCs w:val="18"/>
                <w:lang w:val="en-US"/>
              </w:rPr>
              <w:t>8</w:t>
            </w:r>
          </w:p>
          <w:p w14:paraId="7DB55F6C" w14:textId="292CEB82" w:rsidR="00A940D9" w:rsidRPr="00BC45FA" w:rsidRDefault="00A940D9" w:rsidP="00BC45FA">
            <w:pPr>
              <w:jc w:val="center"/>
              <w:rPr>
                <w:sz w:val="18"/>
                <w:szCs w:val="18"/>
                <w:lang w:val="en-US"/>
              </w:rPr>
            </w:pPr>
            <w:r w:rsidRPr="007C2213">
              <w:rPr>
                <w:sz w:val="18"/>
                <w:szCs w:val="18"/>
                <w:lang w:val="en-US"/>
              </w:rPr>
              <w:t xml:space="preserve">26 </w:t>
            </w:r>
            <w:proofErr w:type="spellStart"/>
            <w:r w:rsidRPr="007C2213">
              <w:rPr>
                <w:sz w:val="18"/>
                <w:szCs w:val="18"/>
                <w:lang w:val="en-US"/>
              </w:rPr>
              <w:t>abr</w:t>
            </w:r>
            <w:proofErr w:type="spellEnd"/>
          </w:p>
        </w:tc>
        <w:tc>
          <w:tcPr>
            <w:tcW w:w="3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0B7723" w14:textId="4BD3F428" w:rsidR="00BE39E0" w:rsidRPr="00BE39E0" w:rsidRDefault="00BE39E0" w:rsidP="00BE39E0">
            <w:pPr>
              <w:rPr>
                <w:rFonts w:ascii="Tahoma" w:hAnsi="Tahoma" w:cs="Tahoma"/>
                <w:sz w:val="16"/>
                <w:szCs w:val="16"/>
              </w:rPr>
            </w:pPr>
            <w:r w:rsidRPr="00BE39E0">
              <w:rPr>
                <w:rFonts w:ascii="Tahoma" w:hAnsi="Tahoma" w:cs="Tahoma"/>
                <w:sz w:val="16"/>
                <w:szCs w:val="16"/>
              </w:rPr>
              <w:t>4.8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BE39E0">
              <w:rPr>
                <w:rFonts w:ascii="Tahoma" w:hAnsi="Tahoma" w:cs="Tahoma"/>
                <w:sz w:val="16"/>
                <w:szCs w:val="16"/>
              </w:rPr>
              <w:t>Insertar Sonidos y Películas</w:t>
            </w:r>
          </w:p>
          <w:p w14:paraId="4DB498A2" w14:textId="77777777" w:rsidR="00BE39E0" w:rsidRDefault="00BE39E0" w:rsidP="00BE39E0">
            <w:pPr>
              <w:rPr>
                <w:rFonts w:ascii="Tahoma" w:hAnsi="Tahoma" w:cs="Tahoma"/>
                <w:sz w:val="16"/>
                <w:szCs w:val="16"/>
              </w:rPr>
            </w:pPr>
            <w:r w:rsidRPr="00BE39E0">
              <w:rPr>
                <w:rFonts w:ascii="Tahoma" w:hAnsi="Tahoma" w:cs="Tahoma"/>
                <w:sz w:val="16"/>
                <w:szCs w:val="16"/>
              </w:rPr>
              <w:t xml:space="preserve">4.8.1 Configuración de duración </w:t>
            </w:r>
          </w:p>
          <w:p w14:paraId="21E63296" w14:textId="1D4A7D46" w:rsidR="00BE39E0" w:rsidRPr="00BE39E0" w:rsidRDefault="00BE39E0" w:rsidP="00BE39E0">
            <w:pPr>
              <w:rPr>
                <w:rFonts w:ascii="Tahoma" w:hAnsi="Tahoma" w:cs="Tahoma"/>
                <w:sz w:val="16"/>
                <w:szCs w:val="16"/>
              </w:rPr>
            </w:pPr>
            <w:r w:rsidRPr="00BE39E0">
              <w:rPr>
                <w:rFonts w:ascii="Tahoma" w:hAnsi="Tahoma" w:cs="Tahoma"/>
                <w:sz w:val="16"/>
                <w:szCs w:val="16"/>
              </w:rPr>
              <w:t>4.9 Animaciones y Transiciones</w:t>
            </w:r>
          </w:p>
          <w:p w14:paraId="321AAB65" w14:textId="172F792A" w:rsidR="00A940D9" w:rsidRPr="000A6A43" w:rsidRDefault="00BE39E0" w:rsidP="00BE39E0">
            <w:pPr>
              <w:rPr>
                <w:rFonts w:ascii="Tahoma" w:hAnsi="Tahoma" w:cs="Tahoma"/>
                <w:sz w:val="16"/>
                <w:szCs w:val="16"/>
              </w:rPr>
            </w:pPr>
            <w:r w:rsidRPr="00BE39E0">
              <w:rPr>
                <w:rFonts w:ascii="Tahoma" w:hAnsi="Tahoma" w:cs="Tahoma"/>
                <w:sz w:val="16"/>
                <w:szCs w:val="16"/>
              </w:rPr>
              <w:t>4.91 Aplicación de animación a los objetos y transición a las diapositivas</w:t>
            </w:r>
          </w:p>
        </w:tc>
        <w:tc>
          <w:tcPr>
            <w:tcW w:w="340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2E1C21" w14:textId="77777777" w:rsidR="00A940D9" w:rsidRPr="000A6A43" w:rsidRDefault="00A940D9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4" w:type="dxa"/>
            <w:vAlign w:val="center"/>
          </w:tcPr>
          <w:p w14:paraId="37FA010B" w14:textId="77777777" w:rsidR="00A940D9" w:rsidRDefault="00A940D9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0D06E1C9" w14:textId="77777777" w:rsidR="00A940D9" w:rsidRPr="000A6A43" w:rsidRDefault="00A940D9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C1086E1" w14:textId="77777777" w:rsidR="00A940D9" w:rsidRPr="000A6A43" w:rsidRDefault="00A940D9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01133BAF" w14:textId="77777777" w:rsidR="00A940D9" w:rsidRPr="000A6A43" w:rsidRDefault="00A940D9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996A13"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BE39E0" w14:paraId="0B4ABFDD" w14:textId="77777777" w:rsidTr="009D1A9B">
        <w:trPr>
          <w:trHeight w:val="4308"/>
          <w:jc w:val="center"/>
        </w:trPr>
        <w:tc>
          <w:tcPr>
            <w:tcW w:w="1020" w:type="dxa"/>
            <w:vAlign w:val="center"/>
          </w:tcPr>
          <w:p w14:paraId="3B53938C" w14:textId="77777777" w:rsidR="00BE39E0" w:rsidRPr="007C2213" w:rsidRDefault="00BE39E0" w:rsidP="00BC45FA">
            <w:pPr>
              <w:jc w:val="center"/>
              <w:rPr>
                <w:sz w:val="18"/>
                <w:szCs w:val="18"/>
                <w:lang w:val="en-US"/>
              </w:rPr>
            </w:pPr>
            <w:r w:rsidRPr="007C2213">
              <w:rPr>
                <w:sz w:val="18"/>
                <w:szCs w:val="18"/>
                <w:lang w:val="en-US"/>
              </w:rPr>
              <w:lastRenderedPageBreak/>
              <w:t>9</w:t>
            </w:r>
          </w:p>
          <w:p w14:paraId="510039C3" w14:textId="67B76BF4" w:rsidR="00BE39E0" w:rsidRPr="00BC45FA" w:rsidRDefault="00BE39E0" w:rsidP="00BC45FA">
            <w:pPr>
              <w:jc w:val="center"/>
              <w:rPr>
                <w:sz w:val="18"/>
                <w:szCs w:val="18"/>
                <w:lang w:val="en-US"/>
              </w:rPr>
            </w:pPr>
            <w:r w:rsidRPr="007C2213">
              <w:rPr>
                <w:sz w:val="18"/>
                <w:szCs w:val="18"/>
                <w:lang w:val="en-US"/>
              </w:rPr>
              <w:t>03 may</w:t>
            </w:r>
          </w:p>
        </w:tc>
        <w:tc>
          <w:tcPr>
            <w:tcW w:w="3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93D0E0" w14:textId="77777777" w:rsidR="00BE39E0" w:rsidRPr="00BE39E0" w:rsidRDefault="00BE39E0" w:rsidP="00231C39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BE39E0">
              <w:rPr>
                <w:rFonts w:ascii="Tahoma" w:hAnsi="Tahoma" w:cs="Tahoma"/>
                <w:b/>
                <w:bCs/>
                <w:sz w:val="16"/>
                <w:szCs w:val="16"/>
              </w:rPr>
              <w:t>Unidad V: Hoja de Cálculo Excel</w:t>
            </w:r>
          </w:p>
          <w:p w14:paraId="3C8B8596" w14:textId="77777777" w:rsidR="008846F3" w:rsidRPr="008846F3" w:rsidRDefault="008846F3" w:rsidP="008846F3">
            <w:pPr>
              <w:rPr>
                <w:rFonts w:ascii="Tahoma" w:hAnsi="Tahoma" w:cs="Tahoma"/>
                <w:sz w:val="16"/>
                <w:szCs w:val="16"/>
              </w:rPr>
            </w:pPr>
            <w:r w:rsidRPr="008846F3">
              <w:rPr>
                <w:rFonts w:ascii="Tahoma" w:hAnsi="Tahoma" w:cs="Tahoma"/>
                <w:sz w:val="16"/>
                <w:szCs w:val="16"/>
              </w:rPr>
              <w:t>5.1 Introducción. Elementos de Excel</w:t>
            </w:r>
          </w:p>
          <w:p w14:paraId="4F90A8ED" w14:textId="26D9C49B" w:rsidR="008846F3" w:rsidRPr="008846F3" w:rsidRDefault="008846F3" w:rsidP="008846F3">
            <w:pPr>
              <w:rPr>
                <w:rFonts w:ascii="Tahoma" w:hAnsi="Tahoma" w:cs="Tahoma"/>
                <w:sz w:val="16"/>
                <w:szCs w:val="16"/>
              </w:rPr>
            </w:pPr>
            <w:r w:rsidRPr="008846F3">
              <w:rPr>
                <w:rFonts w:ascii="Tahoma" w:hAnsi="Tahoma" w:cs="Tahoma"/>
                <w:sz w:val="16"/>
                <w:szCs w:val="16"/>
              </w:rPr>
              <w:t>5.1.1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846F3">
              <w:rPr>
                <w:rFonts w:ascii="Tahoma" w:hAnsi="Tahoma" w:cs="Tahoma"/>
                <w:sz w:val="16"/>
                <w:szCs w:val="16"/>
              </w:rPr>
              <w:t>Banda de opciones</w:t>
            </w:r>
          </w:p>
          <w:p w14:paraId="7BAD7957" w14:textId="51458B7A" w:rsidR="008846F3" w:rsidRPr="008846F3" w:rsidRDefault="008846F3" w:rsidP="008846F3">
            <w:pPr>
              <w:rPr>
                <w:rFonts w:ascii="Tahoma" w:hAnsi="Tahoma" w:cs="Tahoma"/>
                <w:sz w:val="16"/>
                <w:szCs w:val="16"/>
              </w:rPr>
            </w:pPr>
            <w:r w:rsidRPr="008846F3">
              <w:rPr>
                <w:rFonts w:ascii="Tahoma" w:hAnsi="Tahoma" w:cs="Tahoma"/>
                <w:sz w:val="16"/>
                <w:szCs w:val="16"/>
              </w:rPr>
              <w:t>5.1.2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846F3">
              <w:rPr>
                <w:rFonts w:ascii="Tahoma" w:hAnsi="Tahoma" w:cs="Tahoma"/>
                <w:sz w:val="16"/>
                <w:szCs w:val="16"/>
              </w:rPr>
              <w:t>Barra de Herramientas</w:t>
            </w:r>
          </w:p>
          <w:p w14:paraId="4914F85D" w14:textId="77777777" w:rsidR="008846F3" w:rsidRPr="008846F3" w:rsidRDefault="008846F3" w:rsidP="008846F3">
            <w:pPr>
              <w:rPr>
                <w:rFonts w:ascii="Tahoma" w:hAnsi="Tahoma" w:cs="Tahoma"/>
                <w:sz w:val="16"/>
                <w:szCs w:val="16"/>
              </w:rPr>
            </w:pPr>
            <w:r w:rsidRPr="008846F3">
              <w:rPr>
                <w:rFonts w:ascii="Tahoma" w:hAnsi="Tahoma" w:cs="Tahoma"/>
                <w:sz w:val="16"/>
                <w:szCs w:val="16"/>
              </w:rPr>
              <w:t>5.2 Formato de celdas</w:t>
            </w:r>
          </w:p>
          <w:p w14:paraId="4488E811" w14:textId="6F88007F" w:rsidR="008846F3" w:rsidRPr="008846F3" w:rsidRDefault="008846F3" w:rsidP="008846F3">
            <w:pPr>
              <w:rPr>
                <w:rFonts w:ascii="Tahoma" w:hAnsi="Tahoma" w:cs="Tahoma"/>
                <w:sz w:val="16"/>
                <w:szCs w:val="16"/>
              </w:rPr>
            </w:pPr>
            <w:r w:rsidRPr="008846F3">
              <w:rPr>
                <w:rFonts w:ascii="Tahoma" w:hAnsi="Tahoma" w:cs="Tahoma"/>
                <w:sz w:val="16"/>
                <w:szCs w:val="16"/>
              </w:rPr>
              <w:t>5.2.1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846F3">
              <w:rPr>
                <w:rFonts w:ascii="Tahoma" w:hAnsi="Tahoma" w:cs="Tahoma"/>
                <w:sz w:val="16"/>
                <w:szCs w:val="16"/>
              </w:rPr>
              <w:t>Fuente</w:t>
            </w:r>
          </w:p>
          <w:p w14:paraId="533BBDAD" w14:textId="2F2DD4F1" w:rsidR="008846F3" w:rsidRPr="008846F3" w:rsidRDefault="008846F3" w:rsidP="008846F3">
            <w:pPr>
              <w:rPr>
                <w:rFonts w:ascii="Tahoma" w:hAnsi="Tahoma" w:cs="Tahoma"/>
                <w:sz w:val="16"/>
                <w:szCs w:val="16"/>
              </w:rPr>
            </w:pPr>
            <w:r w:rsidRPr="008846F3">
              <w:rPr>
                <w:rFonts w:ascii="Tahoma" w:hAnsi="Tahoma" w:cs="Tahoma"/>
                <w:sz w:val="16"/>
                <w:szCs w:val="16"/>
              </w:rPr>
              <w:t>5.2.2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846F3">
              <w:rPr>
                <w:rFonts w:ascii="Tahoma" w:hAnsi="Tahoma" w:cs="Tahoma"/>
                <w:sz w:val="16"/>
                <w:szCs w:val="16"/>
              </w:rPr>
              <w:t>Numero</w:t>
            </w:r>
          </w:p>
          <w:p w14:paraId="35E86619" w14:textId="4BCA2B9D" w:rsidR="008846F3" w:rsidRPr="008846F3" w:rsidRDefault="008846F3" w:rsidP="008846F3">
            <w:pPr>
              <w:rPr>
                <w:rFonts w:ascii="Tahoma" w:hAnsi="Tahoma" w:cs="Tahoma"/>
                <w:sz w:val="16"/>
                <w:szCs w:val="16"/>
              </w:rPr>
            </w:pPr>
            <w:r w:rsidRPr="008846F3">
              <w:rPr>
                <w:rFonts w:ascii="Tahoma" w:hAnsi="Tahoma" w:cs="Tahoma"/>
                <w:sz w:val="16"/>
                <w:szCs w:val="16"/>
              </w:rPr>
              <w:t>5.2.3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846F3">
              <w:rPr>
                <w:rFonts w:ascii="Tahoma" w:hAnsi="Tahoma" w:cs="Tahoma"/>
                <w:sz w:val="16"/>
                <w:szCs w:val="16"/>
              </w:rPr>
              <w:t>Alineación</w:t>
            </w:r>
          </w:p>
          <w:p w14:paraId="2FA1952A" w14:textId="1095CF2A" w:rsidR="008846F3" w:rsidRPr="008846F3" w:rsidRDefault="008846F3" w:rsidP="008846F3">
            <w:pPr>
              <w:rPr>
                <w:rFonts w:ascii="Tahoma" w:hAnsi="Tahoma" w:cs="Tahoma"/>
                <w:sz w:val="16"/>
                <w:szCs w:val="16"/>
              </w:rPr>
            </w:pPr>
            <w:r w:rsidRPr="008846F3">
              <w:rPr>
                <w:rFonts w:ascii="Tahoma" w:hAnsi="Tahoma" w:cs="Tahoma"/>
                <w:sz w:val="16"/>
                <w:szCs w:val="16"/>
              </w:rPr>
              <w:t>5.2.4</w:t>
            </w:r>
            <w:r>
              <w:rPr>
                <w:rFonts w:ascii="Tahoma" w:hAnsi="Tahoma" w:cs="Tahoma"/>
                <w:sz w:val="16"/>
                <w:szCs w:val="16"/>
              </w:rPr>
              <w:t xml:space="preserve"> Bordes</w:t>
            </w:r>
          </w:p>
          <w:p w14:paraId="64E43C0E" w14:textId="56D08174" w:rsidR="008846F3" w:rsidRPr="008846F3" w:rsidRDefault="008846F3" w:rsidP="008846F3">
            <w:pPr>
              <w:rPr>
                <w:rFonts w:ascii="Tahoma" w:hAnsi="Tahoma" w:cs="Tahoma"/>
                <w:sz w:val="16"/>
                <w:szCs w:val="16"/>
              </w:rPr>
            </w:pPr>
            <w:r w:rsidRPr="008846F3">
              <w:rPr>
                <w:rFonts w:ascii="Tahoma" w:hAnsi="Tahoma" w:cs="Tahoma"/>
                <w:sz w:val="16"/>
                <w:szCs w:val="16"/>
              </w:rPr>
              <w:t>5.2.5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846F3">
              <w:rPr>
                <w:rFonts w:ascii="Tahoma" w:hAnsi="Tahoma" w:cs="Tahoma"/>
                <w:sz w:val="16"/>
                <w:szCs w:val="16"/>
              </w:rPr>
              <w:t>Relleno</w:t>
            </w:r>
          </w:p>
          <w:p w14:paraId="22E0D016" w14:textId="77777777" w:rsidR="008846F3" w:rsidRPr="008846F3" w:rsidRDefault="008846F3" w:rsidP="008846F3">
            <w:pPr>
              <w:rPr>
                <w:rFonts w:ascii="Tahoma" w:hAnsi="Tahoma" w:cs="Tahoma"/>
                <w:sz w:val="16"/>
                <w:szCs w:val="16"/>
              </w:rPr>
            </w:pPr>
            <w:r w:rsidRPr="008846F3">
              <w:rPr>
                <w:rFonts w:ascii="Tahoma" w:hAnsi="Tahoma" w:cs="Tahoma"/>
                <w:sz w:val="16"/>
                <w:szCs w:val="16"/>
              </w:rPr>
              <w:t>5.3 Cambios de estructura</w:t>
            </w:r>
          </w:p>
          <w:p w14:paraId="259B9E28" w14:textId="4CCAA55C" w:rsidR="008846F3" w:rsidRPr="008846F3" w:rsidRDefault="008846F3" w:rsidP="008846F3">
            <w:pPr>
              <w:rPr>
                <w:rFonts w:ascii="Tahoma" w:hAnsi="Tahoma" w:cs="Tahoma"/>
                <w:sz w:val="16"/>
                <w:szCs w:val="16"/>
              </w:rPr>
            </w:pPr>
            <w:r w:rsidRPr="008846F3">
              <w:rPr>
                <w:rFonts w:ascii="Tahoma" w:hAnsi="Tahoma" w:cs="Tahoma"/>
                <w:sz w:val="16"/>
                <w:szCs w:val="16"/>
              </w:rPr>
              <w:t>5.3.1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846F3">
              <w:rPr>
                <w:rFonts w:ascii="Tahoma" w:hAnsi="Tahoma" w:cs="Tahoma"/>
                <w:sz w:val="16"/>
                <w:szCs w:val="16"/>
              </w:rPr>
              <w:t>Modificar filas, columnas y el aspecto general de una hoja de cálculo</w:t>
            </w:r>
          </w:p>
          <w:p w14:paraId="5E0F26EB" w14:textId="6AD6F504" w:rsidR="008846F3" w:rsidRPr="008846F3" w:rsidRDefault="008846F3" w:rsidP="008846F3">
            <w:pPr>
              <w:rPr>
                <w:rFonts w:ascii="Tahoma" w:hAnsi="Tahoma" w:cs="Tahoma"/>
                <w:sz w:val="16"/>
                <w:szCs w:val="16"/>
              </w:rPr>
            </w:pPr>
            <w:r w:rsidRPr="008846F3">
              <w:rPr>
                <w:rFonts w:ascii="Tahoma" w:hAnsi="Tahoma" w:cs="Tahoma"/>
                <w:sz w:val="16"/>
                <w:szCs w:val="16"/>
              </w:rPr>
              <w:t>5.4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846F3">
              <w:rPr>
                <w:rFonts w:ascii="Tahoma" w:hAnsi="Tahoma" w:cs="Tahoma"/>
                <w:sz w:val="16"/>
                <w:szCs w:val="16"/>
              </w:rPr>
              <w:t>Insertar y eliminar elementos</w:t>
            </w:r>
          </w:p>
          <w:p w14:paraId="15C6A968" w14:textId="77777777" w:rsidR="00BE39E0" w:rsidRDefault="008846F3" w:rsidP="008846F3">
            <w:pPr>
              <w:rPr>
                <w:rFonts w:ascii="Tahoma" w:hAnsi="Tahoma" w:cs="Tahoma"/>
                <w:sz w:val="16"/>
                <w:szCs w:val="16"/>
              </w:rPr>
            </w:pPr>
            <w:r w:rsidRPr="008846F3">
              <w:rPr>
                <w:rFonts w:ascii="Tahoma" w:hAnsi="Tahoma" w:cs="Tahoma"/>
                <w:sz w:val="16"/>
                <w:szCs w:val="16"/>
              </w:rPr>
              <w:t>5.5 Operadores y Formulas</w:t>
            </w:r>
          </w:p>
          <w:p w14:paraId="755D0AFD" w14:textId="7A93DCF3" w:rsidR="006B50ED" w:rsidRPr="006B50ED" w:rsidRDefault="006B50ED" w:rsidP="006B50ED">
            <w:pPr>
              <w:rPr>
                <w:rFonts w:ascii="Tahoma" w:hAnsi="Tahoma" w:cs="Tahoma"/>
                <w:sz w:val="16"/>
                <w:szCs w:val="16"/>
              </w:rPr>
            </w:pPr>
            <w:r w:rsidRPr="006B50ED">
              <w:rPr>
                <w:rFonts w:ascii="Tahoma" w:hAnsi="Tahoma" w:cs="Tahoma"/>
                <w:sz w:val="16"/>
                <w:szCs w:val="16"/>
              </w:rPr>
              <w:t>5.5.1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6B50ED">
              <w:rPr>
                <w:rFonts w:ascii="Tahoma" w:hAnsi="Tahoma" w:cs="Tahoma"/>
                <w:sz w:val="16"/>
                <w:szCs w:val="16"/>
              </w:rPr>
              <w:t>Orden De Precedencia En Una Hoja De Cálculo</w:t>
            </w:r>
          </w:p>
          <w:p w14:paraId="0D7B7197" w14:textId="345A6C9E" w:rsidR="006B50ED" w:rsidRPr="006B50ED" w:rsidRDefault="006B50ED" w:rsidP="006B50ED">
            <w:pPr>
              <w:rPr>
                <w:rFonts w:ascii="Tahoma" w:hAnsi="Tahoma" w:cs="Tahoma"/>
                <w:sz w:val="16"/>
                <w:szCs w:val="16"/>
              </w:rPr>
            </w:pPr>
            <w:r w:rsidRPr="006B50ED">
              <w:rPr>
                <w:rFonts w:ascii="Tahoma" w:hAnsi="Tahoma" w:cs="Tahoma"/>
                <w:sz w:val="16"/>
                <w:szCs w:val="16"/>
              </w:rPr>
              <w:t>5.5.2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6B50ED">
              <w:rPr>
                <w:rFonts w:ascii="Tahoma" w:hAnsi="Tahoma" w:cs="Tahoma"/>
                <w:sz w:val="16"/>
                <w:szCs w:val="16"/>
              </w:rPr>
              <w:t>Reglas para introducir una formula</w:t>
            </w:r>
          </w:p>
          <w:p w14:paraId="53C17410" w14:textId="52A17E08" w:rsidR="006B50ED" w:rsidRPr="006B50ED" w:rsidRDefault="006B50ED" w:rsidP="006B50ED">
            <w:pPr>
              <w:rPr>
                <w:rFonts w:ascii="Tahoma" w:hAnsi="Tahoma" w:cs="Tahoma"/>
                <w:sz w:val="16"/>
                <w:szCs w:val="16"/>
              </w:rPr>
            </w:pPr>
            <w:r w:rsidRPr="006B50ED">
              <w:rPr>
                <w:rFonts w:ascii="Tahoma" w:hAnsi="Tahoma" w:cs="Tahoma"/>
                <w:sz w:val="16"/>
                <w:szCs w:val="16"/>
              </w:rPr>
              <w:t>5.5.3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6B50ED">
              <w:rPr>
                <w:rFonts w:ascii="Tahoma" w:hAnsi="Tahoma" w:cs="Tahoma"/>
                <w:sz w:val="16"/>
                <w:szCs w:val="16"/>
              </w:rPr>
              <w:t>Formulas</w:t>
            </w:r>
          </w:p>
          <w:p w14:paraId="10B4DA6A" w14:textId="237308D3" w:rsidR="006B50ED" w:rsidRPr="000A6A43" w:rsidRDefault="006B50ED" w:rsidP="006B50ED">
            <w:pPr>
              <w:rPr>
                <w:rFonts w:ascii="Tahoma" w:hAnsi="Tahoma" w:cs="Tahoma"/>
                <w:sz w:val="16"/>
                <w:szCs w:val="16"/>
              </w:rPr>
            </w:pPr>
            <w:r w:rsidRPr="006B50ED">
              <w:rPr>
                <w:rFonts w:ascii="Tahoma" w:hAnsi="Tahoma" w:cs="Tahoma"/>
                <w:sz w:val="16"/>
                <w:szCs w:val="16"/>
              </w:rPr>
              <w:t>55.4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6B50ED">
              <w:rPr>
                <w:rFonts w:ascii="Tahoma" w:hAnsi="Tahoma" w:cs="Tahoma"/>
                <w:sz w:val="16"/>
                <w:szCs w:val="16"/>
              </w:rPr>
              <w:t>Funciones</w:t>
            </w:r>
          </w:p>
        </w:tc>
        <w:tc>
          <w:tcPr>
            <w:tcW w:w="340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2BCF8E" w14:textId="22E6ECE3" w:rsidR="00BE39E0" w:rsidRPr="000A6A43" w:rsidRDefault="00BE39E0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BE39E0">
              <w:rPr>
                <w:rFonts w:ascii="Tahoma" w:hAnsi="Tahoma" w:cs="Tahoma"/>
                <w:sz w:val="16"/>
                <w:szCs w:val="16"/>
              </w:rPr>
              <w:t>Manejar la Hoja de Cálculo Excel en la práctica de la Enfermería con fin estadístico.</w:t>
            </w:r>
          </w:p>
        </w:tc>
        <w:tc>
          <w:tcPr>
            <w:tcW w:w="1784" w:type="dxa"/>
            <w:vAlign w:val="center"/>
          </w:tcPr>
          <w:p w14:paraId="7CC63327" w14:textId="77777777" w:rsidR="00BE39E0" w:rsidRDefault="00BE39E0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AA564B0" w14:textId="77777777" w:rsidR="00BE39E0" w:rsidRDefault="00BE39E0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1614A827" w14:textId="77777777" w:rsidR="00BE39E0" w:rsidRPr="000A6A43" w:rsidRDefault="00BE39E0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3183AF71" w14:textId="77777777" w:rsidR="00BE39E0" w:rsidRPr="000A6A43" w:rsidRDefault="00BE39E0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23EE62A3" w14:textId="77777777" w:rsidR="00BE39E0" w:rsidRPr="000A6A43" w:rsidRDefault="00BE39E0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BE39E0" w14:paraId="436A987E" w14:textId="77777777" w:rsidTr="009D1A9B">
        <w:trPr>
          <w:trHeight w:val="1323"/>
          <w:jc w:val="center"/>
        </w:trPr>
        <w:tc>
          <w:tcPr>
            <w:tcW w:w="1020" w:type="dxa"/>
            <w:vAlign w:val="center"/>
          </w:tcPr>
          <w:p w14:paraId="02B55CD1" w14:textId="77777777" w:rsidR="00BE39E0" w:rsidRPr="007C2213" w:rsidRDefault="00BE39E0" w:rsidP="00BC45FA">
            <w:pPr>
              <w:jc w:val="center"/>
              <w:rPr>
                <w:sz w:val="18"/>
                <w:szCs w:val="18"/>
                <w:lang w:val="en-US"/>
              </w:rPr>
            </w:pPr>
            <w:r w:rsidRPr="007C2213">
              <w:rPr>
                <w:sz w:val="18"/>
                <w:szCs w:val="18"/>
                <w:lang w:val="en-US"/>
              </w:rPr>
              <w:t>10</w:t>
            </w:r>
          </w:p>
          <w:p w14:paraId="4DAF410C" w14:textId="673B9774" w:rsidR="00BE39E0" w:rsidRPr="00BC45FA" w:rsidRDefault="00BE39E0" w:rsidP="00BC45FA">
            <w:pPr>
              <w:jc w:val="center"/>
              <w:rPr>
                <w:sz w:val="18"/>
                <w:szCs w:val="18"/>
                <w:lang w:val="en-US"/>
              </w:rPr>
            </w:pPr>
            <w:r w:rsidRPr="007C2213">
              <w:rPr>
                <w:sz w:val="18"/>
                <w:szCs w:val="18"/>
                <w:lang w:val="en-US"/>
              </w:rPr>
              <w:t>10 may</w:t>
            </w:r>
          </w:p>
        </w:tc>
        <w:tc>
          <w:tcPr>
            <w:tcW w:w="3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A87798" w14:textId="75A3032D" w:rsidR="006B50ED" w:rsidRPr="006B50ED" w:rsidRDefault="006B50ED" w:rsidP="006B50ED">
            <w:pPr>
              <w:rPr>
                <w:rFonts w:ascii="Tahoma" w:hAnsi="Tahoma" w:cs="Tahoma"/>
                <w:sz w:val="16"/>
                <w:szCs w:val="16"/>
              </w:rPr>
            </w:pPr>
            <w:r w:rsidRPr="006B50ED">
              <w:rPr>
                <w:rFonts w:ascii="Tahoma" w:hAnsi="Tahoma" w:cs="Tahoma"/>
                <w:sz w:val="16"/>
                <w:szCs w:val="16"/>
              </w:rPr>
              <w:t>5.6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6B50ED">
              <w:rPr>
                <w:rFonts w:ascii="Tahoma" w:hAnsi="Tahoma" w:cs="Tahoma"/>
                <w:sz w:val="16"/>
                <w:szCs w:val="16"/>
              </w:rPr>
              <w:t>Gráficos.</w:t>
            </w:r>
          </w:p>
          <w:p w14:paraId="0700BD0B" w14:textId="534BCD3E" w:rsidR="006B50ED" w:rsidRPr="006B50ED" w:rsidRDefault="006B50ED" w:rsidP="006B50ED">
            <w:pPr>
              <w:rPr>
                <w:rFonts w:ascii="Tahoma" w:hAnsi="Tahoma" w:cs="Tahoma"/>
                <w:sz w:val="16"/>
                <w:szCs w:val="16"/>
              </w:rPr>
            </w:pPr>
            <w:r w:rsidRPr="006B50ED">
              <w:rPr>
                <w:rFonts w:ascii="Tahoma" w:hAnsi="Tahoma" w:cs="Tahoma"/>
                <w:sz w:val="16"/>
                <w:szCs w:val="16"/>
              </w:rPr>
              <w:t>5.6.1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6B50ED">
              <w:rPr>
                <w:rFonts w:ascii="Tahoma" w:hAnsi="Tahoma" w:cs="Tahoma"/>
                <w:sz w:val="16"/>
                <w:szCs w:val="16"/>
              </w:rPr>
              <w:t>Creación y tipos de Gráficos</w:t>
            </w:r>
          </w:p>
          <w:p w14:paraId="4260F2AA" w14:textId="0EB643CB" w:rsidR="006B50ED" w:rsidRPr="006B50ED" w:rsidRDefault="006B50ED" w:rsidP="006B50ED">
            <w:pPr>
              <w:rPr>
                <w:rFonts w:ascii="Tahoma" w:hAnsi="Tahoma" w:cs="Tahoma"/>
                <w:sz w:val="16"/>
                <w:szCs w:val="16"/>
              </w:rPr>
            </w:pPr>
            <w:r w:rsidRPr="006B50ED">
              <w:rPr>
                <w:rFonts w:ascii="Tahoma" w:hAnsi="Tahoma" w:cs="Tahoma"/>
                <w:sz w:val="16"/>
                <w:szCs w:val="16"/>
              </w:rPr>
              <w:t>5.6.2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6B50ED">
              <w:rPr>
                <w:rFonts w:ascii="Tahoma" w:hAnsi="Tahoma" w:cs="Tahoma"/>
                <w:sz w:val="16"/>
                <w:szCs w:val="16"/>
              </w:rPr>
              <w:t>Inserción de datos en gráficos</w:t>
            </w:r>
          </w:p>
          <w:p w14:paraId="1C4A28EB" w14:textId="77777777" w:rsidR="006B50ED" w:rsidRPr="006B50ED" w:rsidRDefault="006B50ED" w:rsidP="006B50ED">
            <w:pPr>
              <w:rPr>
                <w:rFonts w:ascii="Tahoma" w:hAnsi="Tahoma" w:cs="Tahoma"/>
                <w:sz w:val="16"/>
                <w:szCs w:val="16"/>
              </w:rPr>
            </w:pPr>
            <w:r w:rsidRPr="006B50ED">
              <w:rPr>
                <w:rFonts w:ascii="Tahoma" w:hAnsi="Tahoma" w:cs="Tahoma"/>
                <w:sz w:val="16"/>
                <w:szCs w:val="16"/>
              </w:rPr>
              <w:t>5.7 Inserción de Imágenes.</w:t>
            </w:r>
          </w:p>
          <w:p w14:paraId="575F594D" w14:textId="792AA30A" w:rsidR="00BE39E0" w:rsidRPr="000A6A43" w:rsidRDefault="006B50ED" w:rsidP="006B50ED">
            <w:pPr>
              <w:rPr>
                <w:rFonts w:ascii="Tahoma" w:hAnsi="Tahoma" w:cs="Tahoma"/>
                <w:sz w:val="16"/>
                <w:szCs w:val="16"/>
              </w:rPr>
            </w:pPr>
            <w:r w:rsidRPr="006B50ED">
              <w:rPr>
                <w:rFonts w:ascii="Tahoma" w:hAnsi="Tahoma" w:cs="Tahoma"/>
                <w:sz w:val="16"/>
                <w:szCs w:val="16"/>
              </w:rPr>
              <w:t>5.8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6B50ED">
              <w:rPr>
                <w:rFonts w:ascii="Tahoma" w:hAnsi="Tahoma" w:cs="Tahoma"/>
                <w:sz w:val="16"/>
                <w:szCs w:val="16"/>
              </w:rPr>
              <w:t>Impresión.</w:t>
            </w:r>
          </w:p>
        </w:tc>
        <w:tc>
          <w:tcPr>
            <w:tcW w:w="340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F1C70B" w14:textId="77777777" w:rsidR="00BE39E0" w:rsidRPr="000A6A43" w:rsidRDefault="00BE39E0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4" w:type="dxa"/>
            <w:vAlign w:val="center"/>
          </w:tcPr>
          <w:p w14:paraId="796DFCA9" w14:textId="77777777" w:rsidR="00BE39E0" w:rsidRPr="000A6A43" w:rsidRDefault="00BE39E0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0B82CF6A" w14:textId="77777777" w:rsidR="00BE39E0" w:rsidRPr="000A6A43" w:rsidRDefault="00BE39E0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345BDE44" w14:textId="77777777" w:rsidR="00BE39E0" w:rsidRPr="000A6A43" w:rsidRDefault="00BE39E0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417897">
              <w:rPr>
                <w:rFonts w:ascii="Tahoma" w:hAnsi="Tahoma" w:cs="Tahoma"/>
                <w:sz w:val="16"/>
                <w:szCs w:val="16"/>
              </w:rPr>
              <w:t>Sumativa 20 puntos</w:t>
            </w:r>
          </w:p>
        </w:tc>
      </w:tr>
      <w:tr w:rsidR="00231C39" w14:paraId="3803B97E" w14:textId="77777777" w:rsidTr="009D1A9B">
        <w:trPr>
          <w:trHeight w:val="1068"/>
          <w:jc w:val="center"/>
        </w:trPr>
        <w:tc>
          <w:tcPr>
            <w:tcW w:w="1020" w:type="dxa"/>
            <w:vAlign w:val="center"/>
          </w:tcPr>
          <w:p w14:paraId="742E3AF1" w14:textId="77777777" w:rsidR="00BC45FA" w:rsidRPr="007C2213" w:rsidRDefault="00BC45FA" w:rsidP="00BC45FA">
            <w:pPr>
              <w:jc w:val="center"/>
              <w:rPr>
                <w:sz w:val="18"/>
                <w:szCs w:val="18"/>
                <w:lang w:val="en-US"/>
              </w:rPr>
            </w:pPr>
            <w:r w:rsidRPr="007C2213">
              <w:rPr>
                <w:sz w:val="18"/>
                <w:szCs w:val="18"/>
                <w:lang w:val="en-US"/>
              </w:rPr>
              <w:t>11</w:t>
            </w:r>
          </w:p>
          <w:p w14:paraId="6B68DFAE" w14:textId="2C982EC8" w:rsidR="00114087" w:rsidRDefault="00BC45FA" w:rsidP="00BC45FA">
            <w:pPr>
              <w:jc w:val="center"/>
              <w:rPr>
                <w:sz w:val="18"/>
                <w:szCs w:val="18"/>
              </w:rPr>
            </w:pPr>
            <w:r w:rsidRPr="007C2213">
              <w:rPr>
                <w:sz w:val="18"/>
                <w:szCs w:val="18"/>
                <w:lang w:val="en-US"/>
              </w:rPr>
              <w:t>10 may</w:t>
            </w:r>
          </w:p>
        </w:tc>
        <w:tc>
          <w:tcPr>
            <w:tcW w:w="3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5A021C" w14:textId="77777777" w:rsidR="00231C39" w:rsidRPr="000A6A43" w:rsidRDefault="00231C39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0FB53A" w14:textId="77777777" w:rsidR="00231C39" w:rsidRPr="000A6A43" w:rsidRDefault="00231C39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4" w:type="dxa"/>
            <w:vAlign w:val="center"/>
          </w:tcPr>
          <w:p w14:paraId="26A84FBC" w14:textId="77777777" w:rsidR="00231C39" w:rsidRPr="000A6A43" w:rsidRDefault="00093250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220794B9" w14:textId="77777777" w:rsidR="00231C39" w:rsidRPr="000A6A43" w:rsidRDefault="00231C39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17E1443E" w14:textId="77777777" w:rsidR="00231C39" w:rsidRPr="000A6A43" w:rsidRDefault="00231C39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01EFEEB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BD22B" w14:textId="77777777" w:rsidR="00D668FF" w:rsidRDefault="00D668FF" w:rsidP="00346567">
      <w:r>
        <w:separator/>
      </w:r>
    </w:p>
  </w:endnote>
  <w:endnote w:type="continuationSeparator" w:id="0">
    <w:p w14:paraId="7C809D66" w14:textId="77777777" w:rsidR="00D668FF" w:rsidRDefault="00D668FF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23005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C40A216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6971FAE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F09E1" w14:textId="77777777" w:rsidR="00D668FF" w:rsidRDefault="00D668FF" w:rsidP="00346567">
      <w:r>
        <w:separator/>
      </w:r>
    </w:p>
  </w:footnote>
  <w:footnote w:type="continuationSeparator" w:id="0">
    <w:p w14:paraId="36E739D1" w14:textId="77777777" w:rsidR="00D668FF" w:rsidRDefault="00D668FF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25D77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13EC916" wp14:editId="20B52A29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8FF"/>
    <w:rsid w:val="00036A5A"/>
    <w:rsid w:val="00057474"/>
    <w:rsid w:val="00065B1A"/>
    <w:rsid w:val="00084139"/>
    <w:rsid w:val="000876B2"/>
    <w:rsid w:val="00093250"/>
    <w:rsid w:val="000A6A43"/>
    <w:rsid w:val="000F2EFC"/>
    <w:rsid w:val="00114087"/>
    <w:rsid w:val="001302E5"/>
    <w:rsid w:val="001335CF"/>
    <w:rsid w:val="00164A51"/>
    <w:rsid w:val="00166EFE"/>
    <w:rsid w:val="001C56E5"/>
    <w:rsid w:val="00231C39"/>
    <w:rsid w:val="002325D1"/>
    <w:rsid w:val="00250C3E"/>
    <w:rsid w:val="002672A0"/>
    <w:rsid w:val="00273769"/>
    <w:rsid w:val="0027718F"/>
    <w:rsid w:val="002833E4"/>
    <w:rsid w:val="002B6FFB"/>
    <w:rsid w:val="002C33DF"/>
    <w:rsid w:val="002D2265"/>
    <w:rsid w:val="002E36A1"/>
    <w:rsid w:val="002F24D1"/>
    <w:rsid w:val="003057CC"/>
    <w:rsid w:val="00326484"/>
    <w:rsid w:val="00343E62"/>
    <w:rsid w:val="00346567"/>
    <w:rsid w:val="003A7CD1"/>
    <w:rsid w:val="003C0FAB"/>
    <w:rsid w:val="003D602F"/>
    <w:rsid w:val="00403341"/>
    <w:rsid w:val="004045F0"/>
    <w:rsid w:val="00410565"/>
    <w:rsid w:val="00411302"/>
    <w:rsid w:val="0041213D"/>
    <w:rsid w:val="00417897"/>
    <w:rsid w:val="004408B1"/>
    <w:rsid w:val="00461649"/>
    <w:rsid w:val="00473B94"/>
    <w:rsid w:val="00486909"/>
    <w:rsid w:val="004A7936"/>
    <w:rsid w:val="0050356A"/>
    <w:rsid w:val="00510C8D"/>
    <w:rsid w:val="00516667"/>
    <w:rsid w:val="00563A6B"/>
    <w:rsid w:val="005710C7"/>
    <w:rsid w:val="00572648"/>
    <w:rsid w:val="00582BE2"/>
    <w:rsid w:val="005928A3"/>
    <w:rsid w:val="005E082A"/>
    <w:rsid w:val="005E51C5"/>
    <w:rsid w:val="005F0614"/>
    <w:rsid w:val="00636F96"/>
    <w:rsid w:val="00672455"/>
    <w:rsid w:val="00691BCA"/>
    <w:rsid w:val="006A0516"/>
    <w:rsid w:val="006A412A"/>
    <w:rsid w:val="006B4456"/>
    <w:rsid w:val="006B50ED"/>
    <w:rsid w:val="006E30F5"/>
    <w:rsid w:val="007003FC"/>
    <w:rsid w:val="007150E9"/>
    <w:rsid w:val="007650B4"/>
    <w:rsid w:val="007B46B7"/>
    <w:rsid w:val="007C2213"/>
    <w:rsid w:val="008129B8"/>
    <w:rsid w:val="008218BC"/>
    <w:rsid w:val="0085036D"/>
    <w:rsid w:val="008537E7"/>
    <w:rsid w:val="00857B92"/>
    <w:rsid w:val="008846F3"/>
    <w:rsid w:val="008A2DDD"/>
    <w:rsid w:val="009141BA"/>
    <w:rsid w:val="009336CF"/>
    <w:rsid w:val="00937E1F"/>
    <w:rsid w:val="0099415E"/>
    <w:rsid w:val="00996A13"/>
    <w:rsid w:val="009A15F0"/>
    <w:rsid w:val="009A567A"/>
    <w:rsid w:val="009A6872"/>
    <w:rsid w:val="009B000B"/>
    <w:rsid w:val="009B370F"/>
    <w:rsid w:val="009B6193"/>
    <w:rsid w:val="009D1A9B"/>
    <w:rsid w:val="009D6C53"/>
    <w:rsid w:val="00A65D87"/>
    <w:rsid w:val="00A759FA"/>
    <w:rsid w:val="00A91187"/>
    <w:rsid w:val="00A940D9"/>
    <w:rsid w:val="00AA46ED"/>
    <w:rsid w:val="00AD4031"/>
    <w:rsid w:val="00AD752F"/>
    <w:rsid w:val="00B074AD"/>
    <w:rsid w:val="00B31328"/>
    <w:rsid w:val="00B3683B"/>
    <w:rsid w:val="00B4697E"/>
    <w:rsid w:val="00B5715E"/>
    <w:rsid w:val="00B65380"/>
    <w:rsid w:val="00BB3B59"/>
    <w:rsid w:val="00BC45FA"/>
    <w:rsid w:val="00BD3577"/>
    <w:rsid w:val="00BE1078"/>
    <w:rsid w:val="00BE1DD0"/>
    <w:rsid w:val="00BE39E0"/>
    <w:rsid w:val="00C45D68"/>
    <w:rsid w:val="00C62845"/>
    <w:rsid w:val="00CD65C9"/>
    <w:rsid w:val="00D2501A"/>
    <w:rsid w:val="00D47CE6"/>
    <w:rsid w:val="00D55424"/>
    <w:rsid w:val="00D668FF"/>
    <w:rsid w:val="00D71825"/>
    <w:rsid w:val="00DA6C5C"/>
    <w:rsid w:val="00E10464"/>
    <w:rsid w:val="00E5146C"/>
    <w:rsid w:val="00E568EB"/>
    <w:rsid w:val="00EA3D4B"/>
    <w:rsid w:val="00ED3F29"/>
    <w:rsid w:val="00EF56DD"/>
    <w:rsid w:val="00EF64A4"/>
    <w:rsid w:val="00F04CD5"/>
    <w:rsid w:val="00F23A05"/>
    <w:rsid w:val="00F357CC"/>
    <w:rsid w:val="00F64898"/>
    <w:rsid w:val="00F736E6"/>
    <w:rsid w:val="00F810C7"/>
    <w:rsid w:val="00FC10BF"/>
    <w:rsid w:val="00FD1F84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223B61A"/>
  <w15:chartTrackingRefBased/>
  <w15:docId w15:val="{EEFE5EC0-59F2-45AD-AAB8-7F56693D2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S&#237;labo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2024.dotx</Template>
  <TotalTime>46</TotalTime>
  <Pages>7</Pages>
  <Words>1021</Words>
  <Characters>5824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1</cp:revision>
  <cp:lastPrinted>2024-06-27T20:53:00Z</cp:lastPrinted>
  <dcterms:created xsi:type="dcterms:W3CDTF">2025-02-26T21:59:00Z</dcterms:created>
  <dcterms:modified xsi:type="dcterms:W3CDTF">2025-02-26T23:03:00Z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