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2B0CD" w14:textId="300DD2B3" w:rsidR="00273465" w:rsidRPr="00273465" w:rsidRDefault="00273465" w:rsidP="00273465">
      <w:pPr>
        <w:jc w:val="center"/>
        <w:rPr>
          <w:b/>
          <w:bCs/>
          <w:sz w:val="32"/>
          <w:szCs w:val="32"/>
          <w:lang w:val="es-NI"/>
        </w:rPr>
      </w:pPr>
      <w:r w:rsidRPr="00273465">
        <w:rPr>
          <w:b/>
          <w:bCs/>
          <w:sz w:val="32"/>
          <w:szCs w:val="32"/>
          <w:lang w:val="es-NI"/>
        </w:rPr>
        <w:t>guía de Evaluación de los aprendizajes: análisis de requerimientos</w:t>
      </w:r>
    </w:p>
    <w:p w14:paraId="5D7094F2" w14:textId="77777777" w:rsidR="00273465" w:rsidRPr="00273465" w:rsidRDefault="00273465" w:rsidP="00273465">
      <w:pPr>
        <w:jc w:val="both"/>
        <w:rPr>
          <w:b/>
          <w:bCs/>
        </w:rPr>
      </w:pPr>
      <w:r w:rsidRPr="00273465">
        <w:rPr>
          <w:b/>
          <w:bCs/>
        </w:rPr>
        <w:t>Actividad 1: Preguntas de opción múltiple</w:t>
      </w:r>
    </w:p>
    <w:p w14:paraId="430EF084" w14:textId="77777777" w:rsidR="00273465" w:rsidRPr="00273465" w:rsidRDefault="00273465" w:rsidP="00273465">
      <w:pPr>
        <w:jc w:val="both"/>
      </w:pPr>
      <w:r w:rsidRPr="00273465">
        <w:t>¿Cuál de las siguientes técnicas es útil para recopilar información de manera sistemática de un gran número de stakeholders dispersos geográficamente?</w:t>
      </w:r>
    </w:p>
    <w:p w14:paraId="2F2DC14F" w14:textId="77777777" w:rsidR="00273465" w:rsidRPr="00273465" w:rsidRDefault="00273465" w:rsidP="00273465">
      <w:pPr>
        <w:jc w:val="both"/>
      </w:pPr>
      <w:r w:rsidRPr="00273465">
        <w:t>a. Observación</w:t>
      </w:r>
    </w:p>
    <w:p w14:paraId="095DC6E0" w14:textId="77777777" w:rsidR="00273465" w:rsidRPr="00273465" w:rsidRDefault="00273465" w:rsidP="00273465">
      <w:pPr>
        <w:jc w:val="both"/>
      </w:pPr>
      <w:r w:rsidRPr="00273465">
        <w:t>b. Juntas o Talleres de Trabajo</w:t>
      </w:r>
    </w:p>
    <w:p w14:paraId="6DA32450" w14:textId="77777777" w:rsidR="00273465" w:rsidRPr="00273465" w:rsidRDefault="00273465" w:rsidP="00273465">
      <w:pPr>
        <w:jc w:val="both"/>
      </w:pPr>
      <w:r w:rsidRPr="00273465">
        <w:t>c. Entrevistas</w:t>
      </w:r>
    </w:p>
    <w:p w14:paraId="26B4FFF5" w14:textId="77777777" w:rsidR="00273465" w:rsidRPr="00273465" w:rsidRDefault="00273465" w:rsidP="00273465">
      <w:pPr>
        <w:jc w:val="both"/>
      </w:pPr>
      <w:r w:rsidRPr="00273465">
        <w:t>d. Cuestionarios</w:t>
      </w:r>
    </w:p>
    <w:p w14:paraId="08CC2D41" w14:textId="77777777" w:rsidR="00273465" w:rsidRPr="00273465" w:rsidRDefault="00273465" w:rsidP="00273465">
      <w:pPr>
        <w:jc w:val="both"/>
      </w:pPr>
    </w:p>
    <w:p w14:paraId="1BF0C286" w14:textId="77777777" w:rsidR="00273465" w:rsidRPr="00273465" w:rsidRDefault="00273465" w:rsidP="00273465">
      <w:pPr>
        <w:jc w:val="both"/>
      </w:pPr>
      <w:r w:rsidRPr="00273465">
        <w:t>¿Qué técnica se utiliza para visualizar y validar los requerimientos de manera concreta?</w:t>
      </w:r>
    </w:p>
    <w:p w14:paraId="7E635316" w14:textId="77777777" w:rsidR="00273465" w:rsidRPr="00273465" w:rsidRDefault="00273465" w:rsidP="00273465">
      <w:pPr>
        <w:jc w:val="both"/>
      </w:pPr>
      <w:r w:rsidRPr="00273465">
        <w:t>a. Casos de Uso</w:t>
      </w:r>
    </w:p>
    <w:p w14:paraId="43776CFA" w14:textId="77777777" w:rsidR="00273465" w:rsidRPr="00273465" w:rsidRDefault="00273465" w:rsidP="00273465">
      <w:pPr>
        <w:jc w:val="both"/>
      </w:pPr>
      <w:r w:rsidRPr="00273465">
        <w:t>b. Prototipado</w:t>
      </w:r>
    </w:p>
    <w:p w14:paraId="579C8192" w14:textId="77777777" w:rsidR="00273465" w:rsidRPr="00273465" w:rsidRDefault="00273465" w:rsidP="00273465">
      <w:pPr>
        <w:jc w:val="both"/>
      </w:pPr>
      <w:r w:rsidRPr="00273465">
        <w:t>c. Diagramas de Flujo de Datos</w:t>
      </w:r>
    </w:p>
    <w:p w14:paraId="2A239435" w14:textId="77777777" w:rsidR="00273465" w:rsidRPr="00273465" w:rsidRDefault="00273465" w:rsidP="00273465">
      <w:pPr>
        <w:jc w:val="both"/>
      </w:pPr>
      <w:r w:rsidRPr="00273465">
        <w:t>d. Entrevistas</w:t>
      </w:r>
    </w:p>
    <w:p w14:paraId="31F98AC0" w14:textId="77777777" w:rsidR="00273465" w:rsidRPr="00273465" w:rsidRDefault="00273465" w:rsidP="00273465">
      <w:pPr>
        <w:jc w:val="both"/>
      </w:pPr>
    </w:p>
    <w:p w14:paraId="4D4CA4E4" w14:textId="77777777" w:rsidR="00273465" w:rsidRPr="00273465" w:rsidRDefault="00273465" w:rsidP="00273465">
      <w:pPr>
        <w:jc w:val="both"/>
      </w:pPr>
      <w:r w:rsidRPr="00273465">
        <w:t>¿Cuál es un aspecto clave de la gestión de requerimientos?</w:t>
      </w:r>
    </w:p>
    <w:p w14:paraId="105EA110" w14:textId="77777777" w:rsidR="00273465" w:rsidRPr="00273465" w:rsidRDefault="00273465" w:rsidP="00273465">
      <w:pPr>
        <w:jc w:val="both"/>
      </w:pPr>
      <w:r w:rsidRPr="00273465">
        <w:t>a. Prototipado</w:t>
      </w:r>
    </w:p>
    <w:p w14:paraId="19559B50" w14:textId="77777777" w:rsidR="00273465" w:rsidRPr="00273465" w:rsidRDefault="00273465" w:rsidP="00273465">
      <w:pPr>
        <w:jc w:val="both"/>
      </w:pPr>
      <w:r w:rsidRPr="00273465">
        <w:t>b. Diagramas de Secuencia</w:t>
      </w:r>
    </w:p>
    <w:p w14:paraId="0433FDE5" w14:textId="77777777" w:rsidR="00273465" w:rsidRPr="00273465" w:rsidRDefault="00273465" w:rsidP="00273465">
      <w:pPr>
        <w:jc w:val="both"/>
      </w:pPr>
      <w:r w:rsidRPr="00273465">
        <w:t>c. Gestión del Cambio</w:t>
      </w:r>
    </w:p>
    <w:p w14:paraId="599FE5A6" w14:textId="77777777" w:rsidR="00273465" w:rsidRPr="00273465" w:rsidRDefault="00273465" w:rsidP="00273465">
      <w:pPr>
        <w:jc w:val="both"/>
      </w:pPr>
      <w:r w:rsidRPr="00273465">
        <w:t>d. Talleres de Trabajo</w:t>
      </w:r>
    </w:p>
    <w:p w14:paraId="6639F8A1" w14:textId="77777777" w:rsidR="00273465" w:rsidRPr="00273465" w:rsidRDefault="00273465" w:rsidP="00273465">
      <w:pPr>
        <w:jc w:val="both"/>
      </w:pPr>
    </w:p>
    <w:p w14:paraId="590424D5" w14:textId="77777777" w:rsidR="00273465" w:rsidRPr="00273465" w:rsidRDefault="00273465" w:rsidP="00273465">
      <w:pPr>
        <w:jc w:val="both"/>
        <w:rPr>
          <w:b/>
          <w:bCs/>
        </w:rPr>
      </w:pPr>
      <w:r w:rsidRPr="00273465">
        <w:rPr>
          <w:b/>
          <w:bCs/>
        </w:rPr>
        <w:t>Actividad 2: Preguntas de respuesta corta</w:t>
      </w:r>
    </w:p>
    <w:p w14:paraId="0F05F23F" w14:textId="77777777" w:rsidR="00273465" w:rsidRPr="00273465" w:rsidRDefault="00273465" w:rsidP="00273465">
      <w:pPr>
        <w:pStyle w:val="Prrafodelista"/>
        <w:numPr>
          <w:ilvl w:val="0"/>
          <w:numId w:val="4"/>
        </w:numPr>
        <w:jc w:val="both"/>
      </w:pPr>
      <w:r w:rsidRPr="00273465">
        <w:t>Explica la diferencia entre casos de uso y escenarios de uso.</w:t>
      </w:r>
    </w:p>
    <w:p w14:paraId="722B1FD1" w14:textId="77777777" w:rsidR="00273465" w:rsidRPr="00273465" w:rsidRDefault="00273465" w:rsidP="00273465">
      <w:pPr>
        <w:pStyle w:val="Prrafodelista"/>
        <w:numPr>
          <w:ilvl w:val="0"/>
          <w:numId w:val="4"/>
        </w:numPr>
        <w:jc w:val="both"/>
      </w:pPr>
      <w:r w:rsidRPr="00273465">
        <w:t>¿Por qué es importante la validación de requerimientos en un proyecto de desarrollo de software?</w:t>
      </w:r>
    </w:p>
    <w:p w14:paraId="7B709952" w14:textId="77777777" w:rsidR="00273465" w:rsidRDefault="00273465" w:rsidP="00273465">
      <w:pPr>
        <w:pStyle w:val="Prrafodelista"/>
        <w:numPr>
          <w:ilvl w:val="0"/>
          <w:numId w:val="4"/>
        </w:numPr>
        <w:jc w:val="both"/>
      </w:pPr>
      <w:r w:rsidRPr="00273465">
        <w:t>Describe una regla clave del análisis de requerimientos y por qué es importante.</w:t>
      </w:r>
    </w:p>
    <w:p w14:paraId="08B2B386" w14:textId="77777777" w:rsidR="00273465" w:rsidRPr="00273465" w:rsidRDefault="00273465" w:rsidP="00273465">
      <w:pPr>
        <w:jc w:val="both"/>
      </w:pPr>
    </w:p>
    <w:p w14:paraId="29B6DD7F" w14:textId="77777777" w:rsidR="00273465" w:rsidRPr="00273465" w:rsidRDefault="00273465" w:rsidP="00273465">
      <w:pPr>
        <w:jc w:val="both"/>
        <w:rPr>
          <w:b/>
          <w:bCs/>
        </w:rPr>
      </w:pPr>
      <w:r w:rsidRPr="00273465">
        <w:rPr>
          <w:b/>
          <w:bCs/>
        </w:rPr>
        <w:t>Actividad 3: Comparaciones</w:t>
      </w:r>
    </w:p>
    <w:p w14:paraId="675C0A9B" w14:textId="77777777" w:rsidR="00273465" w:rsidRPr="00273465" w:rsidRDefault="00273465" w:rsidP="00273465">
      <w:pPr>
        <w:pStyle w:val="Prrafodelista"/>
        <w:numPr>
          <w:ilvl w:val="0"/>
          <w:numId w:val="1"/>
        </w:numPr>
        <w:jc w:val="both"/>
      </w:pPr>
      <w:r w:rsidRPr="00273465">
        <w:lastRenderedPageBreak/>
        <w:t>Compara la técnica de entrevistas con la técnica de observación en términos de ventajas y desventajas.</w:t>
      </w:r>
    </w:p>
    <w:p w14:paraId="510FC25C" w14:textId="77777777" w:rsidR="00273465" w:rsidRDefault="00273465" w:rsidP="00273465">
      <w:pPr>
        <w:pStyle w:val="Prrafodelista"/>
        <w:numPr>
          <w:ilvl w:val="0"/>
          <w:numId w:val="1"/>
        </w:numPr>
        <w:jc w:val="both"/>
      </w:pPr>
      <w:r w:rsidRPr="00273465">
        <w:t>Compara los diagramas de casos de uso con los diagramas de flujo de datos.</w:t>
      </w:r>
    </w:p>
    <w:p w14:paraId="2312A3DA" w14:textId="77777777" w:rsidR="00273465" w:rsidRPr="00273465" w:rsidRDefault="00273465" w:rsidP="00273465">
      <w:pPr>
        <w:jc w:val="both"/>
      </w:pPr>
    </w:p>
    <w:p w14:paraId="64A02C65" w14:textId="77777777" w:rsidR="00273465" w:rsidRPr="00273465" w:rsidRDefault="00273465" w:rsidP="00273465">
      <w:pPr>
        <w:jc w:val="both"/>
        <w:rPr>
          <w:b/>
          <w:bCs/>
        </w:rPr>
      </w:pPr>
      <w:r w:rsidRPr="00273465">
        <w:rPr>
          <w:b/>
          <w:bCs/>
        </w:rPr>
        <w:t>Actividad 4: Ejemplos</w:t>
      </w:r>
    </w:p>
    <w:p w14:paraId="6FD40AE3" w14:textId="77777777" w:rsidR="00273465" w:rsidRPr="00273465" w:rsidRDefault="00273465" w:rsidP="00273465">
      <w:pPr>
        <w:pStyle w:val="Prrafodelista"/>
        <w:numPr>
          <w:ilvl w:val="0"/>
          <w:numId w:val="2"/>
        </w:numPr>
        <w:jc w:val="both"/>
      </w:pPr>
      <w:r w:rsidRPr="00273465">
        <w:t>Proporciona un ejemplo de un caso de uso para un sistema de comercio electrónico en línea.</w:t>
      </w:r>
    </w:p>
    <w:p w14:paraId="34B28B65" w14:textId="77777777" w:rsidR="00273465" w:rsidRDefault="00273465" w:rsidP="00273465">
      <w:pPr>
        <w:pStyle w:val="Prrafodelista"/>
        <w:numPr>
          <w:ilvl w:val="0"/>
          <w:numId w:val="2"/>
        </w:numPr>
        <w:jc w:val="both"/>
      </w:pPr>
      <w:r w:rsidRPr="00273465">
        <w:t>Describe un escenario de uso para un sistema de gestión de citas médicas.</w:t>
      </w:r>
    </w:p>
    <w:p w14:paraId="2293F65F" w14:textId="77777777" w:rsidR="00273465" w:rsidRPr="00273465" w:rsidRDefault="00273465" w:rsidP="00273465">
      <w:pPr>
        <w:jc w:val="both"/>
      </w:pPr>
    </w:p>
    <w:p w14:paraId="409A6EF1" w14:textId="77777777" w:rsidR="00273465" w:rsidRPr="00273465" w:rsidRDefault="00273465" w:rsidP="00273465">
      <w:pPr>
        <w:jc w:val="both"/>
        <w:rPr>
          <w:b/>
          <w:bCs/>
        </w:rPr>
      </w:pPr>
      <w:r w:rsidRPr="00273465">
        <w:rPr>
          <w:b/>
          <w:bCs/>
        </w:rPr>
        <w:t>Actividad 5: Casos de estudio</w:t>
      </w:r>
    </w:p>
    <w:p w14:paraId="7F9EF7CD" w14:textId="77777777" w:rsidR="00273465" w:rsidRPr="00273465" w:rsidRDefault="00273465" w:rsidP="00273465">
      <w:pPr>
        <w:pStyle w:val="Prrafodelista"/>
        <w:numPr>
          <w:ilvl w:val="0"/>
          <w:numId w:val="3"/>
        </w:numPr>
        <w:jc w:val="both"/>
      </w:pPr>
      <w:r w:rsidRPr="00273465">
        <w:t>Caso de estudio: Imagina que estás trabajando en un proyecto para desarrollar un sistema de gestión de inventario para una empresa de logística. Describe cómo abordarías el análisis de requerimientos y qué técnicas utilizarías para recopilar y documentar los requerimientos del sistema.</w:t>
      </w:r>
    </w:p>
    <w:p w14:paraId="10957507" w14:textId="77777777" w:rsidR="00273465" w:rsidRPr="00273465" w:rsidRDefault="00273465" w:rsidP="00273465">
      <w:pPr>
        <w:pStyle w:val="Prrafodelista"/>
        <w:numPr>
          <w:ilvl w:val="0"/>
          <w:numId w:val="3"/>
        </w:numPr>
        <w:jc w:val="both"/>
      </w:pPr>
      <w:r w:rsidRPr="00273465">
        <w:t>Caso de estudio: En un proyecto de desarrollo de software, los requerimientos cambian constantemente. ¿Cómo gestionarías estos cambios para asegurar el éxito del proyecto y la satisfacción del cliente?</w:t>
      </w:r>
    </w:p>
    <w:p w14:paraId="37EB3CED" w14:textId="215F5183" w:rsidR="00273465" w:rsidRPr="00273465" w:rsidRDefault="00273465" w:rsidP="00273465">
      <w:pPr>
        <w:jc w:val="both"/>
      </w:pPr>
    </w:p>
    <w:sectPr w:rsidR="00273465" w:rsidRPr="00273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E5D4E"/>
    <w:multiLevelType w:val="hybridMultilevel"/>
    <w:tmpl w:val="9522E2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0652A"/>
    <w:multiLevelType w:val="hybridMultilevel"/>
    <w:tmpl w:val="93302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55A2B"/>
    <w:multiLevelType w:val="hybridMultilevel"/>
    <w:tmpl w:val="E6063A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A1F75"/>
    <w:multiLevelType w:val="hybridMultilevel"/>
    <w:tmpl w:val="0888A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606764">
    <w:abstractNumId w:val="1"/>
  </w:num>
  <w:num w:numId="2" w16cid:durableId="2120056197">
    <w:abstractNumId w:val="0"/>
  </w:num>
  <w:num w:numId="3" w16cid:durableId="1191142347">
    <w:abstractNumId w:val="2"/>
  </w:num>
  <w:num w:numId="4" w16cid:durableId="1512256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65"/>
    <w:rsid w:val="00273465"/>
    <w:rsid w:val="007D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5A4D17"/>
  <w15:chartTrackingRefBased/>
  <w15:docId w15:val="{17B49E52-8D5D-4F84-9DF6-C5EB5DD2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4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4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4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4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4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3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2024-04-16T15:41:00Z</dcterms:created>
  <dcterms:modified xsi:type="dcterms:W3CDTF">2024-04-16T15:41:00Z</dcterms:modified>
</cp:coreProperties>
</file>