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20FCB" w14:textId="77777777" w:rsidR="00F43320" w:rsidRDefault="00F43320"/>
    <w:p w14:paraId="0C04AAA7" w14:textId="77777777" w:rsidR="00F43320" w:rsidRDefault="00840CE1">
      <w:r>
        <w:rPr>
          <w:noProof/>
        </w:rPr>
        <w:drawing>
          <wp:anchor distT="0" distB="0" distL="114300" distR="114300" simplePos="0" relativeHeight="251638784" behindDoc="0" locked="0" layoutInCell="1" allowOverlap="1" wp14:anchorId="49B17D02" wp14:editId="29727551">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37C38" w14:textId="77777777" w:rsidR="00F43320" w:rsidRDefault="00F43320"/>
    <w:p w14:paraId="489148FC" w14:textId="77777777" w:rsidR="00F43320" w:rsidRDefault="00F43320"/>
    <w:p w14:paraId="08A9C0D2" w14:textId="77777777" w:rsidR="00F43320" w:rsidRDefault="00F43320"/>
    <w:p w14:paraId="7356E086" w14:textId="77777777" w:rsidR="00F43320" w:rsidRDefault="00F43320"/>
    <w:p w14:paraId="66F06346" w14:textId="77777777" w:rsidR="00F43320" w:rsidRDefault="00F43320"/>
    <w:p w14:paraId="2F1D522B" w14:textId="77777777" w:rsidR="00F43320" w:rsidRDefault="00F43320"/>
    <w:p w14:paraId="12E5F804" w14:textId="77777777" w:rsidR="00F43320" w:rsidRDefault="003E0D37">
      <w:r>
        <w:rPr>
          <w:noProof/>
        </w:rPr>
        <mc:AlternateContent>
          <mc:Choice Requires="wps">
            <w:drawing>
              <wp:anchor distT="0" distB="0" distL="114300" distR="114300" simplePos="0" relativeHeight="251640832" behindDoc="1" locked="0" layoutInCell="1" allowOverlap="1" wp14:anchorId="08FB38D4" wp14:editId="270B7F9E">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B1F7F23"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8FB38D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4B1F7F23"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B68745E" w14:textId="77777777" w:rsidR="00F43320" w:rsidRDefault="00F43320"/>
    <w:p w14:paraId="1144F57F" w14:textId="77777777" w:rsidR="00F43320" w:rsidRDefault="00F43320"/>
    <w:p w14:paraId="1D8AB738" w14:textId="77777777" w:rsidR="00F43320" w:rsidRDefault="00F43320"/>
    <w:p w14:paraId="6DA3AE04" w14:textId="77777777" w:rsidR="00F43320" w:rsidRDefault="003E0D37">
      <w:r>
        <w:rPr>
          <w:noProof/>
        </w:rPr>
        <mc:AlternateContent>
          <mc:Choice Requires="wpg">
            <w:drawing>
              <wp:anchor distT="0" distB="0" distL="114300" distR="114300" simplePos="0" relativeHeight="251639808" behindDoc="0" locked="0" layoutInCell="1" allowOverlap="1" wp14:anchorId="628B997C" wp14:editId="7F2B860B">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225A29" id="Grupo 3" o:spid="_x0000_s1026" style="position:absolute;margin-left:107.5pt;margin-top:14.3pt;width:326.7pt;height:12.25pt;z-index:25163980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B57C504" w14:textId="77777777" w:rsidR="00F43320" w:rsidRDefault="003E0D37">
      <w:r>
        <w:rPr>
          <w:noProof/>
        </w:rPr>
        <mc:AlternateContent>
          <mc:Choice Requires="wps">
            <w:drawing>
              <wp:anchor distT="0" distB="0" distL="114300" distR="114300" simplePos="0" relativeHeight="251641856" behindDoc="0" locked="0" layoutInCell="1" allowOverlap="1" wp14:anchorId="3A9CDDAD" wp14:editId="43C2564C">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862F5" w14:textId="44F96A31" w:rsidR="00F43320" w:rsidRPr="005E6C17" w:rsidRDefault="00A2678D" w:rsidP="007A125E">
                            <w:pPr>
                              <w:jc w:val="right"/>
                              <w:rPr>
                                <w:rFonts w:ascii="EleganTech™" w:hAnsi="EleganTech™"/>
                                <w:b/>
                                <w:color w:val="404040"/>
                                <w:sz w:val="54"/>
                                <w:szCs w:val="56"/>
                              </w:rPr>
                            </w:pPr>
                            <w:r w:rsidRPr="00A2678D">
                              <w:rPr>
                                <w:rFonts w:cs="Calibri"/>
                                <w:b/>
                                <w:color w:val="000000"/>
                                <w:sz w:val="48"/>
                                <w:szCs w:val="52"/>
                                <w:lang w:eastAsia="es-NI"/>
                              </w:rPr>
                              <w:t>Manipulación de datos con SPSS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74391AE1"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CDDAD" id="Cuadro de texto 7" o:spid="_x0000_s1027" type="#_x0000_t202" style="position:absolute;left:0;text-align:left;margin-left:-24.25pt;margin-top:7.35pt;width:458.35pt;height:8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E3862F5" w14:textId="44F96A31" w:rsidR="00F43320" w:rsidRPr="005E6C17" w:rsidRDefault="00A2678D" w:rsidP="007A125E">
                      <w:pPr>
                        <w:jc w:val="right"/>
                        <w:rPr>
                          <w:rFonts w:ascii="EleganTech™" w:hAnsi="EleganTech™"/>
                          <w:b/>
                          <w:color w:val="404040"/>
                          <w:sz w:val="54"/>
                          <w:szCs w:val="56"/>
                        </w:rPr>
                      </w:pPr>
                      <w:r w:rsidRPr="00A2678D">
                        <w:rPr>
                          <w:rFonts w:cs="Calibri"/>
                          <w:b/>
                          <w:color w:val="000000"/>
                          <w:sz w:val="48"/>
                          <w:szCs w:val="52"/>
                          <w:lang w:eastAsia="es-NI"/>
                        </w:rPr>
                        <w:t>Manipulación de datos con SPSS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74391AE1" w14:textId="77777777" w:rsidR="00F43320" w:rsidRDefault="00F43320" w:rsidP="00F43320">
                      <w:pPr>
                        <w:jc w:val="right"/>
                      </w:pPr>
                    </w:p>
                  </w:txbxContent>
                </v:textbox>
              </v:shape>
            </w:pict>
          </mc:Fallback>
        </mc:AlternateContent>
      </w:r>
    </w:p>
    <w:p w14:paraId="312E0425" w14:textId="77777777" w:rsidR="00F43320" w:rsidRDefault="00F43320"/>
    <w:p w14:paraId="4D61C32D" w14:textId="77777777" w:rsidR="005B0B82" w:rsidRDefault="005B0B82"/>
    <w:p w14:paraId="3A8976FB" w14:textId="77777777" w:rsidR="005B0B82" w:rsidRDefault="005B0B82"/>
    <w:p w14:paraId="46A648A9" w14:textId="77777777" w:rsidR="005B0B82" w:rsidRDefault="008032D0" w:rsidP="008032D0">
      <w:pPr>
        <w:tabs>
          <w:tab w:val="left" w:pos="2799"/>
        </w:tabs>
      </w:pPr>
      <w:r>
        <w:tab/>
      </w:r>
    </w:p>
    <w:p w14:paraId="743E4E30" w14:textId="77777777" w:rsidR="005B0B82" w:rsidRDefault="005B0B82"/>
    <w:p w14:paraId="154A7CA1" w14:textId="77777777" w:rsidR="005B0B82" w:rsidRDefault="005B0B82"/>
    <w:p w14:paraId="659BE342" w14:textId="77777777" w:rsidR="005B0B82" w:rsidRDefault="005B0B82"/>
    <w:p w14:paraId="286A52B7" w14:textId="77777777" w:rsidR="005B0B82" w:rsidRDefault="005B0B82"/>
    <w:p w14:paraId="11F3F400" w14:textId="77777777" w:rsidR="005B0B82" w:rsidRDefault="005B0B82"/>
    <w:p w14:paraId="56E45C58" w14:textId="77777777" w:rsidR="005B0B82" w:rsidRDefault="005B0B82"/>
    <w:p w14:paraId="11B78C97" w14:textId="77777777" w:rsidR="005B0B82" w:rsidRDefault="005B0B82"/>
    <w:p w14:paraId="4999308E" w14:textId="77777777" w:rsidR="005B0B82" w:rsidRDefault="005B0B82"/>
    <w:p w14:paraId="14E89E2A" w14:textId="77777777" w:rsidR="00EC298D" w:rsidRDefault="00EC298D"/>
    <w:p w14:paraId="3B087E49" w14:textId="77777777" w:rsidR="00477DAC" w:rsidRDefault="00477DAC">
      <w:pPr>
        <w:sectPr w:rsidR="00477DAC" w:rsidSect="00636C8A">
          <w:pgSz w:w="12240" w:h="15840"/>
          <w:pgMar w:top="1418" w:right="1701" w:bottom="1418" w:left="1701" w:header="709" w:footer="709" w:gutter="0"/>
          <w:cols w:space="708"/>
          <w:docGrid w:linePitch="360"/>
        </w:sectPr>
      </w:pPr>
    </w:p>
    <w:p w14:paraId="4FE185DE" w14:textId="77777777" w:rsidR="00EC298D" w:rsidRDefault="00EC298D"/>
    <w:p w14:paraId="19D97D34"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7A4E86A"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1C751103" w14:textId="77777777" w:rsidR="00843820" w:rsidRPr="007B5A76" w:rsidRDefault="00843820" w:rsidP="00843820">
          <w:pPr>
            <w:rPr>
              <w:rFonts w:cs="Tahoma"/>
              <w:szCs w:val="24"/>
              <w:lang w:val="es-ES" w:eastAsia="es-NI"/>
            </w:rPr>
          </w:pPr>
        </w:p>
        <w:p w14:paraId="521A6626" w14:textId="62FDCC3A"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ED6CA4">
              <w:rPr>
                <w:rFonts w:cs="Tahoma"/>
                <w:noProof/>
                <w:webHidden/>
                <w:szCs w:val="24"/>
              </w:rPr>
              <w:t>2</w:t>
            </w:r>
            <w:r w:rsidR="007D7B98" w:rsidRPr="007B5A76">
              <w:rPr>
                <w:rFonts w:cs="Tahoma"/>
                <w:noProof/>
                <w:webHidden/>
                <w:szCs w:val="24"/>
              </w:rPr>
              <w:fldChar w:fldCharType="end"/>
            </w:r>
          </w:hyperlink>
        </w:p>
        <w:p w14:paraId="59CD9346" w14:textId="6A2DBAD7" w:rsidR="007D7B98" w:rsidRPr="007B5A76" w:rsidRDefault="00C51B35">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ED6CA4">
              <w:rPr>
                <w:rFonts w:cs="Tahoma"/>
                <w:noProof/>
                <w:webHidden/>
                <w:szCs w:val="24"/>
              </w:rPr>
              <w:t>2</w:t>
            </w:r>
            <w:r w:rsidR="007D7B98" w:rsidRPr="007B5A76">
              <w:rPr>
                <w:rFonts w:cs="Tahoma"/>
                <w:noProof/>
                <w:webHidden/>
                <w:szCs w:val="24"/>
              </w:rPr>
              <w:fldChar w:fldCharType="end"/>
            </w:r>
          </w:hyperlink>
        </w:p>
        <w:p w14:paraId="3E97CB9B" w14:textId="11F60517" w:rsidR="007D7B98" w:rsidRPr="007B5A76" w:rsidRDefault="00C51B35">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ED6CA4">
              <w:rPr>
                <w:rFonts w:cs="Tahoma"/>
                <w:noProof/>
                <w:webHidden/>
                <w:szCs w:val="24"/>
              </w:rPr>
              <w:t>2</w:t>
            </w:r>
            <w:r w:rsidR="007D7B98" w:rsidRPr="007B5A76">
              <w:rPr>
                <w:rFonts w:cs="Tahoma"/>
                <w:noProof/>
                <w:webHidden/>
                <w:szCs w:val="24"/>
              </w:rPr>
              <w:fldChar w:fldCharType="end"/>
            </w:r>
          </w:hyperlink>
        </w:p>
        <w:p w14:paraId="606AD7B7" w14:textId="4AFEAB16" w:rsidR="007D7B98" w:rsidRPr="007B5A76" w:rsidRDefault="00C51B35">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ED6CA4">
              <w:rPr>
                <w:rFonts w:cs="Tahoma"/>
                <w:noProof/>
                <w:webHidden/>
                <w:szCs w:val="24"/>
              </w:rPr>
              <w:t>2</w:t>
            </w:r>
            <w:r w:rsidR="007D7B98" w:rsidRPr="007B5A76">
              <w:rPr>
                <w:rFonts w:cs="Tahoma"/>
                <w:noProof/>
                <w:webHidden/>
                <w:szCs w:val="24"/>
              </w:rPr>
              <w:fldChar w:fldCharType="end"/>
            </w:r>
          </w:hyperlink>
        </w:p>
        <w:p w14:paraId="7DE28296" w14:textId="52819C9E" w:rsidR="007D7B98" w:rsidRPr="007B5A76" w:rsidRDefault="00C51B35">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ED6CA4">
              <w:rPr>
                <w:rFonts w:cs="Tahoma"/>
                <w:noProof/>
                <w:webHidden/>
                <w:szCs w:val="24"/>
              </w:rPr>
              <w:t>2</w:t>
            </w:r>
            <w:r w:rsidR="007D7B98" w:rsidRPr="007B5A76">
              <w:rPr>
                <w:rFonts w:cs="Tahoma"/>
                <w:noProof/>
                <w:webHidden/>
                <w:szCs w:val="24"/>
              </w:rPr>
              <w:fldChar w:fldCharType="end"/>
            </w:r>
          </w:hyperlink>
        </w:p>
        <w:p w14:paraId="75B89F0A" w14:textId="77777777" w:rsidR="00843820" w:rsidRDefault="00843820">
          <w:r w:rsidRPr="007B5A76">
            <w:rPr>
              <w:rFonts w:cs="Tahoma"/>
              <w:szCs w:val="24"/>
              <w:lang w:val="es-ES"/>
            </w:rPr>
            <w:fldChar w:fldCharType="end"/>
          </w:r>
        </w:p>
      </w:sdtContent>
    </w:sdt>
    <w:p w14:paraId="46BA27DC" w14:textId="77777777" w:rsidR="00B0609B" w:rsidRDefault="00B0609B" w:rsidP="001C720B">
      <w:pPr>
        <w:spacing w:line="276" w:lineRule="auto"/>
        <w:rPr>
          <w:b/>
        </w:rPr>
      </w:pPr>
    </w:p>
    <w:p w14:paraId="6E980C0B" w14:textId="77777777" w:rsidR="00B0609B" w:rsidRDefault="00B0609B" w:rsidP="00AB2DF6">
      <w:pPr>
        <w:spacing w:line="276" w:lineRule="auto"/>
        <w:jc w:val="right"/>
        <w:rPr>
          <w:b/>
        </w:rPr>
      </w:pPr>
    </w:p>
    <w:p w14:paraId="5A12FC21" w14:textId="77777777" w:rsidR="00B0609B" w:rsidRDefault="00B0609B" w:rsidP="00AB2DF6">
      <w:pPr>
        <w:spacing w:line="276" w:lineRule="auto"/>
        <w:jc w:val="right"/>
        <w:rPr>
          <w:b/>
        </w:rPr>
      </w:pPr>
    </w:p>
    <w:p w14:paraId="255F5AD4" w14:textId="77777777" w:rsidR="00B0609B" w:rsidRDefault="00B0609B" w:rsidP="00AB2DF6">
      <w:pPr>
        <w:spacing w:line="276" w:lineRule="auto"/>
        <w:jc w:val="right"/>
        <w:rPr>
          <w:b/>
        </w:rPr>
      </w:pPr>
    </w:p>
    <w:p w14:paraId="562C2C83" w14:textId="77777777" w:rsidR="00B0609B" w:rsidRDefault="00B0609B" w:rsidP="00AB2DF6">
      <w:pPr>
        <w:spacing w:line="276" w:lineRule="auto"/>
        <w:jc w:val="right"/>
        <w:rPr>
          <w:b/>
        </w:rPr>
      </w:pPr>
    </w:p>
    <w:p w14:paraId="77B491F3" w14:textId="77777777" w:rsidR="00B0609B" w:rsidRDefault="00B0609B" w:rsidP="00AB2DF6">
      <w:pPr>
        <w:spacing w:line="276" w:lineRule="auto"/>
        <w:jc w:val="right"/>
        <w:rPr>
          <w:b/>
        </w:rPr>
      </w:pPr>
    </w:p>
    <w:p w14:paraId="65501AD9" w14:textId="77777777" w:rsidR="00B0609B" w:rsidRDefault="00B0609B" w:rsidP="00AB2DF6">
      <w:pPr>
        <w:spacing w:line="276" w:lineRule="auto"/>
        <w:jc w:val="right"/>
        <w:rPr>
          <w:b/>
        </w:rPr>
      </w:pPr>
    </w:p>
    <w:p w14:paraId="4D22F589" w14:textId="77777777" w:rsidR="00B0609B" w:rsidRDefault="00B0609B" w:rsidP="00AB2DF6">
      <w:pPr>
        <w:spacing w:line="276" w:lineRule="auto"/>
        <w:jc w:val="right"/>
        <w:rPr>
          <w:b/>
        </w:rPr>
      </w:pPr>
    </w:p>
    <w:p w14:paraId="51326887" w14:textId="77777777" w:rsidR="00B0609B" w:rsidRDefault="00B0609B" w:rsidP="00AB2DF6">
      <w:pPr>
        <w:spacing w:line="276" w:lineRule="auto"/>
        <w:jc w:val="right"/>
        <w:rPr>
          <w:b/>
        </w:rPr>
      </w:pPr>
    </w:p>
    <w:p w14:paraId="15E0E221" w14:textId="77777777" w:rsidR="00B0609B" w:rsidRDefault="00B0609B" w:rsidP="00AB2DF6">
      <w:pPr>
        <w:spacing w:line="276" w:lineRule="auto"/>
        <w:jc w:val="right"/>
        <w:rPr>
          <w:b/>
        </w:rPr>
      </w:pPr>
    </w:p>
    <w:p w14:paraId="6F4FD2B8" w14:textId="77777777" w:rsidR="00B0609B" w:rsidRDefault="00B0609B" w:rsidP="00AB2DF6">
      <w:pPr>
        <w:spacing w:line="276" w:lineRule="auto"/>
        <w:jc w:val="right"/>
        <w:rPr>
          <w:b/>
        </w:rPr>
      </w:pPr>
    </w:p>
    <w:p w14:paraId="6453C8AA" w14:textId="77777777" w:rsidR="00B0609B" w:rsidRDefault="00B0609B" w:rsidP="00AB2DF6">
      <w:pPr>
        <w:spacing w:line="276" w:lineRule="auto"/>
        <w:jc w:val="right"/>
        <w:rPr>
          <w:b/>
        </w:rPr>
      </w:pPr>
    </w:p>
    <w:p w14:paraId="7D460A48" w14:textId="77777777" w:rsidR="00B0609B" w:rsidRDefault="00B0609B" w:rsidP="00AB2DF6">
      <w:pPr>
        <w:spacing w:line="276" w:lineRule="auto"/>
        <w:jc w:val="right"/>
        <w:rPr>
          <w:b/>
        </w:rPr>
      </w:pPr>
    </w:p>
    <w:p w14:paraId="030554E9" w14:textId="77777777" w:rsidR="00B0609B" w:rsidRDefault="00B0609B" w:rsidP="00AB2DF6">
      <w:pPr>
        <w:spacing w:line="276" w:lineRule="auto"/>
        <w:jc w:val="right"/>
        <w:rPr>
          <w:b/>
        </w:rPr>
      </w:pPr>
    </w:p>
    <w:p w14:paraId="7E971FB8" w14:textId="77777777" w:rsidR="00B0609B" w:rsidRDefault="00B0609B" w:rsidP="00AB2DF6">
      <w:pPr>
        <w:spacing w:line="276" w:lineRule="auto"/>
        <w:jc w:val="right"/>
        <w:rPr>
          <w:b/>
        </w:rPr>
      </w:pPr>
    </w:p>
    <w:p w14:paraId="06A8D514" w14:textId="77777777" w:rsidR="00B0609B" w:rsidRDefault="00B0609B" w:rsidP="00AB2DF6">
      <w:pPr>
        <w:spacing w:line="276" w:lineRule="auto"/>
        <w:jc w:val="right"/>
        <w:rPr>
          <w:b/>
        </w:rPr>
      </w:pPr>
    </w:p>
    <w:p w14:paraId="160314CB" w14:textId="77777777" w:rsidR="00B0609B" w:rsidRDefault="00B0609B" w:rsidP="00AB2DF6">
      <w:pPr>
        <w:spacing w:line="276" w:lineRule="auto"/>
        <w:jc w:val="right"/>
        <w:rPr>
          <w:b/>
        </w:rPr>
      </w:pPr>
    </w:p>
    <w:p w14:paraId="0F416FE3" w14:textId="77777777" w:rsidR="00B0609B" w:rsidRDefault="00B0609B" w:rsidP="00AB2DF6">
      <w:pPr>
        <w:spacing w:line="276" w:lineRule="auto"/>
        <w:jc w:val="right"/>
        <w:rPr>
          <w:b/>
        </w:rPr>
      </w:pPr>
    </w:p>
    <w:p w14:paraId="5C6E1D85" w14:textId="77777777" w:rsidR="00B0609B" w:rsidRDefault="00B0609B" w:rsidP="00AB2DF6">
      <w:pPr>
        <w:spacing w:line="276" w:lineRule="auto"/>
        <w:jc w:val="right"/>
        <w:rPr>
          <w:b/>
        </w:rPr>
      </w:pPr>
    </w:p>
    <w:p w14:paraId="076F7127" w14:textId="77777777" w:rsidR="00B0609B" w:rsidRDefault="00B0609B" w:rsidP="00AB2DF6">
      <w:pPr>
        <w:spacing w:line="276" w:lineRule="auto"/>
        <w:jc w:val="right"/>
        <w:rPr>
          <w:b/>
        </w:rPr>
      </w:pPr>
    </w:p>
    <w:p w14:paraId="5954A5FB" w14:textId="77777777" w:rsidR="00B0609B" w:rsidRDefault="00B0609B" w:rsidP="00AB2DF6">
      <w:pPr>
        <w:spacing w:line="276" w:lineRule="auto"/>
        <w:jc w:val="right"/>
        <w:rPr>
          <w:b/>
        </w:rPr>
      </w:pPr>
    </w:p>
    <w:p w14:paraId="1F706C98" w14:textId="54A6C1DE" w:rsidR="00B0609B" w:rsidRDefault="00A2678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1C68344C" wp14:editId="07AD65FA">
                <wp:simplePos x="0" y="0"/>
                <wp:positionH relativeFrom="column">
                  <wp:posOffset>-260985</wp:posOffset>
                </wp:positionH>
                <wp:positionV relativeFrom="paragraph">
                  <wp:posOffset>-405130</wp:posOffset>
                </wp:positionV>
                <wp:extent cx="6338570" cy="558165"/>
                <wp:effectExtent l="0" t="0" r="5080" b="0"/>
                <wp:wrapNone/>
                <wp:docPr id="18" name="Grupo 18"/>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7"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A8DD5"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wpg:grpSp>
                        <wpg:cNvPr id="20" name="Grupo 20"/>
                        <wpg:cNvGrpSpPr/>
                        <wpg:grpSpPr>
                          <a:xfrm>
                            <a:off x="1485900" y="22860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C68344C" id="Grupo 18" o:spid="_x0000_s1028" style="position:absolute;left:0;text-align:left;margin-left:-20.55pt;margin-top:-31.9pt;width:499.1pt;height:43.95pt;z-index:251676672"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9EA8DD5"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group id="Grupo 20"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13"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v:group>
            </w:pict>
          </mc:Fallback>
        </mc:AlternateContent>
      </w:r>
    </w:p>
    <w:p w14:paraId="1C37D05C" w14:textId="3C7A7D39" w:rsidR="006427DE" w:rsidRPr="006427DE" w:rsidRDefault="00C03A48" w:rsidP="00C03A48">
      <w:pPr>
        <w:spacing w:line="276" w:lineRule="auto"/>
        <w:rPr>
          <w:bCs/>
        </w:rPr>
      </w:pPr>
      <w:r>
        <w:rPr>
          <w:bCs/>
          <w:noProof/>
        </w:rPr>
        <w:drawing>
          <wp:anchor distT="0" distB="0" distL="114300" distR="114300" simplePos="0" relativeHeight="251693056" behindDoc="1" locked="0" layoutInCell="1" allowOverlap="1" wp14:anchorId="47056CF3" wp14:editId="47C0406A">
            <wp:simplePos x="0" y="0"/>
            <wp:positionH relativeFrom="column">
              <wp:posOffset>51450</wp:posOffset>
            </wp:positionH>
            <wp:positionV relativeFrom="paragraph">
              <wp:posOffset>20320</wp:posOffset>
            </wp:positionV>
            <wp:extent cx="2573020" cy="1713230"/>
            <wp:effectExtent l="0" t="0" r="0" b="1270"/>
            <wp:wrapTight wrapText="bothSides">
              <wp:wrapPolygon edited="0">
                <wp:start x="0" y="0"/>
                <wp:lineTo x="0" y="21376"/>
                <wp:lineTo x="21429" y="21376"/>
                <wp:lineTo x="21429"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3020" cy="1713230"/>
                    </a:xfrm>
                    <a:prstGeom prst="rect">
                      <a:avLst/>
                    </a:prstGeom>
                    <a:noFill/>
                  </pic:spPr>
                </pic:pic>
              </a:graphicData>
            </a:graphic>
            <wp14:sizeRelH relativeFrom="page">
              <wp14:pctWidth>0</wp14:pctWidth>
            </wp14:sizeRelH>
            <wp14:sizeRelV relativeFrom="page">
              <wp14:pctHeight>0</wp14:pctHeight>
            </wp14:sizeRelV>
          </wp:anchor>
        </w:drawing>
      </w:r>
      <w:r w:rsidR="006427DE" w:rsidRPr="006427DE">
        <w:rPr>
          <w:bCs/>
        </w:rPr>
        <w:t>En el contenido que sigue, se detallan las distintas actividades que deberás abordar a lo largo de la unidad "Manipulación de Datos con SPSS". Estas se encuentran organizadas en semanas, con fechas específicas, con el propósito de proporcionarte una estructura clara para cumplir con los objetivos de aprendizaje establecidos. Cada actividad tiene como meta impulsar tu comprensión y habilidades en la manipulación eficiente de datos utilizando la herramienta SPSS.</w:t>
      </w:r>
    </w:p>
    <w:p w14:paraId="2441185D" w14:textId="7FB5A5FF" w:rsidR="006427DE" w:rsidRPr="006427DE" w:rsidRDefault="006427DE" w:rsidP="006427DE">
      <w:pPr>
        <w:rPr>
          <w:bCs/>
        </w:rPr>
      </w:pPr>
    </w:p>
    <w:p w14:paraId="386FC0B7" w14:textId="2121AC46" w:rsidR="00AB2DF6" w:rsidRPr="00A2678D" w:rsidRDefault="006427DE" w:rsidP="00C03A48">
      <w:pPr>
        <w:rPr>
          <w:bCs/>
        </w:rPr>
      </w:pPr>
      <w:r w:rsidRPr="006427DE">
        <w:rPr>
          <w:bCs/>
        </w:rPr>
        <w:t>Dentro de este documento, encontrarás las primeras lecturas y actividades diseñadas para construir tu conocimiento mediante tu propio esfuerzo y dedicación. La finalidad es que, a través de la participación activa en estas tareas, adquieras destrezas prácticas en la manipulación y análisis de datos utilizando SPSS.</w:t>
      </w:r>
      <w:r w:rsidR="00404940">
        <w:rPr>
          <w:bCs/>
        </w:rPr>
        <w:t xml:space="preserve"> </w:t>
      </w:r>
      <w:r w:rsidRPr="006427DE">
        <w:rPr>
          <w:bCs/>
        </w:rPr>
        <w:t>La intención es que este material te sirva de guía durante toda la unidad, facilitando tu proceso de aprendizaje. Ante cualquier duda o pregunta que puedas tener, te invito a expresarla en las sesiones de chat o en los foros de consulta disponibles. Estoy aquí para brindarte apoyo y orientación a lo largo de tu experiencia en esta unidad. ¡Aprovecha al máximo este recurso y te deseo un exitoso recorrido en la Manipulación de Datos con SPSS!</w:t>
      </w:r>
    </w:p>
    <w:p w14:paraId="32410FFD" w14:textId="77777777" w:rsidR="00AB2DF6" w:rsidRPr="00A2678D" w:rsidRDefault="00AB2DF6" w:rsidP="00A2678D">
      <w:pPr>
        <w:tabs>
          <w:tab w:val="left" w:pos="3075"/>
        </w:tabs>
        <w:rPr>
          <w:bCs/>
        </w:rPr>
      </w:pPr>
    </w:p>
    <w:p w14:paraId="050F18C8" w14:textId="726659DD" w:rsidR="00772E40" w:rsidRPr="00A2678D" w:rsidRDefault="00254F4A" w:rsidP="00A2678D">
      <w:pPr>
        <w:tabs>
          <w:tab w:val="left" w:pos="3075"/>
        </w:tabs>
        <w:rPr>
          <w:bCs/>
        </w:rPr>
      </w:pPr>
      <w:r>
        <w:rPr>
          <w:b/>
          <w:noProof/>
        </w:rPr>
        <mc:AlternateContent>
          <mc:Choice Requires="wpg">
            <w:drawing>
              <wp:anchor distT="0" distB="0" distL="114300" distR="114300" simplePos="0" relativeHeight="251679744" behindDoc="0" locked="0" layoutInCell="1" allowOverlap="1" wp14:anchorId="7F254695" wp14:editId="1426658F">
                <wp:simplePos x="0" y="0"/>
                <wp:positionH relativeFrom="column">
                  <wp:posOffset>-96520</wp:posOffset>
                </wp:positionH>
                <wp:positionV relativeFrom="paragraph">
                  <wp:posOffset>-353060</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B06955"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F254695" id="Grupo 29" o:spid="_x0000_s1033" style="position:absolute;left:0;text-align:left;margin-left:-7.6pt;margin-top:-27.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4B06955"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F366927" w14:textId="2835E146" w:rsidR="00772E40" w:rsidRDefault="00404940" w:rsidP="00404940">
      <w:pPr>
        <w:pStyle w:val="Prrafodelista"/>
        <w:numPr>
          <w:ilvl w:val="0"/>
          <w:numId w:val="1"/>
        </w:numPr>
        <w:tabs>
          <w:tab w:val="left" w:pos="3075"/>
        </w:tabs>
      </w:pPr>
      <w:r w:rsidRPr="00404940">
        <w:t>Aplicar los conocimientos adquiridos, en la manipulación, edición, codificación y organización de los datos.</w:t>
      </w:r>
    </w:p>
    <w:p w14:paraId="556CD55C" w14:textId="77777777" w:rsidR="00772E40" w:rsidRDefault="00772E40" w:rsidP="00AB2DF6">
      <w:pPr>
        <w:tabs>
          <w:tab w:val="left" w:pos="3075"/>
        </w:tabs>
      </w:pPr>
    </w:p>
    <w:p w14:paraId="4B41FC3E" w14:textId="77777777" w:rsidR="00772E40" w:rsidRDefault="00772E40" w:rsidP="00AB2DF6">
      <w:pPr>
        <w:tabs>
          <w:tab w:val="left" w:pos="3075"/>
        </w:tabs>
      </w:pPr>
    </w:p>
    <w:p w14:paraId="3D76BDDA" w14:textId="77777777" w:rsidR="00772E40" w:rsidRDefault="00772E40" w:rsidP="00AB2DF6">
      <w:pPr>
        <w:tabs>
          <w:tab w:val="left" w:pos="3075"/>
        </w:tabs>
      </w:pPr>
    </w:p>
    <w:p w14:paraId="0F5E1A2E" w14:textId="77777777" w:rsidR="00772E40" w:rsidRDefault="00772E40" w:rsidP="00AB2DF6">
      <w:pPr>
        <w:tabs>
          <w:tab w:val="left" w:pos="3075"/>
        </w:tabs>
      </w:pPr>
    </w:p>
    <w:p w14:paraId="281F2337" w14:textId="77777777" w:rsidR="00772E40" w:rsidRDefault="00772E40" w:rsidP="00AB2DF6">
      <w:pPr>
        <w:tabs>
          <w:tab w:val="left" w:pos="3075"/>
        </w:tabs>
      </w:pPr>
    </w:p>
    <w:p w14:paraId="4D96B9EA" w14:textId="4078F845" w:rsidR="00772E40" w:rsidRDefault="00C03A48"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4A2AB3AD" wp14:editId="56E425D2">
                <wp:simplePos x="0" y="0"/>
                <wp:positionH relativeFrom="column">
                  <wp:posOffset>-144780</wp:posOffset>
                </wp:positionH>
                <wp:positionV relativeFrom="paragraph">
                  <wp:posOffset>-400050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F8DC0"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4D7E052C" w14:textId="77777777" w:rsidR="009C161D" w:rsidRDefault="009C161D" w:rsidP="009C161D"/>
                            <w:p w14:paraId="76993DBA" w14:textId="77777777" w:rsidR="009C161D" w:rsidRDefault="009C161D" w:rsidP="009C161D"/>
                            <w:p w14:paraId="6FE1F31E" w14:textId="77777777" w:rsidR="009C161D" w:rsidRDefault="009C161D" w:rsidP="009C161D"/>
                            <w:p w14:paraId="4A38AB20" w14:textId="77777777" w:rsidR="009C161D" w:rsidRDefault="009C161D" w:rsidP="009C161D"/>
                            <w:p w14:paraId="7B09D3BF"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A2AB3AD" id="Grupo 33" o:spid="_x0000_s1038" style="position:absolute;left:0;text-align:left;margin-left:-11.4pt;margin-top:-31.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78CF8DC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4D7E052C" w14:textId="77777777" w:rsidR="009C161D" w:rsidRDefault="009C161D" w:rsidP="009C161D"/>
                      <w:p w14:paraId="76993DBA" w14:textId="77777777" w:rsidR="009C161D" w:rsidRDefault="009C161D" w:rsidP="009C161D"/>
                      <w:p w14:paraId="6FE1F31E" w14:textId="77777777" w:rsidR="009C161D" w:rsidRDefault="009C161D" w:rsidP="009C161D"/>
                      <w:p w14:paraId="4A38AB20" w14:textId="77777777" w:rsidR="009C161D" w:rsidRDefault="009C161D" w:rsidP="009C161D"/>
                      <w:p w14:paraId="7B09D3BF"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1C90F478" w14:textId="77777777" w:rsidR="00AD196B" w:rsidRDefault="00AD196B" w:rsidP="00AD196B">
      <w:pPr>
        <w:tabs>
          <w:tab w:val="left" w:pos="3075"/>
        </w:tabs>
      </w:pPr>
      <w:r>
        <w:t>En el ámbito de la manipulación de datos con SPSS, nos adentramos en un terreno donde las decisiones basadas en la información son esenciales. Así como nuestras elecciones diarias impactan nuestro futuro personal, en esta unidad exploraremos cómo las decisiones informadas en el manejo de datos afectan no solo nuestro desempeño individual, sino también el panorama más amplio de organizaciones y empresas.</w:t>
      </w:r>
    </w:p>
    <w:p w14:paraId="7FFF64F9" w14:textId="77777777" w:rsidR="00AD196B" w:rsidRDefault="00AD196B" w:rsidP="00AD196B">
      <w:pPr>
        <w:tabs>
          <w:tab w:val="left" w:pos="3075"/>
        </w:tabs>
      </w:pPr>
    </w:p>
    <w:p w14:paraId="03D1AC4E" w14:textId="77777777" w:rsidR="00AD196B" w:rsidRDefault="00AD196B" w:rsidP="00AD196B">
      <w:pPr>
        <w:tabs>
          <w:tab w:val="left" w:pos="3075"/>
        </w:tabs>
      </w:pPr>
      <w:r>
        <w:t>El propósito central de esta unidad es dotarte de métodos probados y estudiados para la manipulación efectiva de datos mediante SPSS. En este guía, encontrarás los objetivos clave que buscamos alcanzar durante este período de aprendizaje. Además, se presenta una tabla detallada con cada actividad, fechas de inicio y finalización correspondientes. Esta tabla está diseñada para ser tu herramienta de organización, permitiéndote cumplir con las metas establecidas de manera eficiente.</w:t>
      </w:r>
    </w:p>
    <w:p w14:paraId="1DCBEBF4" w14:textId="77777777" w:rsidR="00AD196B" w:rsidRDefault="00AD196B" w:rsidP="00AD196B">
      <w:pPr>
        <w:tabs>
          <w:tab w:val="left" w:pos="3075"/>
        </w:tabs>
      </w:pPr>
    </w:p>
    <w:p w14:paraId="3327AB49" w14:textId="77777777" w:rsidR="00AD196B" w:rsidRDefault="00AD196B" w:rsidP="00AD196B">
      <w:pPr>
        <w:tabs>
          <w:tab w:val="left" w:pos="3075"/>
        </w:tabs>
      </w:pPr>
      <w:r>
        <w:t>Para aprovechar al máximo cada actividad, se recomienda utilizar el calendario en el aula virtual o cualquier organizador de tu elección. Cumplir con las fechas establecidas no solo evitará penalizaciones en las actividades sumativas, sino que también te brindará la oportunidad de compartir experiencias y conocimientos con la comunidad de estudiantes. En este proceso de intercambio, es fundamental mantener un ambiente de respeto y tolerancia, especialmente cuando se manifiesten opiniones diversas.</w:t>
      </w:r>
    </w:p>
    <w:p w14:paraId="13E2D97A" w14:textId="77777777" w:rsidR="00AD196B" w:rsidRDefault="00AD196B" w:rsidP="00AD196B">
      <w:pPr>
        <w:tabs>
          <w:tab w:val="left" w:pos="3075"/>
        </w:tabs>
      </w:pPr>
    </w:p>
    <w:p w14:paraId="2A67240B" w14:textId="00BDDB84" w:rsidR="00772E40" w:rsidRDefault="00AD196B" w:rsidP="00AD196B">
      <w:pPr>
        <w:tabs>
          <w:tab w:val="left" w:pos="3075"/>
        </w:tabs>
      </w:pPr>
      <w:r>
        <w:t>Así, te invito a sumergirte en esta unidad, aprovechar las herramientas proporcionadas y explorar las técnicas que te permitirán tomar decisiones informadas en la manipulación de datos con SPSS. ¡Que este viaje de aprendizaje sea fructífero y enriquecedor para tu desarrollo académico y profesional!</w:t>
      </w:r>
    </w:p>
    <w:p w14:paraId="51DE9243" w14:textId="281BE93F" w:rsidR="00772E40" w:rsidRDefault="00772E40" w:rsidP="00AB2DF6">
      <w:pPr>
        <w:tabs>
          <w:tab w:val="left" w:pos="3075"/>
        </w:tabs>
      </w:pPr>
    </w:p>
    <w:p w14:paraId="629DED21" w14:textId="65698FD3" w:rsidR="00772E40" w:rsidRDefault="00772E40" w:rsidP="00AB2DF6">
      <w:pPr>
        <w:tabs>
          <w:tab w:val="left" w:pos="3075"/>
        </w:tabs>
      </w:pPr>
    </w:p>
    <w:p w14:paraId="5B544654" w14:textId="37EA8DA4" w:rsidR="008032D0" w:rsidRDefault="00F94CC2"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6F89A01" wp14:editId="181DC027">
                <wp:simplePos x="0" y="0"/>
                <wp:positionH relativeFrom="column">
                  <wp:posOffset>-252730</wp:posOffset>
                </wp:positionH>
                <wp:positionV relativeFrom="paragraph">
                  <wp:posOffset>-304165</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10B26"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6F89A01" id="Grupo 40" o:spid="_x0000_s1043" style="position:absolute;left:0;text-align:left;margin-left:-19.9pt;margin-top:-23.9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">
                <v:shape id="_x0000_s1044"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E710B26"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5"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4B1AF55B" w14:textId="77777777" w:rsidR="00772E40" w:rsidRDefault="00772E40" w:rsidP="00AB2DF6">
      <w:pPr>
        <w:tabs>
          <w:tab w:val="left" w:pos="3075"/>
        </w:tabs>
      </w:pPr>
    </w:p>
    <w:tbl>
      <w:tblPr>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106"/>
        <w:gridCol w:w="1298"/>
        <w:gridCol w:w="1298"/>
      </w:tblGrid>
      <w:tr w:rsidR="00A97C72" w:rsidRPr="007C3419" w14:paraId="3002DF88" w14:textId="77777777" w:rsidTr="00BF6542">
        <w:tc>
          <w:tcPr>
            <w:tcW w:w="945" w:type="dxa"/>
            <w:shd w:val="clear" w:color="auto" w:fill="011D7C"/>
          </w:tcPr>
          <w:p w14:paraId="64439307"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106" w:type="dxa"/>
            <w:shd w:val="clear" w:color="auto" w:fill="011D7C"/>
          </w:tcPr>
          <w:p w14:paraId="0F6C4DC3"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48EFD9A0"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347CBA4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2F9B05F0" w14:textId="77777777" w:rsidTr="00BF6542">
        <w:tc>
          <w:tcPr>
            <w:tcW w:w="945" w:type="dxa"/>
            <w:shd w:val="clear" w:color="auto" w:fill="EDEDED"/>
          </w:tcPr>
          <w:p w14:paraId="79461E8C" w14:textId="25444CB3"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3B3595">
              <w:rPr>
                <w:rFonts w:ascii="Calibri" w:eastAsia="Calibri" w:hAnsi="Calibri" w:cs="Calibri"/>
                <w:sz w:val="22"/>
                <w:lang w:eastAsia="es-NI"/>
              </w:rPr>
              <w:t>01</w:t>
            </w:r>
          </w:p>
        </w:tc>
        <w:tc>
          <w:tcPr>
            <w:tcW w:w="5106" w:type="dxa"/>
            <w:shd w:val="clear" w:color="auto" w:fill="EDEDED"/>
          </w:tcPr>
          <w:p w14:paraId="120EDF44" w14:textId="5AD0B1DC" w:rsidR="00A97C72" w:rsidRPr="00203FA4" w:rsidRDefault="00076834" w:rsidP="003169C9">
            <w:pPr>
              <w:spacing w:line="240" w:lineRule="auto"/>
              <w:jc w:val="left"/>
              <w:rPr>
                <w:rFonts w:ascii="Calibri" w:eastAsia="Calibri" w:hAnsi="Calibri" w:cs="Calibri"/>
                <w:sz w:val="22"/>
                <w:lang w:eastAsia="es-NI"/>
              </w:rPr>
            </w:pPr>
            <w:bookmarkStart w:id="9" w:name="_Hlk157543868"/>
            <w:r w:rsidRPr="00076834">
              <w:rPr>
                <w:rFonts w:ascii="Calibri" w:eastAsia="Calibri" w:hAnsi="Calibri" w:cs="Calibri"/>
                <w:sz w:val="22"/>
                <w:lang w:eastAsia="es-NI"/>
              </w:rPr>
              <w:t>Sumativa #01: Clase práctica – ingreso de variables</w:t>
            </w:r>
            <w:bookmarkEnd w:id="9"/>
          </w:p>
        </w:tc>
        <w:tc>
          <w:tcPr>
            <w:tcW w:w="1298" w:type="dxa"/>
            <w:shd w:val="clear" w:color="auto" w:fill="EDEDED"/>
          </w:tcPr>
          <w:p w14:paraId="5F97F7A9" w14:textId="204CB0E0" w:rsidR="00A97C72" w:rsidRPr="00DC6A79" w:rsidRDefault="00C51B35"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w:t>
            </w:r>
            <w:r w:rsidR="008A45E0" w:rsidRPr="00DC6A79">
              <w:rPr>
                <w:rFonts w:ascii="Calibri" w:eastAsia="Calibri" w:hAnsi="Calibri" w:cs="Calibri"/>
                <w:b/>
                <w:sz w:val="22"/>
                <w:lang w:eastAsia="es-NI"/>
              </w:rPr>
              <w:t>3/0</w:t>
            </w:r>
            <w:r>
              <w:rPr>
                <w:rFonts w:ascii="Calibri" w:eastAsia="Calibri" w:hAnsi="Calibri" w:cs="Calibri"/>
                <w:b/>
                <w:sz w:val="22"/>
                <w:lang w:eastAsia="es-NI"/>
              </w:rPr>
              <w:t>7</w:t>
            </w:r>
            <w:r w:rsidR="008A45E0" w:rsidRPr="00DC6A79">
              <w:rPr>
                <w:rFonts w:ascii="Calibri" w:eastAsia="Calibri" w:hAnsi="Calibri" w:cs="Calibri"/>
                <w:b/>
                <w:sz w:val="22"/>
                <w:lang w:eastAsia="es-NI"/>
              </w:rPr>
              <w:t>/2024</w:t>
            </w:r>
          </w:p>
        </w:tc>
        <w:tc>
          <w:tcPr>
            <w:tcW w:w="1298" w:type="dxa"/>
            <w:shd w:val="clear" w:color="auto" w:fill="EDEDED"/>
          </w:tcPr>
          <w:p w14:paraId="640504EE" w14:textId="26E65694" w:rsidR="00A97C72" w:rsidRPr="00DC6A79" w:rsidRDefault="00A24BB6" w:rsidP="003169C9">
            <w:pPr>
              <w:spacing w:line="240" w:lineRule="auto"/>
              <w:jc w:val="left"/>
              <w:rPr>
                <w:rFonts w:ascii="Calibri" w:eastAsia="Calibri" w:hAnsi="Calibri" w:cs="Calibri"/>
                <w:b/>
                <w:color w:val="FF0000"/>
                <w:sz w:val="22"/>
                <w:lang w:eastAsia="es-NI"/>
              </w:rPr>
            </w:pPr>
            <w:r w:rsidRPr="00DC6A79">
              <w:rPr>
                <w:rFonts w:ascii="Calibri" w:eastAsia="Calibri" w:hAnsi="Calibri" w:cs="Calibri"/>
                <w:b/>
                <w:color w:val="FF0000"/>
                <w:sz w:val="22"/>
                <w:lang w:eastAsia="es-NI"/>
              </w:rPr>
              <w:t>1</w:t>
            </w:r>
            <w:r w:rsidR="00C51B35">
              <w:rPr>
                <w:rFonts w:ascii="Calibri" w:eastAsia="Calibri" w:hAnsi="Calibri" w:cs="Calibri"/>
                <w:b/>
                <w:color w:val="FF0000"/>
                <w:sz w:val="22"/>
                <w:lang w:eastAsia="es-NI"/>
              </w:rPr>
              <w:t>3</w:t>
            </w:r>
            <w:r w:rsidRPr="00DC6A79">
              <w:rPr>
                <w:rFonts w:ascii="Calibri" w:eastAsia="Calibri" w:hAnsi="Calibri" w:cs="Calibri"/>
                <w:b/>
                <w:color w:val="FF0000"/>
                <w:sz w:val="22"/>
                <w:lang w:eastAsia="es-NI"/>
              </w:rPr>
              <w:t>/0</w:t>
            </w:r>
            <w:r w:rsidR="00C51B35">
              <w:rPr>
                <w:rFonts w:ascii="Calibri" w:eastAsia="Calibri" w:hAnsi="Calibri" w:cs="Calibri"/>
                <w:b/>
                <w:color w:val="FF0000"/>
                <w:sz w:val="22"/>
                <w:lang w:eastAsia="es-NI"/>
              </w:rPr>
              <w:t>7</w:t>
            </w:r>
            <w:r w:rsidRPr="00DC6A79">
              <w:rPr>
                <w:rFonts w:ascii="Calibri" w:eastAsia="Calibri" w:hAnsi="Calibri" w:cs="Calibri"/>
                <w:b/>
                <w:color w:val="FF0000"/>
                <w:sz w:val="22"/>
                <w:lang w:eastAsia="es-NI"/>
              </w:rPr>
              <w:t>/2024</w:t>
            </w:r>
          </w:p>
        </w:tc>
      </w:tr>
      <w:tr w:rsidR="00A97C72" w:rsidRPr="00203FA4" w14:paraId="0835F157" w14:textId="77777777" w:rsidTr="00BF6542">
        <w:tc>
          <w:tcPr>
            <w:tcW w:w="945" w:type="dxa"/>
            <w:shd w:val="clear" w:color="auto" w:fill="auto"/>
          </w:tcPr>
          <w:p w14:paraId="693F9C1B" w14:textId="3D03D388"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3B3595">
              <w:rPr>
                <w:rFonts w:ascii="Calibri" w:eastAsia="Calibri" w:hAnsi="Calibri" w:cs="Calibri"/>
                <w:sz w:val="22"/>
                <w:lang w:eastAsia="es-NI"/>
              </w:rPr>
              <w:t>02</w:t>
            </w:r>
          </w:p>
        </w:tc>
        <w:tc>
          <w:tcPr>
            <w:tcW w:w="5106" w:type="dxa"/>
            <w:shd w:val="clear" w:color="auto" w:fill="auto"/>
          </w:tcPr>
          <w:p w14:paraId="4854A26E" w14:textId="0DF8D6DE" w:rsidR="00A97C72" w:rsidRPr="00203FA4" w:rsidRDefault="008A45E0" w:rsidP="003169C9">
            <w:pPr>
              <w:spacing w:line="240" w:lineRule="auto"/>
              <w:jc w:val="left"/>
              <w:rPr>
                <w:rFonts w:ascii="Calibri" w:eastAsia="Calibri" w:hAnsi="Calibri" w:cs="Calibri"/>
                <w:sz w:val="22"/>
                <w:lang w:eastAsia="es-NI"/>
              </w:rPr>
            </w:pPr>
            <w:r w:rsidRPr="008A45E0">
              <w:rPr>
                <w:rFonts w:ascii="Calibri" w:eastAsia="Calibri" w:hAnsi="Calibri" w:cs="Calibri"/>
                <w:sz w:val="22"/>
                <w:lang w:eastAsia="es-NI"/>
              </w:rPr>
              <w:t>Sumativa #02: Clase práctica – Variable múltiple dicotómica</w:t>
            </w:r>
          </w:p>
        </w:tc>
        <w:tc>
          <w:tcPr>
            <w:tcW w:w="1298" w:type="dxa"/>
            <w:shd w:val="clear" w:color="auto" w:fill="auto"/>
          </w:tcPr>
          <w:p w14:paraId="71E84201" w14:textId="3A4E653D" w:rsidR="00A97C72" w:rsidRPr="00DC6A79" w:rsidRDefault="00C51B35"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20</w:t>
            </w:r>
            <w:r w:rsidR="00A24BB6" w:rsidRPr="00DC6A79">
              <w:rPr>
                <w:rFonts w:ascii="Calibri" w:eastAsia="Calibri" w:hAnsi="Calibri" w:cs="Calibri"/>
                <w:b/>
                <w:sz w:val="22"/>
                <w:lang w:eastAsia="es-NI"/>
              </w:rPr>
              <w:t>/0</w:t>
            </w:r>
            <w:r>
              <w:rPr>
                <w:rFonts w:ascii="Calibri" w:eastAsia="Calibri" w:hAnsi="Calibri" w:cs="Calibri"/>
                <w:b/>
                <w:sz w:val="22"/>
                <w:lang w:eastAsia="es-NI"/>
              </w:rPr>
              <w:t>7</w:t>
            </w:r>
            <w:r w:rsidR="00A24BB6" w:rsidRPr="00DC6A79">
              <w:rPr>
                <w:rFonts w:ascii="Calibri" w:eastAsia="Calibri" w:hAnsi="Calibri" w:cs="Calibri"/>
                <w:b/>
                <w:sz w:val="22"/>
                <w:lang w:eastAsia="es-NI"/>
              </w:rPr>
              <w:t>/2024</w:t>
            </w:r>
          </w:p>
        </w:tc>
        <w:tc>
          <w:tcPr>
            <w:tcW w:w="1298" w:type="dxa"/>
            <w:shd w:val="clear" w:color="auto" w:fill="auto"/>
          </w:tcPr>
          <w:p w14:paraId="76391DB7" w14:textId="38972872" w:rsidR="00A97C72" w:rsidRPr="00DC6A79" w:rsidRDefault="00C51B35"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20</w:t>
            </w:r>
            <w:r w:rsidR="00DC6A79" w:rsidRPr="00DC6A79">
              <w:rPr>
                <w:rFonts w:ascii="Calibri" w:eastAsia="Calibri" w:hAnsi="Calibri" w:cs="Calibri"/>
                <w:b/>
                <w:color w:val="FF0000"/>
                <w:sz w:val="22"/>
                <w:lang w:eastAsia="es-NI"/>
              </w:rPr>
              <w:t>/0</w:t>
            </w:r>
            <w:r>
              <w:rPr>
                <w:rFonts w:ascii="Calibri" w:eastAsia="Calibri" w:hAnsi="Calibri" w:cs="Calibri"/>
                <w:b/>
                <w:color w:val="FF0000"/>
                <w:sz w:val="22"/>
                <w:lang w:eastAsia="es-NI"/>
              </w:rPr>
              <w:t>7</w:t>
            </w:r>
            <w:r w:rsidR="00DC6A79" w:rsidRPr="00DC6A79">
              <w:rPr>
                <w:rFonts w:ascii="Calibri" w:eastAsia="Calibri" w:hAnsi="Calibri" w:cs="Calibri"/>
                <w:b/>
                <w:color w:val="FF0000"/>
                <w:sz w:val="22"/>
                <w:lang w:eastAsia="es-NI"/>
              </w:rPr>
              <w:t>/2024</w:t>
            </w:r>
          </w:p>
        </w:tc>
      </w:tr>
    </w:tbl>
    <w:p w14:paraId="229FFCFC"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EA077E9" wp14:editId="6D9384F7">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2080F" w14:textId="77777777" w:rsidR="001D0B87" w:rsidRPr="00D904A7" w:rsidRDefault="001D0B87" w:rsidP="001D0B87">
                              <w:pPr>
                                <w:jc w:val="left"/>
                                <w:rPr>
                                  <w:b/>
                                  <w:sz w:val="32"/>
                                  <w:szCs w:val="32"/>
                                </w:rPr>
                              </w:pPr>
                              <w:bookmarkStart w:id="10" w:name="_Toc51942893"/>
                              <w:bookmarkStart w:id="11" w:name="_Toc51942922"/>
                              <w:r w:rsidRPr="001D0B87">
                                <w:rPr>
                                  <w:rStyle w:val="Ttulo1Car"/>
                                </w:rPr>
                                <w:t>Actividades de Aprendizaje</w:t>
                              </w:r>
                              <w:bookmarkEnd w:id="10"/>
                              <w:bookmarkEnd w:id="1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EA077E9" id="Grupo 12" o:spid="_x0000_s1048"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9"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872080F" w14:textId="77777777" w:rsidR="001D0B87" w:rsidRPr="00D904A7" w:rsidRDefault="001D0B87" w:rsidP="001D0B87">
                        <w:pPr>
                          <w:jc w:val="left"/>
                          <w:rPr>
                            <w:b/>
                            <w:sz w:val="32"/>
                            <w:szCs w:val="32"/>
                          </w:rPr>
                        </w:pPr>
                        <w:bookmarkStart w:id="21" w:name="_Toc51942893"/>
                        <w:bookmarkStart w:id="22" w:name="_Toc51942922"/>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50"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5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5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6EB91587" w14:textId="77777777" w:rsidR="00772E40" w:rsidRDefault="00772E40" w:rsidP="00AB2DF6">
      <w:pPr>
        <w:tabs>
          <w:tab w:val="left" w:pos="3075"/>
        </w:tabs>
      </w:pPr>
    </w:p>
    <w:p w14:paraId="4D7BCEE8" w14:textId="77777777" w:rsidR="00772E40" w:rsidRDefault="00772E40" w:rsidP="00AB2DF6">
      <w:pPr>
        <w:tabs>
          <w:tab w:val="left" w:pos="3075"/>
        </w:tabs>
      </w:pPr>
    </w:p>
    <w:p w14:paraId="21BD85A8" w14:textId="3BCD475B" w:rsidR="00772E40" w:rsidRDefault="00091A82" w:rsidP="00AB2DF6">
      <w:pPr>
        <w:tabs>
          <w:tab w:val="left" w:pos="3075"/>
        </w:tabs>
      </w:pPr>
      <w:r>
        <w:rPr>
          <w:noProof/>
          <w:color w:val="2F5496" w:themeColor="accent1" w:themeShade="BF"/>
        </w:rPr>
        <mc:AlternateContent>
          <mc:Choice Requires="wps">
            <w:drawing>
              <wp:anchor distT="0" distB="0" distL="114300" distR="114300" simplePos="0" relativeHeight="251665408" behindDoc="0" locked="0" layoutInCell="1" allowOverlap="1" wp14:anchorId="7CDD8713" wp14:editId="251482A2">
                <wp:simplePos x="0" y="0"/>
                <wp:positionH relativeFrom="column">
                  <wp:posOffset>57150</wp:posOffset>
                </wp:positionH>
                <wp:positionV relativeFrom="paragraph">
                  <wp:posOffset>90805</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92A0E7" w14:textId="70554FF2" w:rsidR="005A2EB0" w:rsidRPr="00774846" w:rsidRDefault="00091A82" w:rsidP="009F4FF1">
                            <w:pPr>
                              <w:jc w:val="center"/>
                              <w:rPr>
                                <w:b/>
                                <w:bCs/>
                                <w:sz w:val="28"/>
                                <w:szCs w:val="24"/>
                              </w:rPr>
                            </w:pPr>
                            <w:r w:rsidRPr="00091A82">
                              <w:rPr>
                                <w:b/>
                                <w:bCs/>
                                <w:sz w:val="28"/>
                                <w:szCs w:val="24"/>
                              </w:rPr>
                              <w:t>Clase práctica – ingreso de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DD8713" id="Rectángulo 17" o:spid="_x0000_s1053" style="position:absolute;left:0;text-align:left;margin-left:4.5pt;margin-top:7.15pt;width:459.75pt;height:3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" fillcolor="#011d7c" stroked="f" strokeweight="1pt">
                <v:textbox>
                  <w:txbxContent>
                    <w:p w14:paraId="0392A0E7" w14:textId="70554FF2" w:rsidR="005A2EB0" w:rsidRPr="00774846" w:rsidRDefault="00091A82" w:rsidP="009F4FF1">
                      <w:pPr>
                        <w:jc w:val="center"/>
                        <w:rPr>
                          <w:b/>
                          <w:bCs/>
                          <w:sz w:val="28"/>
                          <w:szCs w:val="24"/>
                        </w:rPr>
                      </w:pPr>
                      <w:r w:rsidRPr="00091A82">
                        <w:rPr>
                          <w:b/>
                          <w:bCs/>
                          <w:sz w:val="28"/>
                          <w:szCs w:val="24"/>
                        </w:rPr>
                        <w:t>Clase práctica – ingreso de variables</w:t>
                      </w:r>
                    </w:p>
                  </w:txbxContent>
                </v:textbox>
              </v:rect>
            </w:pict>
          </mc:Fallback>
        </mc:AlternateContent>
      </w:r>
    </w:p>
    <w:p w14:paraId="7EBD3CAB" w14:textId="666EADFC" w:rsidR="00772E40" w:rsidRDefault="00772E40" w:rsidP="00AB2DF6">
      <w:pPr>
        <w:tabs>
          <w:tab w:val="left" w:pos="3075"/>
        </w:tabs>
      </w:pPr>
    </w:p>
    <w:p w14:paraId="3CCD66A1" w14:textId="6DE63E85" w:rsidR="005A2EB0" w:rsidRDefault="000B4CD8" w:rsidP="005A2EB0">
      <w:pPr>
        <w:tabs>
          <w:tab w:val="left" w:pos="3075"/>
        </w:tabs>
        <w:spacing w:beforeLines="40" w:before="96" w:afterLines="20" w:after="48"/>
      </w:pPr>
      <w:r w:rsidRPr="000B4CD8">
        <w:t>La clase práctica "Ingreso de Variables" tiene como objetivo proporcionar a los participantes una experiencia práctica para introducir variables de manera efectiva. El propósito principal es consolidar la comprensión teórica al aplicar prácticamente el ingreso de variables, desarrollando destrezas concretas y promoviendo la confianza en la aplicación práctica de conceptos aprendidos.</w:t>
      </w:r>
    </w:p>
    <w:p w14:paraId="720B83B1" w14:textId="77777777" w:rsidR="005A2EB0" w:rsidRDefault="005A2EB0" w:rsidP="005A2EB0">
      <w:pPr>
        <w:tabs>
          <w:tab w:val="left" w:pos="3075"/>
        </w:tabs>
        <w:spacing w:beforeLines="40" w:before="96" w:afterLines="20" w:after="48"/>
      </w:pPr>
    </w:p>
    <w:p w14:paraId="3EC80C32"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Look w:val="04A0" w:firstRow="1" w:lastRow="0" w:firstColumn="1" w:lastColumn="0" w:noHBand="0" w:noVBand="1"/>
      </w:tblPr>
      <w:tblGrid>
        <w:gridCol w:w="846"/>
        <w:gridCol w:w="7982"/>
      </w:tblGrid>
      <w:tr w:rsidR="00E84C16" w14:paraId="1F8A22E4" w14:textId="77777777" w:rsidTr="00E84C16">
        <w:trPr>
          <w:trHeight w:val="838"/>
        </w:trPr>
        <w:tc>
          <w:tcPr>
            <w:tcW w:w="846" w:type="dxa"/>
          </w:tcPr>
          <w:p w14:paraId="066C3DEE" w14:textId="77777777" w:rsidR="00E84C16" w:rsidRDefault="00E84C16" w:rsidP="00F10DFE">
            <w:pPr>
              <w:tabs>
                <w:tab w:val="left" w:pos="3075"/>
              </w:tabs>
              <w:spacing w:beforeLines="40" w:before="96" w:afterLines="20" w:after="48"/>
            </w:pPr>
            <w:r>
              <w:rPr>
                <w:noProof/>
              </w:rPr>
              <w:drawing>
                <wp:anchor distT="0" distB="0" distL="114300" distR="114300" simplePos="0" relativeHeight="251695104" behindDoc="0" locked="0" layoutInCell="1" allowOverlap="1" wp14:anchorId="2908A3FD" wp14:editId="4B87EB2A">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B289948" w14:textId="77777777" w:rsidR="00E063DE" w:rsidRPr="00560E01" w:rsidRDefault="00C51B35" w:rsidP="00F10DFE">
            <w:pPr>
              <w:tabs>
                <w:tab w:val="left" w:pos="3075"/>
              </w:tabs>
              <w:spacing w:beforeLines="40" w:before="96" w:afterLines="20" w:after="48"/>
              <w:rPr>
                <w:rStyle w:val="Hipervnculo"/>
                <w:sz w:val="20"/>
                <w:szCs w:val="18"/>
              </w:rPr>
            </w:pPr>
            <w:hyperlink r:id="rId17" w:history="1">
              <w:r w:rsidR="00E84C16" w:rsidRPr="00560E01">
                <w:rPr>
                  <w:rStyle w:val="Hipervnculo"/>
                  <w:sz w:val="20"/>
                  <w:szCs w:val="18"/>
                </w:rPr>
                <w:t>Documentación Unidad I:  Manipulación de datos con SPSS</w:t>
              </w:r>
            </w:hyperlink>
          </w:p>
          <w:p w14:paraId="11D39B11" w14:textId="50A1F868" w:rsidR="00E063DE" w:rsidRPr="00560E01" w:rsidRDefault="00C51B35" w:rsidP="00F10DFE">
            <w:pPr>
              <w:tabs>
                <w:tab w:val="left" w:pos="3075"/>
              </w:tabs>
              <w:spacing w:beforeLines="40" w:before="96" w:afterLines="20" w:after="48"/>
              <w:rPr>
                <w:sz w:val="20"/>
                <w:szCs w:val="18"/>
              </w:rPr>
            </w:pPr>
            <w:hyperlink r:id="rId18" w:history="1">
              <w:r w:rsidR="00E063DE" w:rsidRPr="00560E01">
                <w:rPr>
                  <w:rStyle w:val="Hipervnculo"/>
                  <w:sz w:val="20"/>
                  <w:szCs w:val="18"/>
                </w:rPr>
                <w:t>Encuesta: Uso de limpiad</w:t>
              </w:r>
              <w:r w:rsidR="003B0B27" w:rsidRPr="00560E01">
                <w:rPr>
                  <w:rStyle w:val="Hipervnculo"/>
                  <w:sz w:val="20"/>
                  <w:szCs w:val="18"/>
                </w:rPr>
                <w:t>or</w:t>
              </w:r>
            </w:hyperlink>
          </w:p>
          <w:p w14:paraId="01907FF9" w14:textId="766CB2D3" w:rsidR="003B0B27" w:rsidRPr="00560E01" w:rsidRDefault="00C51B35" w:rsidP="00F10DFE">
            <w:pPr>
              <w:tabs>
                <w:tab w:val="left" w:pos="3075"/>
              </w:tabs>
              <w:spacing w:beforeLines="40" w:before="96" w:afterLines="20" w:after="48"/>
              <w:rPr>
                <w:color w:val="0563C1" w:themeColor="hyperlink"/>
                <w:sz w:val="20"/>
                <w:szCs w:val="18"/>
              </w:rPr>
            </w:pPr>
            <w:hyperlink r:id="rId19" w:history="1">
              <w:r w:rsidR="003B0B27" w:rsidRPr="00560E01">
                <w:rPr>
                  <w:rStyle w:val="Hipervnculo"/>
                  <w:sz w:val="20"/>
                  <w:szCs w:val="18"/>
                </w:rPr>
                <w:t>Encuesta: Satisfacción restaurante</w:t>
              </w:r>
            </w:hyperlink>
          </w:p>
        </w:tc>
      </w:tr>
      <w:tr w:rsidR="00E84C16" w14:paraId="0A384303" w14:textId="77777777" w:rsidTr="00E84C16">
        <w:tc>
          <w:tcPr>
            <w:tcW w:w="846" w:type="dxa"/>
          </w:tcPr>
          <w:p w14:paraId="1169377C" w14:textId="77777777" w:rsidR="00E84C16" w:rsidRDefault="00E84C16" w:rsidP="00F10DFE">
            <w:pPr>
              <w:tabs>
                <w:tab w:val="left" w:pos="3075"/>
              </w:tabs>
              <w:spacing w:beforeLines="40" w:before="96" w:afterLines="20" w:after="48"/>
            </w:pPr>
            <w:r>
              <w:rPr>
                <w:noProof/>
              </w:rPr>
              <w:drawing>
                <wp:anchor distT="0" distB="0" distL="114300" distR="114300" simplePos="0" relativeHeight="251696128" behindDoc="0" locked="0" layoutInCell="1" allowOverlap="1" wp14:anchorId="38558453" wp14:editId="43C2245E">
                  <wp:simplePos x="0" y="0"/>
                  <wp:positionH relativeFrom="column">
                    <wp:posOffset>-24120</wp:posOffset>
                  </wp:positionH>
                  <wp:positionV relativeFrom="paragraph">
                    <wp:posOffset>-19950</wp:posOffset>
                  </wp:positionV>
                  <wp:extent cx="381635" cy="381635"/>
                  <wp:effectExtent l="0" t="0" r="0" b="0"/>
                  <wp:wrapNone/>
                  <wp:docPr id="22" name="Gráfico 22"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57EA7F5D" w14:textId="0E39DDAD" w:rsidR="00A847E2" w:rsidRPr="00560E01" w:rsidRDefault="00C51B35" w:rsidP="00F10DFE">
            <w:pPr>
              <w:tabs>
                <w:tab w:val="left" w:pos="3075"/>
              </w:tabs>
              <w:spacing w:beforeLines="40" w:before="96" w:afterLines="20" w:after="48"/>
              <w:rPr>
                <w:sz w:val="20"/>
                <w:szCs w:val="18"/>
              </w:rPr>
            </w:pPr>
            <w:hyperlink r:id="rId22" w:history="1">
              <w:r w:rsidR="00A847E2" w:rsidRPr="00560E01">
                <w:rPr>
                  <w:rStyle w:val="Hipervnculo"/>
                  <w:sz w:val="20"/>
                  <w:szCs w:val="18"/>
                </w:rPr>
                <w:t>Vídeo: Crear una Base de datos en SPSS</w:t>
              </w:r>
            </w:hyperlink>
          </w:p>
          <w:p w14:paraId="0C8246EF" w14:textId="7DA5ACFE" w:rsidR="00E84C16" w:rsidRPr="00560E01" w:rsidRDefault="00C51B35" w:rsidP="00F10DFE">
            <w:pPr>
              <w:tabs>
                <w:tab w:val="left" w:pos="3075"/>
              </w:tabs>
              <w:spacing w:beforeLines="40" w:before="96" w:afterLines="20" w:after="48"/>
              <w:rPr>
                <w:sz w:val="20"/>
                <w:szCs w:val="18"/>
              </w:rPr>
            </w:pPr>
            <w:hyperlink r:id="rId23" w:history="1">
              <w:r w:rsidR="00E84C16" w:rsidRPr="00560E01">
                <w:rPr>
                  <w:rStyle w:val="Hipervnculo"/>
                  <w:sz w:val="20"/>
                  <w:szCs w:val="18"/>
                </w:rPr>
                <w:t xml:space="preserve">Vídeo: </w:t>
              </w:r>
              <w:r w:rsidR="003E04D9" w:rsidRPr="00560E01">
                <w:rPr>
                  <w:rStyle w:val="Hipervnculo"/>
                  <w:sz w:val="20"/>
                  <w:szCs w:val="18"/>
                </w:rPr>
                <w:t xml:space="preserve">Tutorial </w:t>
              </w:r>
              <w:r w:rsidR="003A669D" w:rsidRPr="00560E01">
                <w:rPr>
                  <w:rStyle w:val="Hipervnculo"/>
                  <w:sz w:val="20"/>
                  <w:szCs w:val="18"/>
                </w:rPr>
                <w:t>Manipulación de datos</w:t>
              </w:r>
            </w:hyperlink>
          </w:p>
          <w:p w14:paraId="3132F045" w14:textId="0591A2A2" w:rsidR="00E84C16" w:rsidRPr="00560E01" w:rsidRDefault="00C51B35" w:rsidP="00F10DFE">
            <w:pPr>
              <w:tabs>
                <w:tab w:val="left" w:pos="3075"/>
              </w:tabs>
              <w:spacing w:beforeLines="40" w:before="96" w:afterLines="20" w:after="48"/>
              <w:rPr>
                <w:sz w:val="20"/>
                <w:szCs w:val="18"/>
              </w:rPr>
            </w:pPr>
            <w:hyperlink r:id="rId24" w:history="1">
              <w:r w:rsidR="00E84C16" w:rsidRPr="00560E01">
                <w:rPr>
                  <w:rStyle w:val="Hipervnculo"/>
                  <w:sz w:val="20"/>
                  <w:szCs w:val="18"/>
                </w:rPr>
                <w:t xml:space="preserve">Vídeo: </w:t>
              </w:r>
              <w:r w:rsidR="003A669D" w:rsidRPr="00560E01">
                <w:rPr>
                  <w:rStyle w:val="Hipervnculo"/>
                  <w:sz w:val="20"/>
                  <w:szCs w:val="18"/>
                </w:rPr>
                <w:t xml:space="preserve"> Tutorial </w:t>
              </w:r>
              <w:r w:rsidR="00192676" w:rsidRPr="00560E01">
                <w:rPr>
                  <w:rStyle w:val="Hipervnculo"/>
                  <w:sz w:val="20"/>
                  <w:szCs w:val="18"/>
                </w:rPr>
                <w:t>Transformación</w:t>
              </w:r>
              <w:r w:rsidR="003A669D" w:rsidRPr="00560E01">
                <w:rPr>
                  <w:rStyle w:val="Hipervnculo"/>
                  <w:sz w:val="20"/>
                  <w:szCs w:val="18"/>
                </w:rPr>
                <w:t xml:space="preserve"> de datos</w:t>
              </w:r>
            </w:hyperlink>
          </w:p>
        </w:tc>
      </w:tr>
      <w:tr w:rsidR="00E84C16" w14:paraId="23A917F4" w14:textId="77777777" w:rsidTr="00E84C16">
        <w:tc>
          <w:tcPr>
            <w:tcW w:w="846" w:type="dxa"/>
          </w:tcPr>
          <w:p w14:paraId="2B6F898E" w14:textId="22027B24" w:rsidR="00E84C16" w:rsidRDefault="00920C32" w:rsidP="00F10DFE">
            <w:pPr>
              <w:tabs>
                <w:tab w:val="left" w:pos="3075"/>
              </w:tabs>
              <w:spacing w:beforeLines="40" w:before="96" w:afterLines="20" w:after="48"/>
              <w:rPr>
                <w:noProof/>
              </w:rPr>
            </w:pPr>
            <w:r>
              <w:rPr>
                <w:noProof/>
              </w:rPr>
              <w:drawing>
                <wp:anchor distT="0" distB="0" distL="114300" distR="114300" simplePos="0" relativeHeight="251697152" behindDoc="0" locked="0" layoutInCell="1" allowOverlap="1" wp14:anchorId="543AE8E5" wp14:editId="7AD16319">
                  <wp:simplePos x="0" y="0"/>
                  <wp:positionH relativeFrom="column">
                    <wp:posOffset>4445</wp:posOffset>
                  </wp:positionH>
                  <wp:positionV relativeFrom="paragraph">
                    <wp:posOffset>59055</wp:posOffset>
                  </wp:positionV>
                  <wp:extent cx="485775" cy="485775"/>
                  <wp:effectExtent l="0" t="0" r="0" b="0"/>
                  <wp:wrapNone/>
                  <wp:docPr id="26" name="Gráfico 26"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Matemáticas con relleno sólido"/>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85775" cy="48577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0FCE0A7" w14:textId="4ADD7E5E" w:rsidR="00E84C16" w:rsidRPr="00560E01" w:rsidRDefault="00C51B35" w:rsidP="00F10DFE">
            <w:pPr>
              <w:tabs>
                <w:tab w:val="left" w:pos="3075"/>
              </w:tabs>
              <w:spacing w:beforeLines="40" w:before="96" w:afterLines="20" w:after="48"/>
              <w:rPr>
                <w:sz w:val="20"/>
                <w:szCs w:val="18"/>
              </w:rPr>
            </w:pPr>
            <w:hyperlink r:id="rId27" w:history="1">
              <w:r w:rsidR="007F132A" w:rsidRPr="00560E01">
                <w:rPr>
                  <w:rStyle w:val="Hipervnculo"/>
                  <w:sz w:val="20"/>
                  <w:szCs w:val="18"/>
                </w:rPr>
                <w:t>CSV</w:t>
              </w:r>
              <w:r w:rsidR="00E84C16" w:rsidRPr="00560E01">
                <w:rPr>
                  <w:rStyle w:val="Hipervnculo"/>
                  <w:sz w:val="20"/>
                  <w:szCs w:val="18"/>
                </w:rPr>
                <w:t xml:space="preserve">: </w:t>
              </w:r>
              <w:r w:rsidR="004D3FE0" w:rsidRPr="00560E01">
                <w:rPr>
                  <w:rStyle w:val="Hipervnculo"/>
                  <w:sz w:val="20"/>
                  <w:szCs w:val="18"/>
                </w:rPr>
                <w:t>Resultados limpiador</w:t>
              </w:r>
            </w:hyperlink>
          </w:p>
          <w:p w14:paraId="30435F3B" w14:textId="278B82BA" w:rsidR="00E84C16" w:rsidRPr="00560E01" w:rsidRDefault="00C51B35" w:rsidP="00F10DFE">
            <w:pPr>
              <w:tabs>
                <w:tab w:val="left" w:pos="3075"/>
              </w:tabs>
              <w:spacing w:beforeLines="40" w:before="96" w:afterLines="20" w:after="48"/>
              <w:rPr>
                <w:sz w:val="20"/>
                <w:szCs w:val="18"/>
              </w:rPr>
            </w:pPr>
            <w:hyperlink r:id="rId28" w:history="1">
              <w:r w:rsidR="007F132A" w:rsidRPr="00560E01">
                <w:rPr>
                  <w:rStyle w:val="Hipervnculo"/>
                  <w:sz w:val="20"/>
                  <w:szCs w:val="18"/>
                </w:rPr>
                <w:t>CSV</w:t>
              </w:r>
              <w:r w:rsidR="00E84C16" w:rsidRPr="00560E01">
                <w:rPr>
                  <w:rStyle w:val="Hipervnculo"/>
                  <w:sz w:val="20"/>
                  <w:szCs w:val="18"/>
                </w:rPr>
                <w:t xml:space="preserve">: </w:t>
              </w:r>
              <w:r w:rsidR="004D3FE0" w:rsidRPr="00560E01">
                <w:rPr>
                  <w:rStyle w:val="Hipervnculo"/>
                  <w:sz w:val="20"/>
                  <w:szCs w:val="18"/>
                </w:rPr>
                <w:t>Resultados restaurante</w:t>
              </w:r>
            </w:hyperlink>
            <w:r w:rsidR="004D3FE0" w:rsidRPr="00560E01">
              <w:rPr>
                <w:sz w:val="20"/>
                <w:szCs w:val="18"/>
              </w:rPr>
              <w:t xml:space="preserve"> </w:t>
            </w:r>
          </w:p>
        </w:tc>
      </w:tr>
    </w:tbl>
    <w:p w14:paraId="1B88AD69" w14:textId="77777777" w:rsidR="007F47C8" w:rsidRDefault="007F47C8" w:rsidP="005A2EB0">
      <w:pPr>
        <w:tabs>
          <w:tab w:val="left" w:pos="3075"/>
        </w:tabs>
        <w:spacing w:beforeLines="40" w:before="96" w:afterLines="20" w:after="48"/>
      </w:pPr>
    </w:p>
    <w:p w14:paraId="4A993848" w14:textId="77777777" w:rsidR="008D6C1C" w:rsidRDefault="008D6C1C" w:rsidP="005A2EB0">
      <w:pPr>
        <w:tabs>
          <w:tab w:val="left" w:pos="3075"/>
        </w:tabs>
        <w:spacing w:beforeLines="40" w:before="96" w:afterLines="20" w:after="48"/>
      </w:pPr>
    </w:p>
    <w:p w14:paraId="3F3B313F" w14:textId="77777777" w:rsidR="00636FF9" w:rsidRDefault="00636FF9" w:rsidP="005A2EB0">
      <w:pPr>
        <w:tabs>
          <w:tab w:val="left" w:pos="3075"/>
        </w:tabs>
        <w:spacing w:beforeLines="40" w:before="96" w:afterLines="20" w:after="48"/>
      </w:pPr>
    </w:p>
    <w:p w14:paraId="29D2A183" w14:textId="77777777" w:rsidR="00636FF9" w:rsidRDefault="00636FF9" w:rsidP="005A2EB0">
      <w:pPr>
        <w:tabs>
          <w:tab w:val="left" w:pos="3075"/>
        </w:tabs>
        <w:spacing w:beforeLines="40" w:before="96" w:afterLines="20" w:after="48"/>
      </w:pPr>
    </w:p>
    <w:p w14:paraId="38E8EEB8" w14:textId="77777777" w:rsidR="003E04D9" w:rsidRDefault="003E04D9" w:rsidP="005A2EB0">
      <w:pPr>
        <w:tabs>
          <w:tab w:val="left" w:pos="3075"/>
        </w:tabs>
        <w:spacing w:beforeLines="40" w:before="96" w:afterLines="20" w:after="48"/>
      </w:pPr>
    </w:p>
    <w:p w14:paraId="2E91869D" w14:textId="77777777" w:rsidR="003E04D9" w:rsidRDefault="003E04D9" w:rsidP="005A2EB0">
      <w:pPr>
        <w:tabs>
          <w:tab w:val="left" w:pos="3075"/>
        </w:tabs>
        <w:spacing w:beforeLines="40" w:before="96" w:afterLines="20" w:after="48"/>
      </w:pPr>
    </w:p>
    <w:p w14:paraId="56208CB4" w14:textId="77777777" w:rsidR="003E04D9" w:rsidRDefault="003E04D9" w:rsidP="005A2EB0">
      <w:pPr>
        <w:tabs>
          <w:tab w:val="left" w:pos="3075"/>
        </w:tabs>
        <w:spacing w:beforeLines="40" w:before="96" w:afterLines="20" w:after="48"/>
      </w:pPr>
    </w:p>
    <w:p w14:paraId="367C8D5A" w14:textId="77777777" w:rsidR="00241CD8" w:rsidRDefault="00241CD8" w:rsidP="005A2EB0">
      <w:pPr>
        <w:tabs>
          <w:tab w:val="left" w:pos="3075"/>
        </w:tabs>
        <w:spacing w:beforeLines="40" w:before="96" w:afterLines="20" w:after="48"/>
      </w:pPr>
    </w:p>
    <w:p w14:paraId="7E9AE727" w14:textId="77777777" w:rsidR="003E04D9" w:rsidRDefault="003E04D9" w:rsidP="005A2EB0">
      <w:pPr>
        <w:tabs>
          <w:tab w:val="left" w:pos="3075"/>
        </w:tabs>
        <w:spacing w:beforeLines="40" w:before="96" w:afterLines="20" w:after="48"/>
      </w:pPr>
    </w:p>
    <w:p w14:paraId="57CC80AD" w14:textId="77777777" w:rsidR="003E04D9" w:rsidRPr="007F47C8" w:rsidRDefault="003E04D9" w:rsidP="005A2EB0">
      <w:pPr>
        <w:tabs>
          <w:tab w:val="left" w:pos="3075"/>
        </w:tabs>
        <w:spacing w:beforeLines="40" w:before="96" w:afterLines="20" w:after="48"/>
      </w:pPr>
    </w:p>
    <w:p w14:paraId="7310F5C6" w14:textId="2EDB4838" w:rsidR="005A2EB0" w:rsidRDefault="005A2EB0" w:rsidP="005A2EB0">
      <w:pPr>
        <w:tabs>
          <w:tab w:val="left" w:pos="3075"/>
        </w:tabs>
        <w:spacing w:beforeLines="40" w:before="96" w:afterLines="20" w:after="48"/>
        <w:rPr>
          <w:b/>
          <w:bCs/>
        </w:rPr>
      </w:pPr>
      <w:r w:rsidRPr="00AE3262">
        <w:rPr>
          <w:b/>
          <w:bCs/>
        </w:rPr>
        <w:t xml:space="preserve">Indicaciones </w:t>
      </w:r>
    </w:p>
    <w:p w14:paraId="1BFB060A" w14:textId="77777777" w:rsidR="009A2E77" w:rsidRDefault="009A2E77" w:rsidP="009A2E77">
      <w:pPr>
        <w:tabs>
          <w:tab w:val="left" w:pos="3075"/>
        </w:tabs>
      </w:pPr>
      <w:r>
        <w:t>Este ejercicio tiene como objetivo que los participantes apliquen sus habilidades en SPSS para convertir las preguntas de una encuesta en variables procesables. A continuación, se proporciona una encuesta y los datos recopilados a partir de su aplicación.</w:t>
      </w:r>
    </w:p>
    <w:p w14:paraId="08237CD6" w14:textId="77777777" w:rsidR="009A2E77" w:rsidRDefault="009A2E77" w:rsidP="009A2E77">
      <w:pPr>
        <w:tabs>
          <w:tab w:val="left" w:pos="3075"/>
        </w:tabs>
      </w:pPr>
    </w:p>
    <w:p w14:paraId="5478D0FE" w14:textId="77777777" w:rsidR="009A2E77" w:rsidRDefault="009A2E77" w:rsidP="009A2E77">
      <w:pPr>
        <w:tabs>
          <w:tab w:val="left" w:pos="3075"/>
        </w:tabs>
      </w:pPr>
      <w:r w:rsidRPr="005858A4">
        <w:rPr>
          <w:b/>
          <w:bCs/>
        </w:rPr>
        <w:t>Pasos</w:t>
      </w:r>
      <w:r>
        <w:t>:</w:t>
      </w:r>
    </w:p>
    <w:p w14:paraId="22421F50" w14:textId="26EA5386" w:rsidR="009A2E77" w:rsidRDefault="009A2E77" w:rsidP="00923958">
      <w:pPr>
        <w:pStyle w:val="Prrafodelista"/>
        <w:numPr>
          <w:ilvl w:val="0"/>
          <w:numId w:val="2"/>
        </w:numPr>
        <w:tabs>
          <w:tab w:val="left" w:pos="3075"/>
        </w:tabs>
      </w:pPr>
      <w:r w:rsidRPr="00923958">
        <w:rPr>
          <w:b/>
          <w:bCs/>
        </w:rPr>
        <w:t>Revisión de Encuesta</w:t>
      </w:r>
      <w:r>
        <w:t>:</w:t>
      </w:r>
      <w:r w:rsidR="00AF0F15">
        <w:t xml:space="preserve"> </w:t>
      </w:r>
      <w:r>
        <w:t>Analice la encuesta proporcionada para comprender las preguntas y la naturaleza de los datos recopilados.</w:t>
      </w:r>
    </w:p>
    <w:p w14:paraId="433A983B" w14:textId="28DD3686" w:rsidR="009A2E77" w:rsidRDefault="009A2E77" w:rsidP="00923958">
      <w:pPr>
        <w:pStyle w:val="Prrafodelista"/>
        <w:numPr>
          <w:ilvl w:val="0"/>
          <w:numId w:val="2"/>
        </w:numPr>
        <w:tabs>
          <w:tab w:val="left" w:pos="3075"/>
        </w:tabs>
      </w:pPr>
      <w:r w:rsidRPr="00923958">
        <w:rPr>
          <w:b/>
          <w:bCs/>
        </w:rPr>
        <w:t>Identificación de Variables</w:t>
      </w:r>
      <w:r>
        <w:t>:</w:t>
      </w:r>
      <w:r w:rsidR="00AF0F15">
        <w:t xml:space="preserve"> </w:t>
      </w:r>
      <w:r>
        <w:t>Identifique las variables asociadas con cada pregunta de la encuesta. Determine si son variables categóricas, ordinales o de escala.</w:t>
      </w:r>
    </w:p>
    <w:p w14:paraId="6AB5A1AD" w14:textId="70179541" w:rsidR="009A2E77" w:rsidRDefault="009A2E77" w:rsidP="00923958">
      <w:pPr>
        <w:pStyle w:val="Prrafodelista"/>
        <w:numPr>
          <w:ilvl w:val="0"/>
          <w:numId w:val="2"/>
        </w:numPr>
        <w:tabs>
          <w:tab w:val="left" w:pos="3075"/>
        </w:tabs>
      </w:pPr>
      <w:r w:rsidRPr="00923958">
        <w:rPr>
          <w:b/>
          <w:bCs/>
        </w:rPr>
        <w:t>Aplicación en SPSS</w:t>
      </w:r>
      <w:r>
        <w:t>:</w:t>
      </w:r>
      <w:r w:rsidR="00AF0F15">
        <w:t xml:space="preserve"> </w:t>
      </w:r>
      <w:r>
        <w:t>Utilice SPSS para ingresar y codificar cada variable identificada. Asigne etiquetas y valores de categoría según sea necesario.</w:t>
      </w:r>
    </w:p>
    <w:p w14:paraId="6C0A873D" w14:textId="0291B924" w:rsidR="009A2E77" w:rsidRDefault="009A2E77" w:rsidP="00923958">
      <w:pPr>
        <w:pStyle w:val="Prrafodelista"/>
        <w:numPr>
          <w:ilvl w:val="0"/>
          <w:numId w:val="2"/>
        </w:numPr>
        <w:tabs>
          <w:tab w:val="left" w:pos="3075"/>
        </w:tabs>
      </w:pPr>
      <w:r w:rsidRPr="00923958">
        <w:rPr>
          <w:b/>
          <w:bCs/>
        </w:rPr>
        <w:t>Verificación de Datos</w:t>
      </w:r>
      <w:r>
        <w:t>:</w:t>
      </w:r>
      <w:r w:rsidR="00AF0F15">
        <w:t xml:space="preserve"> </w:t>
      </w:r>
      <w:r>
        <w:t>Verifique la precisión del ingreso de datos en SPSS. Asegúrese de que las variables reflejen correctamente las respuestas de la encuesta.</w:t>
      </w:r>
    </w:p>
    <w:p w14:paraId="3A286EDF" w14:textId="77777777" w:rsidR="00923958" w:rsidRDefault="00923958" w:rsidP="009A2E77">
      <w:pPr>
        <w:tabs>
          <w:tab w:val="left" w:pos="3075"/>
        </w:tabs>
      </w:pPr>
    </w:p>
    <w:p w14:paraId="1BCA0D7B" w14:textId="72AB02AD" w:rsidR="009A2E77" w:rsidRDefault="009A2E77" w:rsidP="009A2E77">
      <w:pPr>
        <w:tabs>
          <w:tab w:val="left" w:pos="3075"/>
        </w:tabs>
      </w:pPr>
      <w:r w:rsidRPr="005858A4">
        <w:rPr>
          <w:b/>
          <w:bCs/>
        </w:rPr>
        <w:t>Consejos</w:t>
      </w:r>
      <w:r>
        <w:t>:</w:t>
      </w:r>
    </w:p>
    <w:p w14:paraId="3173F3E3" w14:textId="77777777" w:rsidR="009A2E77" w:rsidRDefault="009A2E77" w:rsidP="005858A4">
      <w:pPr>
        <w:pStyle w:val="Prrafodelista"/>
        <w:numPr>
          <w:ilvl w:val="0"/>
          <w:numId w:val="1"/>
        </w:numPr>
        <w:tabs>
          <w:tab w:val="left" w:pos="3075"/>
        </w:tabs>
      </w:pPr>
      <w:r>
        <w:t>Utilice etiquetas descriptivas para las variables.</w:t>
      </w:r>
    </w:p>
    <w:p w14:paraId="48601AE3" w14:textId="77777777" w:rsidR="009A2E77" w:rsidRDefault="009A2E77" w:rsidP="005858A4">
      <w:pPr>
        <w:pStyle w:val="Prrafodelista"/>
        <w:numPr>
          <w:ilvl w:val="0"/>
          <w:numId w:val="1"/>
        </w:numPr>
        <w:tabs>
          <w:tab w:val="left" w:pos="3075"/>
        </w:tabs>
      </w:pPr>
      <w:r>
        <w:t>Sea consistente con la codificación de las respuestas.</w:t>
      </w:r>
    </w:p>
    <w:p w14:paraId="29F464FC" w14:textId="77777777" w:rsidR="009A2E77" w:rsidRDefault="009A2E77" w:rsidP="005858A4">
      <w:pPr>
        <w:pStyle w:val="Prrafodelista"/>
        <w:numPr>
          <w:ilvl w:val="0"/>
          <w:numId w:val="1"/>
        </w:numPr>
        <w:tabs>
          <w:tab w:val="left" w:pos="3075"/>
        </w:tabs>
      </w:pPr>
      <w:r>
        <w:t>Aproveche las funciones de SPSS para análisis exploratorio.</w:t>
      </w:r>
    </w:p>
    <w:p w14:paraId="67B509C1" w14:textId="77777777" w:rsidR="005858A4" w:rsidRDefault="005858A4" w:rsidP="009A2E77">
      <w:pPr>
        <w:tabs>
          <w:tab w:val="left" w:pos="3075"/>
        </w:tabs>
      </w:pPr>
    </w:p>
    <w:p w14:paraId="75A2563C" w14:textId="043105B8" w:rsidR="007F47C8" w:rsidRDefault="009A2E77" w:rsidP="009A2E77">
      <w:pPr>
        <w:tabs>
          <w:tab w:val="left" w:pos="3075"/>
        </w:tabs>
      </w:pPr>
      <w:r>
        <w:t>Este ejercicio proporciona una oportunidad práctica para aplicar habilidades en el ingreso de variables en SPSS, facilitando el análisis de datos provenientes de una encuesta.</w:t>
      </w:r>
    </w:p>
    <w:p w14:paraId="6FD33EB2" w14:textId="25929A2A" w:rsidR="007F47C8" w:rsidRDefault="007F47C8" w:rsidP="007F47C8">
      <w:pPr>
        <w:tabs>
          <w:tab w:val="left" w:pos="3075"/>
        </w:tabs>
        <w:spacing w:beforeLines="40" w:before="96" w:afterLines="20" w:after="48"/>
      </w:pPr>
    </w:p>
    <w:p w14:paraId="4F935484" w14:textId="2AFEA894" w:rsidR="00D51DDE" w:rsidRDefault="00D51DDE" w:rsidP="00D51DDE">
      <w:pPr>
        <w:tabs>
          <w:tab w:val="left" w:pos="3075"/>
        </w:tabs>
        <w:spacing w:beforeLines="40" w:before="96" w:afterLines="20" w:after="48"/>
      </w:pPr>
      <w:r w:rsidRPr="00AC3271">
        <w:rPr>
          <w:b/>
          <w:bCs/>
        </w:rPr>
        <w:lastRenderedPageBreak/>
        <w:t>Criterios de Evaluación</w:t>
      </w:r>
      <w:r w:rsidR="00AC3271">
        <w:t>:</w:t>
      </w:r>
      <w:r>
        <w:t xml:space="preserve"> </w:t>
      </w:r>
    </w:p>
    <w:p w14:paraId="18E39405" w14:textId="40F5648A" w:rsidR="00D51DDE" w:rsidRDefault="00D51DDE" w:rsidP="00AC3271">
      <w:pPr>
        <w:pStyle w:val="Prrafodelista"/>
        <w:numPr>
          <w:ilvl w:val="0"/>
          <w:numId w:val="3"/>
        </w:numPr>
        <w:tabs>
          <w:tab w:val="left" w:pos="3075"/>
        </w:tabs>
        <w:spacing w:beforeLines="40" w:before="96" w:afterLines="20" w:after="48"/>
      </w:pPr>
      <w:r w:rsidRPr="00AC3271">
        <w:rPr>
          <w:b/>
          <w:bCs/>
        </w:rPr>
        <w:t>Precisión en la Identificación de Variables</w:t>
      </w:r>
      <w:r>
        <w:t xml:space="preserve"> (</w:t>
      </w:r>
      <w:r w:rsidR="00AC3271">
        <w:rPr>
          <w:b/>
          <w:bCs/>
          <w:color w:val="FF0000"/>
        </w:rPr>
        <w:t>4</w:t>
      </w:r>
      <w:r w:rsidRPr="00AC3271">
        <w:rPr>
          <w:b/>
          <w:bCs/>
          <w:color w:val="FF0000"/>
        </w:rPr>
        <w:t>5%</w:t>
      </w:r>
      <w:r>
        <w:t>): Se evaluará la exactitud al identificar y asociar las variables con cada pregunta de la encuesta.</w:t>
      </w:r>
    </w:p>
    <w:p w14:paraId="22030EDB" w14:textId="78AFFBE2" w:rsidR="00D51DDE" w:rsidRDefault="00D51DDE" w:rsidP="00AC3271">
      <w:pPr>
        <w:pStyle w:val="Prrafodelista"/>
        <w:numPr>
          <w:ilvl w:val="0"/>
          <w:numId w:val="3"/>
        </w:numPr>
        <w:tabs>
          <w:tab w:val="left" w:pos="3075"/>
        </w:tabs>
        <w:spacing w:beforeLines="40" w:before="96" w:afterLines="20" w:after="48"/>
      </w:pPr>
      <w:r w:rsidRPr="00AC3271">
        <w:rPr>
          <w:b/>
          <w:bCs/>
        </w:rPr>
        <w:t>Correcta Aplicación en SPSS</w:t>
      </w:r>
      <w:r>
        <w:t xml:space="preserve"> (</w:t>
      </w:r>
      <w:r w:rsidRPr="00AC3271">
        <w:rPr>
          <w:b/>
          <w:bCs/>
          <w:color w:val="FF0000"/>
        </w:rPr>
        <w:t>30%</w:t>
      </w:r>
      <w:r>
        <w:t>): Se evaluará la habilidad para ingresar y codificar las variables en SPSS, asignando etiquetas y valores de categoría de manera apropiada.</w:t>
      </w:r>
    </w:p>
    <w:p w14:paraId="16191918" w14:textId="09E0F4B4" w:rsidR="007F47C8" w:rsidRDefault="00D51DDE" w:rsidP="00AC3271">
      <w:pPr>
        <w:pStyle w:val="Prrafodelista"/>
        <w:numPr>
          <w:ilvl w:val="0"/>
          <w:numId w:val="3"/>
        </w:numPr>
        <w:tabs>
          <w:tab w:val="left" w:pos="3075"/>
        </w:tabs>
        <w:spacing w:beforeLines="40" w:before="96" w:afterLines="20" w:after="48"/>
      </w:pPr>
      <w:r w:rsidRPr="00AC3271">
        <w:rPr>
          <w:b/>
          <w:bCs/>
        </w:rPr>
        <w:t>Verificación de Datos</w:t>
      </w:r>
      <w:r>
        <w:t xml:space="preserve"> (</w:t>
      </w:r>
      <w:r w:rsidRPr="00AC3271">
        <w:rPr>
          <w:b/>
          <w:bCs/>
          <w:color w:val="FF0000"/>
        </w:rPr>
        <w:t>20%</w:t>
      </w:r>
      <w:r>
        <w:t>): Se considerará la precisión en la verificación de datos en SPSS, asegurándose de que las variables reflejen correctamente las respuestas de la encuesta.</w:t>
      </w:r>
    </w:p>
    <w:p w14:paraId="6531F8A9" w14:textId="009CE5A6" w:rsidR="00A9028B" w:rsidRDefault="00075C44" w:rsidP="007F47C8">
      <w:pPr>
        <w:tabs>
          <w:tab w:val="left" w:pos="3075"/>
        </w:tabs>
        <w:spacing w:beforeLines="40" w:before="96" w:afterLines="20" w:after="48"/>
      </w:pPr>
      <w:r>
        <w:rPr>
          <w:noProof/>
        </w:rPr>
        <mc:AlternateContent>
          <mc:Choice Requires="wps">
            <w:drawing>
              <wp:anchor distT="0" distB="0" distL="114300" distR="114300" simplePos="0" relativeHeight="251669504" behindDoc="0" locked="0" layoutInCell="1" allowOverlap="1" wp14:anchorId="112BBFC6" wp14:editId="3A4BD942">
                <wp:simplePos x="0" y="0"/>
                <wp:positionH relativeFrom="column">
                  <wp:posOffset>-6985</wp:posOffset>
                </wp:positionH>
                <wp:positionV relativeFrom="paragraph">
                  <wp:posOffset>168275</wp:posOffset>
                </wp:positionV>
                <wp:extent cx="5732584" cy="351692"/>
                <wp:effectExtent l="0" t="0" r="1905" b="0"/>
                <wp:wrapNone/>
                <wp:docPr id="9" name="Rectángulo 9"/>
                <wp:cNvGraphicFramePr/>
                <a:graphic xmlns:a="http://schemas.openxmlformats.org/drawingml/2006/main">
                  <a:graphicData uri="http://schemas.microsoft.com/office/word/2010/wordprocessingShape">
                    <wps:wsp>
                      <wps:cNvSpPr/>
                      <wps:spPr>
                        <a:xfrm>
                          <a:off x="0" y="0"/>
                          <a:ext cx="5732584" cy="35169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360580" w14:textId="31F7462A" w:rsidR="00D76B33" w:rsidRPr="00D76B33" w:rsidRDefault="00075C44" w:rsidP="00D76B33">
                            <w:pPr>
                              <w:jc w:val="center"/>
                              <w:rPr>
                                <w:b/>
                                <w:bCs/>
                              </w:rPr>
                            </w:pPr>
                            <w:r w:rsidRPr="00075C44">
                              <w:rPr>
                                <w:b/>
                                <w:bCs/>
                                <w:sz w:val="28"/>
                                <w:szCs w:val="24"/>
                              </w:rPr>
                              <w:t>Clase práctica – Variable múltiple dicotómica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BBFC6" id="Rectángulo 9" o:spid="_x0000_s1054" style="position:absolute;left:0;text-align:left;margin-left:-.55pt;margin-top:13.25pt;width:451.4pt;height:27.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" fillcolor="#041c7b" stroked="f" strokeweight="1pt">
                <v:textbox>
                  <w:txbxContent>
                    <w:p w14:paraId="6F360580" w14:textId="31F7462A" w:rsidR="00D76B33" w:rsidRPr="00D76B33" w:rsidRDefault="00075C44" w:rsidP="00D76B33">
                      <w:pPr>
                        <w:jc w:val="center"/>
                        <w:rPr>
                          <w:b/>
                          <w:bCs/>
                        </w:rPr>
                      </w:pPr>
                      <w:r w:rsidRPr="00075C44">
                        <w:rPr>
                          <w:b/>
                          <w:bCs/>
                          <w:sz w:val="28"/>
                          <w:szCs w:val="24"/>
                        </w:rPr>
                        <w:t>Clase práctica – Variable múltiple dicotómica</w:t>
                      </w:r>
                    </w:p>
                  </w:txbxContent>
                </v:textbox>
              </v:rect>
            </w:pict>
          </mc:Fallback>
        </mc:AlternateContent>
      </w:r>
    </w:p>
    <w:p w14:paraId="491D4E13" w14:textId="5CCB5C33" w:rsidR="00772E40" w:rsidRDefault="00772E40" w:rsidP="00A21883">
      <w:pPr>
        <w:tabs>
          <w:tab w:val="left" w:pos="3075"/>
        </w:tabs>
        <w:spacing w:beforeLines="40" w:before="96" w:afterLines="20" w:after="48"/>
      </w:pPr>
    </w:p>
    <w:p w14:paraId="33B85437" w14:textId="77777777" w:rsidR="00075C44" w:rsidRDefault="00075C44" w:rsidP="00075C44">
      <w:pPr>
        <w:tabs>
          <w:tab w:val="left" w:pos="3075"/>
        </w:tabs>
        <w:spacing w:beforeLines="40" w:before="96" w:afterLines="20" w:after="48"/>
      </w:pPr>
      <w:r w:rsidRPr="000B4CD8">
        <w:t>La clase práctica "Ingreso de Variables" tiene como objetivo proporcionar a los participantes una experiencia práctica para introducir variables de manera efectiva. El propósito principal es consolidar la comprensión teórica al aplicar prácticamente el ingreso de variables, desarrollando destrezas concretas y promoviendo la confianza en la aplicación práctica de conceptos aprendidos.</w:t>
      </w:r>
    </w:p>
    <w:p w14:paraId="41839FDE" w14:textId="77777777" w:rsidR="00075C44" w:rsidRDefault="00075C44" w:rsidP="00075C44">
      <w:pPr>
        <w:tabs>
          <w:tab w:val="left" w:pos="3075"/>
        </w:tabs>
        <w:spacing w:beforeLines="40" w:before="96" w:afterLines="20" w:after="48"/>
      </w:pPr>
    </w:p>
    <w:p w14:paraId="7198D1F9" w14:textId="77777777" w:rsidR="00075C44" w:rsidRDefault="00075C44" w:rsidP="00075C44">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Look w:val="04A0" w:firstRow="1" w:lastRow="0" w:firstColumn="1" w:lastColumn="0" w:noHBand="0" w:noVBand="1"/>
      </w:tblPr>
      <w:tblGrid>
        <w:gridCol w:w="846"/>
        <w:gridCol w:w="7982"/>
      </w:tblGrid>
      <w:tr w:rsidR="00075C44" w14:paraId="460EB84C" w14:textId="77777777" w:rsidTr="00F10DFE">
        <w:trPr>
          <w:trHeight w:val="838"/>
        </w:trPr>
        <w:tc>
          <w:tcPr>
            <w:tcW w:w="846" w:type="dxa"/>
          </w:tcPr>
          <w:p w14:paraId="0EBC44DB" w14:textId="77777777" w:rsidR="00075C44" w:rsidRDefault="00075C44" w:rsidP="00F10DFE">
            <w:pPr>
              <w:tabs>
                <w:tab w:val="left" w:pos="3075"/>
              </w:tabs>
              <w:spacing w:beforeLines="40" w:before="96" w:afterLines="20" w:after="48"/>
            </w:pPr>
            <w:r>
              <w:rPr>
                <w:noProof/>
              </w:rPr>
              <w:drawing>
                <wp:anchor distT="0" distB="0" distL="114300" distR="114300" simplePos="0" relativeHeight="251699200" behindDoc="0" locked="0" layoutInCell="1" allowOverlap="1" wp14:anchorId="05FA6997" wp14:editId="72B17CA0">
                  <wp:simplePos x="0" y="0"/>
                  <wp:positionH relativeFrom="column">
                    <wp:posOffset>-53340</wp:posOffset>
                  </wp:positionH>
                  <wp:positionV relativeFrom="paragraph">
                    <wp:posOffset>20320</wp:posOffset>
                  </wp:positionV>
                  <wp:extent cx="410845" cy="410845"/>
                  <wp:effectExtent l="0" t="0" r="0" b="8255"/>
                  <wp:wrapNone/>
                  <wp:docPr id="34" name="Gráfico 34"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7AA41B9" w14:textId="77777777" w:rsidR="00075C44" w:rsidRPr="00560E01" w:rsidRDefault="00C51B35" w:rsidP="00F10DFE">
            <w:pPr>
              <w:tabs>
                <w:tab w:val="left" w:pos="3075"/>
              </w:tabs>
              <w:spacing w:beforeLines="40" w:before="96" w:afterLines="20" w:after="48"/>
              <w:rPr>
                <w:rStyle w:val="Hipervnculo"/>
                <w:sz w:val="20"/>
                <w:szCs w:val="18"/>
              </w:rPr>
            </w:pPr>
            <w:hyperlink r:id="rId29" w:history="1">
              <w:r w:rsidR="00075C44" w:rsidRPr="00560E01">
                <w:rPr>
                  <w:rStyle w:val="Hipervnculo"/>
                  <w:sz w:val="20"/>
                  <w:szCs w:val="18"/>
                </w:rPr>
                <w:t>Documentación Unidad I:  Manipulación de datos con SPSS</w:t>
              </w:r>
            </w:hyperlink>
          </w:p>
          <w:p w14:paraId="09A850F1" w14:textId="77777777" w:rsidR="00075C44" w:rsidRPr="00560E01" w:rsidRDefault="00C51B35" w:rsidP="00F10DFE">
            <w:pPr>
              <w:tabs>
                <w:tab w:val="left" w:pos="3075"/>
              </w:tabs>
              <w:spacing w:beforeLines="40" w:before="96" w:afterLines="20" w:after="48"/>
              <w:rPr>
                <w:sz w:val="20"/>
                <w:szCs w:val="18"/>
              </w:rPr>
            </w:pPr>
            <w:hyperlink r:id="rId30" w:history="1">
              <w:r w:rsidR="00075C44" w:rsidRPr="00560E01">
                <w:rPr>
                  <w:rStyle w:val="Hipervnculo"/>
                  <w:sz w:val="20"/>
                  <w:szCs w:val="18"/>
                </w:rPr>
                <w:t>Encuesta: Uso de limpiador</w:t>
              </w:r>
            </w:hyperlink>
          </w:p>
          <w:p w14:paraId="1935F543" w14:textId="77777777" w:rsidR="00075C44" w:rsidRPr="00560E01" w:rsidRDefault="00C51B35" w:rsidP="00F10DFE">
            <w:pPr>
              <w:tabs>
                <w:tab w:val="left" w:pos="3075"/>
              </w:tabs>
              <w:spacing w:beforeLines="40" w:before="96" w:afterLines="20" w:after="48"/>
              <w:rPr>
                <w:color w:val="0563C1" w:themeColor="hyperlink"/>
                <w:sz w:val="20"/>
                <w:szCs w:val="18"/>
              </w:rPr>
            </w:pPr>
            <w:hyperlink r:id="rId31" w:history="1">
              <w:r w:rsidR="00075C44" w:rsidRPr="00560E01">
                <w:rPr>
                  <w:rStyle w:val="Hipervnculo"/>
                  <w:sz w:val="20"/>
                  <w:szCs w:val="18"/>
                </w:rPr>
                <w:t>Encuesta: Satisfacción restaurante</w:t>
              </w:r>
            </w:hyperlink>
          </w:p>
        </w:tc>
      </w:tr>
      <w:tr w:rsidR="00075C44" w14:paraId="35715BA2" w14:textId="77777777" w:rsidTr="00F10DFE">
        <w:tc>
          <w:tcPr>
            <w:tcW w:w="846" w:type="dxa"/>
          </w:tcPr>
          <w:p w14:paraId="3DC114D9" w14:textId="77777777" w:rsidR="00075C44" w:rsidRDefault="00075C44" w:rsidP="00F10DFE">
            <w:pPr>
              <w:tabs>
                <w:tab w:val="left" w:pos="3075"/>
              </w:tabs>
              <w:spacing w:beforeLines="40" w:before="96" w:afterLines="20" w:after="48"/>
            </w:pPr>
            <w:r>
              <w:rPr>
                <w:noProof/>
              </w:rPr>
              <w:drawing>
                <wp:anchor distT="0" distB="0" distL="114300" distR="114300" simplePos="0" relativeHeight="251700224" behindDoc="0" locked="0" layoutInCell="1" allowOverlap="1" wp14:anchorId="1E06FDDD" wp14:editId="0D45C4F4">
                  <wp:simplePos x="0" y="0"/>
                  <wp:positionH relativeFrom="column">
                    <wp:posOffset>-24120</wp:posOffset>
                  </wp:positionH>
                  <wp:positionV relativeFrom="paragraph">
                    <wp:posOffset>-19950</wp:posOffset>
                  </wp:positionV>
                  <wp:extent cx="381635" cy="381635"/>
                  <wp:effectExtent l="0" t="0" r="0" b="0"/>
                  <wp:wrapNone/>
                  <wp:docPr id="41" name="Gráfico 41"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Cámara de vídeo con relleno sólido"/>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81635" cy="38163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349AF7C" w14:textId="77777777" w:rsidR="00075C44" w:rsidRPr="00560E01" w:rsidRDefault="00C51B35" w:rsidP="00F10DFE">
            <w:pPr>
              <w:tabs>
                <w:tab w:val="left" w:pos="3075"/>
              </w:tabs>
              <w:spacing w:beforeLines="40" w:before="96" w:afterLines="20" w:after="48"/>
              <w:rPr>
                <w:sz w:val="20"/>
                <w:szCs w:val="18"/>
              </w:rPr>
            </w:pPr>
            <w:hyperlink r:id="rId32" w:history="1">
              <w:r w:rsidR="00075C44" w:rsidRPr="00560E01">
                <w:rPr>
                  <w:rStyle w:val="Hipervnculo"/>
                  <w:sz w:val="20"/>
                  <w:szCs w:val="18"/>
                </w:rPr>
                <w:t>Vídeo: Crear una Base de datos en SPSS</w:t>
              </w:r>
            </w:hyperlink>
          </w:p>
          <w:p w14:paraId="2CDDFC0B" w14:textId="77777777" w:rsidR="00075C44" w:rsidRPr="00560E01" w:rsidRDefault="00C51B35" w:rsidP="00F10DFE">
            <w:pPr>
              <w:tabs>
                <w:tab w:val="left" w:pos="3075"/>
              </w:tabs>
              <w:spacing w:beforeLines="40" w:before="96" w:afterLines="20" w:after="48"/>
              <w:rPr>
                <w:sz w:val="20"/>
                <w:szCs w:val="18"/>
              </w:rPr>
            </w:pPr>
            <w:hyperlink r:id="rId33" w:history="1">
              <w:r w:rsidR="00075C44" w:rsidRPr="00560E01">
                <w:rPr>
                  <w:rStyle w:val="Hipervnculo"/>
                  <w:sz w:val="20"/>
                  <w:szCs w:val="18"/>
                </w:rPr>
                <w:t>Vídeo: Tutorial Manipulación de datos</w:t>
              </w:r>
            </w:hyperlink>
          </w:p>
          <w:p w14:paraId="5B1AFD39" w14:textId="77777777" w:rsidR="00075C44" w:rsidRPr="00560E01" w:rsidRDefault="00C51B35" w:rsidP="00F10DFE">
            <w:pPr>
              <w:tabs>
                <w:tab w:val="left" w:pos="3075"/>
              </w:tabs>
              <w:spacing w:beforeLines="40" w:before="96" w:afterLines="20" w:after="48"/>
              <w:rPr>
                <w:sz w:val="20"/>
                <w:szCs w:val="18"/>
              </w:rPr>
            </w:pPr>
            <w:hyperlink r:id="rId34" w:history="1">
              <w:r w:rsidR="00075C44" w:rsidRPr="00560E01">
                <w:rPr>
                  <w:rStyle w:val="Hipervnculo"/>
                  <w:sz w:val="20"/>
                  <w:szCs w:val="18"/>
                </w:rPr>
                <w:t>Vídeo:  Tutorial Transformación de datos</w:t>
              </w:r>
            </w:hyperlink>
          </w:p>
        </w:tc>
      </w:tr>
      <w:tr w:rsidR="00075C44" w14:paraId="4DA61B5E" w14:textId="77777777" w:rsidTr="00F10DFE">
        <w:tc>
          <w:tcPr>
            <w:tcW w:w="846" w:type="dxa"/>
          </w:tcPr>
          <w:p w14:paraId="58D52D37" w14:textId="77777777" w:rsidR="00075C44" w:rsidRDefault="00075C44" w:rsidP="00F10DFE">
            <w:pPr>
              <w:tabs>
                <w:tab w:val="left" w:pos="3075"/>
              </w:tabs>
              <w:spacing w:beforeLines="40" w:before="96" w:afterLines="20" w:after="48"/>
              <w:rPr>
                <w:noProof/>
              </w:rPr>
            </w:pPr>
            <w:r>
              <w:rPr>
                <w:noProof/>
              </w:rPr>
              <w:drawing>
                <wp:anchor distT="0" distB="0" distL="114300" distR="114300" simplePos="0" relativeHeight="251701248" behindDoc="0" locked="0" layoutInCell="1" allowOverlap="1" wp14:anchorId="48A18AEC" wp14:editId="75F3C2FE">
                  <wp:simplePos x="0" y="0"/>
                  <wp:positionH relativeFrom="column">
                    <wp:posOffset>-24130</wp:posOffset>
                  </wp:positionH>
                  <wp:positionV relativeFrom="paragraph">
                    <wp:posOffset>-26670</wp:posOffset>
                  </wp:positionV>
                  <wp:extent cx="485775" cy="485775"/>
                  <wp:effectExtent l="0" t="0" r="0" b="0"/>
                  <wp:wrapNone/>
                  <wp:docPr id="42" name="Gráfico 42" descr="Matemátic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Matemáticas con relleno sólido"/>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85775" cy="48577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05348F3F" w14:textId="77777777" w:rsidR="00075C44" w:rsidRPr="00560E01" w:rsidRDefault="00C51B35" w:rsidP="00F10DFE">
            <w:pPr>
              <w:tabs>
                <w:tab w:val="left" w:pos="3075"/>
              </w:tabs>
              <w:spacing w:beforeLines="40" w:before="96" w:afterLines="20" w:after="48"/>
              <w:rPr>
                <w:sz w:val="20"/>
                <w:szCs w:val="18"/>
              </w:rPr>
            </w:pPr>
            <w:hyperlink r:id="rId35" w:history="1">
              <w:r w:rsidR="00075C44" w:rsidRPr="00560E01">
                <w:rPr>
                  <w:rStyle w:val="Hipervnculo"/>
                  <w:sz w:val="20"/>
                  <w:szCs w:val="18"/>
                </w:rPr>
                <w:t>CSV: Resultados limpiador</w:t>
              </w:r>
            </w:hyperlink>
          </w:p>
          <w:p w14:paraId="4C680574" w14:textId="77777777" w:rsidR="00075C44" w:rsidRPr="00560E01" w:rsidRDefault="00C51B35" w:rsidP="00F10DFE">
            <w:pPr>
              <w:tabs>
                <w:tab w:val="left" w:pos="3075"/>
              </w:tabs>
              <w:spacing w:beforeLines="40" w:before="96" w:afterLines="20" w:after="48"/>
              <w:rPr>
                <w:sz w:val="20"/>
                <w:szCs w:val="18"/>
              </w:rPr>
            </w:pPr>
            <w:hyperlink r:id="rId36" w:history="1">
              <w:r w:rsidR="00075C44" w:rsidRPr="00560E01">
                <w:rPr>
                  <w:rStyle w:val="Hipervnculo"/>
                  <w:sz w:val="20"/>
                  <w:szCs w:val="18"/>
                </w:rPr>
                <w:t>CSV: Resultados restaurante</w:t>
              </w:r>
            </w:hyperlink>
            <w:r w:rsidR="00075C44" w:rsidRPr="00560E01">
              <w:rPr>
                <w:sz w:val="20"/>
                <w:szCs w:val="18"/>
              </w:rPr>
              <w:t xml:space="preserve"> </w:t>
            </w:r>
          </w:p>
        </w:tc>
      </w:tr>
    </w:tbl>
    <w:p w14:paraId="7874B206" w14:textId="77777777" w:rsidR="00075C44" w:rsidRDefault="00075C44" w:rsidP="00075C44">
      <w:pPr>
        <w:tabs>
          <w:tab w:val="left" w:pos="3075"/>
        </w:tabs>
        <w:spacing w:beforeLines="40" w:before="96" w:afterLines="20" w:after="48"/>
      </w:pPr>
    </w:p>
    <w:p w14:paraId="2FDE77F5" w14:textId="77777777" w:rsidR="00075C44" w:rsidRDefault="00075C44" w:rsidP="00075C44">
      <w:pPr>
        <w:tabs>
          <w:tab w:val="left" w:pos="3075"/>
        </w:tabs>
        <w:spacing w:beforeLines="40" w:before="96" w:afterLines="20" w:after="48"/>
      </w:pPr>
    </w:p>
    <w:p w14:paraId="04ACBB83" w14:textId="77777777" w:rsidR="00075C44" w:rsidRDefault="00075C44" w:rsidP="00075C44">
      <w:pPr>
        <w:tabs>
          <w:tab w:val="left" w:pos="3075"/>
        </w:tabs>
        <w:spacing w:beforeLines="40" w:before="96" w:afterLines="20" w:after="48"/>
      </w:pPr>
    </w:p>
    <w:p w14:paraId="71A24B55" w14:textId="77777777" w:rsidR="00075C44" w:rsidRDefault="00075C44" w:rsidP="00075C44">
      <w:pPr>
        <w:tabs>
          <w:tab w:val="left" w:pos="3075"/>
        </w:tabs>
        <w:spacing w:beforeLines="40" w:before="96" w:afterLines="20" w:after="48"/>
      </w:pPr>
    </w:p>
    <w:p w14:paraId="7A30E54D" w14:textId="77777777" w:rsidR="00075C44" w:rsidRDefault="00075C44" w:rsidP="00075C44">
      <w:pPr>
        <w:tabs>
          <w:tab w:val="left" w:pos="3075"/>
        </w:tabs>
        <w:spacing w:beforeLines="40" w:before="96" w:afterLines="20" w:after="48"/>
      </w:pPr>
    </w:p>
    <w:p w14:paraId="40D9AAB1" w14:textId="77777777" w:rsidR="00075C44" w:rsidRDefault="00075C44" w:rsidP="00075C44">
      <w:pPr>
        <w:tabs>
          <w:tab w:val="left" w:pos="3075"/>
        </w:tabs>
        <w:spacing w:beforeLines="40" w:before="96" w:afterLines="20" w:after="48"/>
      </w:pPr>
    </w:p>
    <w:p w14:paraId="79761B8B" w14:textId="77777777" w:rsidR="00075C44" w:rsidRDefault="00075C44" w:rsidP="00075C44">
      <w:pPr>
        <w:tabs>
          <w:tab w:val="left" w:pos="3075"/>
        </w:tabs>
        <w:spacing w:beforeLines="40" w:before="96" w:afterLines="20" w:after="48"/>
      </w:pPr>
    </w:p>
    <w:p w14:paraId="319E3434" w14:textId="77777777" w:rsidR="00075C44" w:rsidRPr="007F47C8" w:rsidRDefault="00075C44" w:rsidP="00075C44">
      <w:pPr>
        <w:tabs>
          <w:tab w:val="left" w:pos="3075"/>
        </w:tabs>
        <w:spacing w:beforeLines="40" w:before="96" w:afterLines="20" w:after="48"/>
      </w:pPr>
    </w:p>
    <w:p w14:paraId="1D457567" w14:textId="77777777" w:rsidR="00075C44" w:rsidRDefault="00075C44" w:rsidP="00075C44">
      <w:pPr>
        <w:tabs>
          <w:tab w:val="left" w:pos="3075"/>
        </w:tabs>
        <w:spacing w:beforeLines="40" w:before="96" w:afterLines="20" w:after="48"/>
        <w:rPr>
          <w:b/>
          <w:bCs/>
        </w:rPr>
      </w:pPr>
      <w:r w:rsidRPr="00AE3262">
        <w:rPr>
          <w:b/>
          <w:bCs/>
        </w:rPr>
        <w:lastRenderedPageBreak/>
        <w:t xml:space="preserve">Indicaciones </w:t>
      </w:r>
    </w:p>
    <w:p w14:paraId="0CB5A0FA" w14:textId="77777777" w:rsidR="00075C44" w:rsidRDefault="00075C44" w:rsidP="00075C44">
      <w:pPr>
        <w:tabs>
          <w:tab w:val="left" w:pos="3075"/>
        </w:tabs>
      </w:pPr>
      <w:r>
        <w:t>Este ejercicio tiene como objetivo que los participantes apliquen sus habilidades en SPSS para convertir las preguntas de una encuesta en variables procesables. A continuación, se proporciona una encuesta y los datos recopilados a partir de su aplicación.</w:t>
      </w:r>
    </w:p>
    <w:p w14:paraId="2EED3EE9" w14:textId="77777777" w:rsidR="00075C44" w:rsidRDefault="00075C44" w:rsidP="00075C44">
      <w:pPr>
        <w:tabs>
          <w:tab w:val="left" w:pos="3075"/>
        </w:tabs>
      </w:pPr>
    </w:p>
    <w:p w14:paraId="5E932AF0" w14:textId="77777777" w:rsidR="00075C44" w:rsidRDefault="00075C44" w:rsidP="00075C44">
      <w:pPr>
        <w:tabs>
          <w:tab w:val="left" w:pos="3075"/>
        </w:tabs>
      </w:pPr>
      <w:r w:rsidRPr="005858A4">
        <w:rPr>
          <w:b/>
          <w:bCs/>
        </w:rPr>
        <w:t>Pasos</w:t>
      </w:r>
      <w:r>
        <w:t>:</w:t>
      </w:r>
    </w:p>
    <w:p w14:paraId="4EE31F2A" w14:textId="77777777" w:rsidR="00075C44" w:rsidRDefault="00075C44" w:rsidP="00075C44">
      <w:pPr>
        <w:pStyle w:val="Prrafodelista"/>
        <w:numPr>
          <w:ilvl w:val="0"/>
          <w:numId w:val="2"/>
        </w:numPr>
        <w:tabs>
          <w:tab w:val="left" w:pos="3075"/>
        </w:tabs>
      </w:pPr>
      <w:r w:rsidRPr="00923958">
        <w:rPr>
          <w:b/>
          <w:bCs/>
        </w:rPr>
        <w:t>Revisión de Encuesta</w:t>
      </w:r>
      <w:r>
        <w:t>: Analice la encuesta proporcionada para comprender las preguntas y la naturaleza de los datos recopilados.</w:t>
      </w:r>
    </w:p>
    <w:p w14:paraId="7A2F7043" w14:textId="77777777" w:rsidR="00075C44" w:rsidRDefault="00075C44" w:rsidP="00075C44">
      <w:pPr>
        <w:pStyle w:val="Prrafodelista"/>
        <w:numPr>
          <w:ilvl w:val="0"/>
          <w:numId w:val="2"/>
        </w:numPr>
        <w:tabs>
          <w:tab w:val="left" w:pos="3075"/>
        </w:tabs>
      </w:pPr>
      <w:r w:rsidRPr="00923958">
        <w:rPr>
          <w:b/>
          <w:bCs/>
        </w:rPr>
        <w:t>Identificación de Variables</w:t>
      </w:r>
      <w:r>
        <w:t>: Identifique las variables asociadas con cada pregunta de la encuesta. Determine si son variables categóricas, ordinales o de escala.</w:t>
      </w:r>
    </w:p>
    <w:p w14:paraId="08F2AAA9" w14:textId="77777777" w:rsidR="00075C44" w:rsidRDefault="00075C44" w:rsidP="00075C44">
      <w:pPr>
        <w:pStyle w:val="Prrafodelista"/>
        <w:numPr>
          <w:ilvl w:val="0"/>
          <w:numId w:val="2"/>
        </w:numPr>
        <w:tabs>
          <w:tab w:val="left" w:pos="3075"/>
        </w:tabs>
      </w:pPr>
      <w:r w:rsidRPr="00923958">
        <w:rPr>
          <w:b/>
          <w:bCs/>
        </w:rPr>
        <w:t>Aplicación en SPSS</w:t>
      </w:r>
      <w:r>
        <w:t>: Utilice SPSS para ingresar y codificar cada variable identificada. Asigne etiquetas y valores de categoría según sea necesario.</w:t>
      </w:r>
    </w:p>
    <w:p w14:paraId="6089D3A9" w14:textId="77777777" w:rsidR="00075C44" w:rsidRDefault="00075C44" w:rsidP="00075C44">
      <w:pPr>
        <w:pStyle w:val="Prrafodelista"/>
        <w:numPr>
          <w:ilvl w:val="0"/>
          <w:numId w:val="2"/>
        </w:numPr>
        <w:tabs>
          <w:tab w:val="left" w:pos="3075"/>
        </w:tabs>
      </w:pPr>
      <w:r w:rsidRPr="00923958">
        <w:rPr>
          <w:b/>
          <w:bCs/>
        </w:rPr>
        <w:t>Verificación de Datos</w:t>
      </w:r>
      <w:r>
        <w:t>: Verifique la precisión del ingreso de datos en SPSS. Asegúrese de que las variables reflejen correctamente las respuestas de la encuesta.</w:t>
      </w:r>
    </w:p>
    <w:p w14:paraId="2289D210" w14:textId="77777777" w:rsidR="00075C44" w:rsidRDefault="00075C44" w:rsidP="00075C44">
      <w:pPr>
        <w:tabs>
          <w:tab w:val="left" w:pos="3075"/>
        </w:tabs>
      </w:pPr>
    </w:p>
    <w:p w14:paraId="1C4C7739" w14:textId="77777777" w:rsidR="00075C44" w:rsidRDefault="00075C44" w:rsidP="00075C44">
      <w:pPr>
        <w:tabs>
          <w:tab w:val="left" w:pos="3075"/>
        </w:tabs>
      </w:pPr>
      <w:r w:rsidRPr="005858A4">
        <w:rPr>
          <w:b/>
          <w:bCs/>
        </w:rPr>
        <w:t>Consejos</w:t>
      </w:r>
      <w:r>
        <w:t>:</w:t>
      </w:r>
    </w:p>
    <w:p w14:paraId="3C867D28" w14:textId="77777777" w:rsidR="00075C44" w:rsidRDefault="00075C44" w:rsidP="00075C44">
      <w:pPr>
        <w:pStyle w:val="Prrafodelista"/>
        <w:numPr>
          <w:ilvl w:val="0"/>
          <w:numId w:val="1"/>
        </w:numPr>
        <w:tabs>
          <w:tab w:val="left" w:pos="3075"/>
        </w:tabs>
      </w:pPr>
      <w:r>
        <w:t>Utilice etiquetas descriptivas para las variables.</w:t>
      </w:r>
    </w:p>
    <w:p w14:paraId="0E7C2AE5" w14:textId="77777777" w:rsidR="00075C44" w:rsidRDefault="00075C44" w:rsidP="00075C44">
      <w:pPr>
        <w:pStyle w:val="Prrafodelista"/>
        <w:numPr>
          <w:ilvl w:val="0"/>
          <w:numId w:val="1"/>
        </w:numPr>
        <w:tabs>
          <w:tab w:val="left" w:pos="3075"/>
        </w:tabs>
      </w:pPr>
      <w:r>
        <w:t>Sea consistente con la codificación de las respuestas.</w:t>
      </w:r>
    </w:p>
    <w:p w14:paraId="4C8651FB" w14:textId="77777777" w:rsidR="00075C44" w:rsidRDefault="00075C44" w:rsidP="00075C44">
      <w:pPr>
        <w:pStyle w:val="Prrafodelista"/>
        <w:numPr>
          <w:ilvl w:val="0"/>
          <w:numId w:val="1"/>
        </w:numPr>
        <w:tabs>
          <w:tab w:val="left" w:pos="3075"/>
        </w:tabs>
      </w:pPr>
      <w:r>
        <w:t>Aproveche las funciones de SPSS para análisis exploratorio.</w:t>
      </w:r>
    </w:p>
    <w:p w14:paraId="5803EC43" w14:textId="77777777" w:rsidR="00075C44" w:rsidRDefault="00075C44" w:rsidP="00075C44">
      <w:pPr>
        <w:tabs>
          <w:tab w:val="left" w:pos="3075"/>
        </w:tabs>
      </w:pPr>
    </w:p>
    <w:p w14:paraId="298BBDA1" w14:textId="77777777" w:rsidR="00075C44" w:rsidRDefault="00075C44" w:rsidP="00075C44">
      <w:pPr>
        <w:tabs>
          <w:tab w:val="left" w:pos="3075"/>
        </w:tabs>
      </w:pPr>
      <w:r>
        <w:t>Este ejercicio proporciona una oportunidad práctica para aplicar habilidades en el ingreso de variables en SPSS, facilitando el análisis de datos provenientes de una encuesta.</w:t>
      </w:r>
    </w:p>
    <w:p w14:paraId="70F6838E" w14:textId="77777777" w:rsidR="00075C44" w:rsidRDefault="00075C44" w:rsidP="00075C44">
      <w:pPr>
        <w:tabs>
          <w:tab w:val="left" w:pos="3075"/>
        </w:tabs>
        <w:spacing w:beforeLines="40" w:before="96" w:afterLines="20" w:after="48"/>
      </w:pPr>
    </w:p>
    <w:p w14:paraId="0CA72CA6" w14:textId="77777777" w:rsidR="00D81683" w:rsidRDefault="00D81683" w:rsidP="00075C44">
      <w:pPr>
        <w:tabs>
          <w:tab w:val="left" w:pos="3075"/>
        </w:tabs>
        <w:spacing w:beforeLines="40" w:before="96" w:afterLines="20" w:after="48"/>
      </w:pPr>
    </w:p>
    <w:p w14:paraId="3C21D606" w14:textId="77777777" w:rsidR="00075C44" w:rsidRDefault="00075C44" w:rsidP="00075C44">
      <w:pPr>
        <w:tabs>
          <w:tab w:val="left" w:pos="3075"/>
        </w:tabs>
        <w:spacing w:beforeLines="40" w:before="96" w:afterLines="20" w:after="48"/>
      </w:pPr>
      <w:r w:rsidRPr="00AC3271">
        <w:rPr>
          <w:b/>
          <w:bCs/>
        </w:rPr>
        <w:lastRenderedPageBreak/>
        <w:t>Criterios de Evaluación</w:t>
      </w:r>
      <w:r>
        <w:t xml:space="preserve">: </w:t>
      </w:r>
    </w:p>
    <w:p w14:paraId="791C6C55" w14:textId="77777777" w:rsidR="00075C44" w:rsidRDefault="00075C44" w:rsidP="00075C44">
      <w:pPr>
        <w:pStyle w:val="Prrafodelista"/>
        <w:numPr>
          <w:ilvl w:val="0"/>
          <w:numId w:val="3"/>
        </w:numPr>
        <w:tabs>
          <w:tab w:val="left" w:pos="3075"/>
        </w:tabs>
        <w:spacing w:beforeLines="40" w:before="96" w:afterLines="20" w:after="48"/>
      </w:pPr>
      <w:r w:rsidRPr="00AC3271">
        <w:rPr>
          <w:b/>
          <w:bCs/>
        </w:rPr>
        <w:t>Precisión en la Identificación de Variables</w:t>
      </w:r>
      <w:r>
        <w:t xml:space="preserve"> (</w:t>
      </w:r>
      <w:r>
        <w:rPr>
          <w:b/>
          <w:bCs/>
          <w:color w:val="FF0000"/>
        </w:rPr>
        <w:t>4</w:t>
      </w:r>
      <w:r w:rsidRPr="00AC3271">
        <w:rPr>
          <w:b/>
          <w:bCs/>
          <w:color w:val="FF0000"/>
        </w:rPr>
        <w:t>5%</w:t>
      </w:r>
      <w:r>
        <w:t>): Se evaluará la exactitud al identificar y asociar las variables con cada pregunta de la encuesta.</w:t>
      </w:r>
    </w:p>
    <w:p w14:paraId="5274F602" w14:textId="77777777" w:rsidR="00075C44" w:rsidRDefault="00075C44" w:rsidP="00075C44">
      <w:pPr>
        <w:pStyle w:val="Prrafodelista"/>
        <w:numPr>
          <w:ilvl w:val="0"/>
          <w:numId w:val="3"/>
        </w:numPr>
        <w:tabs>
          <w:tab w:val="left" w:pos="3075"/>
        </w:tabs>
        <w:spacing w:beforeLines="40" w:before="96" w:afterLines="20" w:after="48"/>
      </w:pPr>
      <w:r w:rsidRPr="00AC3271">
        <w:rPr>
          <w:b/>
          <w:bCs/>
        </w:rPr>
        <w:t>Correcta Aplicación en SPSS</w:t>
      </w:r>
      <w:r>
        <w:t xml:space="preserve"> (</w:t>
      </w:r>
      <w:r w:rsidRPr="00AC3271">
        <w:rPr>
          <w:b/>
          <w:bCs/>
          <w:color w:val="FF0000"/>
        </w:rPr>
        <w:t>30%</w:t>
      </w:r>
      <w:r>
        <w:t>): Se evaluará la habilidad para ingresar y codificar las variables en SPSS, asignando etiquetas y valores de categoría de manera apropiada.</w:t>
      </w:r>
    </w:p>
    <w:p w14:paraId="6C0E91C0" w14:textId="77777777" w:rsidR="00075C44" w:rsidRDefault="00075C44" w:rsidP="00075C44">
      <w:pPr>
        <w:pStyle w:val="Prrafodelista"/>
        <w:numPr>
          <w:ilvl w:val="0"/>
          <w:numId w:val="3"/>
        </w:numPr>
        <w:tabs>
          <w:tab w:val="left" w:pos="3075"/>
        </w:tabs>
        <w:spacing w:beforeLines="40" w:before="96" w:afterLines="20" w:after="48"/>
      </w:pPr>
      <w:r w:rsidRPr="00AC3271">
        <w:rPr>
          <w:b/>
          <w:bCs/>
        </w:rPr>
        <w:t>Verificación de Datos</w:t>
      </w:r>
      <w:r>
        <w:t xml:space="preserve"> (</w:t>
      </w:r>
      <w:r w:rsidRPr="00AC3271">
        <w:rPr>
          <w:b/>
          <w:bCs/>
          <w:color w:val="FF0000"/>
        </w:rPr>
        <w:t>20%</w:t>
      </w:r>
      <w:r>
        <w:t>): Se considerará la precisión en la verificación de datos en SPSS, asegurándose de que las variables reflejen correctamente las respuestas de la encuesta.</w:t>
      </w:r>
    </w:p>
    <w:p w14:paraId="07CC7502" w14:textId="77777777" w:rsidR="00AB2DF6" w:rsidRDefault="00AB2DF6" w:rsidP="00075C44">
      <w:pPr>
        <w:tabs>
          <w:tab w:val="left" w:pos="3075"/>
        </w:tabs>
      </w:pPr>
    </w:p>
    <w:p w14:paraId="38C5AFD3" w14:textId="77777777" w:rsidR="00D81683" w:rsidRDefault="00D81683" w:rsidP="00075C44">
      <w:pPr>
        <w:tabs>
          <w:tab w:val="left" w:pos="3075"/>
        </w:tabs>
      </w:pPr>
    </w:p>
    <w:sectPr w:rsidR="00D81683" w:rsidSect="00477DAC">
      <w:headerReference w:type="default" r:id="rId37"/>
      <w:footerReference w:type="default" r:id="rId3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5FFE0E" w14:textId="77777777" w:rsidR="0044668D" w:rsidRDefault="0044668D" w:rsidP="007F1B53">
      <w:pPr>
        <w:spacing w:before="0" w:after="0" w:line="240" w:lineRule="auto"/>
      </w:pPr>
      <w:r>
        <w:separator/>
      </w:r>
    </w:p>
  </w:endnote>
  <w:endnote w:type="continuationSeparator" w:id="0">
    <w:p w14:paraId="70F5C7B0" w14:textId="77777777" w:rsidR="0044668D" w:rsidRDefault="0044668D"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AA326E"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5FA2C46" wp14:editId="2981633B">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3C89431" wp14:editId="20E9F9C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1AFB7938"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662865"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89431" id="_x0000_t202" coordsize="21600,21600" o:spt="202" path="m,l,21600r21600,l21600,xe">
              <v:stroke joinstyle="miter"/>
              <v:path gradientshapeok="t" o:connecttype="rect"/>
            </v:shapetype>
            <v:shape id="Cuadro de texto 2" o:spid="_x0000_s1055"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1AFB7938"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C662865"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29A6F" w14:textId="77777777" w:rsidR="0044668D" w:rsidRDefault="0044668D" w:rsidP="007F1B53">
      <w:pPr>
        <w:spacing w:before="0" w:after="0" w:line="240" w:lineRule="auto"/>
      </w:pPr>
      <w:r>
        <w:separator/>
      </w:r>
    </w:p>
  </w:footnote>
  <w:footnote w:type="continuationSeparator" w:id="0">
    <w:p w14:paraId="6E24A42B" w14:textId="77777777" w:rsidR="0044668D" w:rsidRDefault="0044668D"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21F7A" w14:textId="77777777" w:rsidR="00477DAC" w:rsidRDefault="00477DAC">
    <w:pPr>
      <w:pStyle w:val="Encabezado"/>
    </w:pPr>
    <w:r>
      <w:rPr>
        <w:noProof/>
      </w:rPr>
      <w:drawing>
        <wp:anchor distT="0" distB="0" distL="114300" distR="114300" simplePos="0" relativeHeight="251667456" behindDoc="0" locked="0" layoutInCell="1" allowOverlap="1" wp14:anchorId="3A31B92D" wp14:editId="2099C3D3">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0F21D4"/>
    <w:multiLevelType w:val="hybridMultilevel"/>
    <w:tmpl w:val="4E86FB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4DE34C01"/>
    <w:multiLevelType w:val="hybridMultilevel"/>
    <w:tmpl w:val="F474A3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95D7ACF"/>
    <w:multiLevelType w:val="hybridMultilevel"/>
    <w:tmpl w:val="668C870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739447125">
    <w:abstractNumId w:val="0"/>
  </w:num>
  <w:num w:numId="2" w16cid:durableId="2080638631">
    <w:abstractNumId w:val="2"/>
  </w:num>
  <w:num w:numId="3" w16cid:durableId="1876504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55F"/>
    <w:rsid w:val="000437FF"/>
    <w:rsid w:val="000446AD"/>
    <w:rsid w:val="00075C44"/>
    <w:rsid w:val="00076834"/>
    <w:rsid w:val="0008100E"/>
    <w:rsid w:val="00091A82"/>
    <w:rsid w:val="000B4CD8"/>
    <w:rsid w:val="00122516"/>
    <w:rsid w:val="001426B6"/>
    <w:rsid w:val="001726BE"/>
    <w:rsid w:val="00192676"/>
    <w:rsid w:val="001B4292"/>
    <w:rsid w:val="001C720B"/>
    <w:rsid w:val="001D0B87"/>
    <w:rsid w:val="0020003D"/>
    <w:rsid w:val="002175E3"/>
    <w:rsid w:val="00232293"/>
    <w:rsid w:val="00241CD8"/>
    <w:rsid w:val="00254F4A"/>
    <w:rsid w:val="002E3A77"/>
    <w:rsid w:val="002F0A67"/>
    <w:rsid w:val="00346434"/>
    <w:rsid w:val="003717C3"/>
    <w:rsid w:val="00372AE8"/>
    <w:rsid w:val="003A20B9"/>
    <w:rsid w:val="003A669D"/>
    <w:rsid w:val="003B0B27"/>
    <w:rsid w:val="003B3595"/>
    <w:rsid w:val="003E04D9"/>
    <w:rsid w:val="003E0501"/>
    <w:rsid w:val="003E0D37"/>
    <w:rsid w:val="003F3A88"/>
    <w:rsid w:val="00404940"/>
    <w:rsid w:val="00425485"/>
    <w:rsid w:val="0044668D"/>
    <w:rsid w:val="00462BE7"/>
    <w:rsid w:val="00477DAC"/>
    <w:rsid w:val="00490543"/>
    <w:rsid w:val="004D3FE0"/>
    <w:rsid w:val="004F36FE"/>
    <w:rsid w:val="00503451"/>
    <w:rsid w:val="00507CCA"/>
    <w:rsid w:val="00526FCA"/>
    <w:rsid w:val="00533F4A"/>
    <w:rsid w:val="0054053B"/>
    <w:rsid w:val="00547521"/>
    <w:rsid w:val="00560E01"/>
    <w:rsid w:val="005858A4"/>
    <w:rsid w:val="005874FF"/>
    <w:rsid w:val="005A2EB0"/>
    <w:rsid w:val="005B0B82"/>
    <w:rsid w:val="005B7617"/>
    <w:rsid w:val="005E27A5"/>
    <w:rsid w:val="00621B03"/>
    <w:rsid w:val="006233F8"/>
    <w:rsid w:val="00636C8A"/>
    <w:rsid w:val="00636FF9"/>
    <w:rsid w:val="006427DE"/>
    <w:rsid w:val="00656D92"/>
    <w:rsid w:val="00680B9F"/>
    <w:rsid w:val="00680D3C"/>
    <w:rsid w:val="00686701"/>
    <w:rsid w:val="006A2741"/>
    <w:rsid w:val="006B6105"/>
    <w:rsid w:val="006C1A12"/>
    <w:rsid w:val="006D6D7A"/>
    <w:rsid w:val="007671D2"/>
    <w:rsid w:val="00772E40"/>
    <w:rsid w:val="007A125E"/>
    <w:rsid w:val="007A22FF"/>
    <w:rsid w:val="007B5A76"/>
    <w:rsid w:val="007D7B98"/>
    <w:rsid w:val="007F132A"/>
    <w:rsid w:val="007F1B53"/>
    <w:rsid w:val="007F47C8"/>
    <w:rsid w:val="008032D0"/>
    <w:rsid w:val="00840CE1"/>
    <w:rsid w:val="00843820"/>
    <w:rsid w:val="00857A4F"/>
    <w:rsid w:val="00890DD2"/>
    <w:rsid w:val="00891D18"/>
    <w:rsid w:val="008A45E0"/>
    <w:rsid w:val="008B0A58"/>
    <w:rsid w:val="008D6C1C"/>
    <w:rsid w:val="008F7011"/>
    <w:rsid w:val="00920C32"/>
    <w:rsid w:val="00923958"/>
    <w:rsid w:val="00976C11"/>
    <w:rsid w:val="009A2E77"/>
    <w:rsid w:val="009C161D"/>
    <w:rsid w:val="009D3D95"/>
    <w:rsid w:val="009F4FF1"/>
    <w:rsid w:val="00A21883"/>
    <w:rsid w:val="00A24BB6"/>
    <w:rsid w:val="00A25AC2"/>
    <w:rsid w:val="00A2678D"/>
    <w:rsid w:val="00A837DB"/>
    <w:rsid w:val="00A847E2"/>
    <w:rsid w:val="00A9028B"/>
    <w:rsid w:val="00A97C72"/>
    <w:rsid w:val="00AB2DF6"/>
    <w:rsid w:val="00AB407E"/>
    <w:rsid w:val="00AC3271"/>
    <w:rsid w:val="00AC7D41"/>
    <w:rsid w:val="00AD196B"/>
    <w:rsid w:val="00AE00AE"/>
    <w:rsid w:val="00AF0F15"/>
    <w:rsid w:val="00B00319"/>
    <w:rsid w:val="00B0609B"/>
    <w:rsid w:val="00B47A03"/>
    <w:rsid w:val="00B50AA3"/>
    <w:rsid w:val="00BA4650"/>
    <w:rsid w:val="00BC01BC"/>
    <w:rsid w:val="00BF6542"/>
    <w:rsid w:val="00C03A48"/>
    <w:rsid w:val="00C51B35"/>
    <w:rsid w:val="00C65B19"/>
    <w:rsid w:val="00CF5E5D"/>
    <w:rsid w:val="00D51DDE"/>
    <w:rsid w:val="00D76B33"/>
    <w:rsid w:val="00D81683"/>
    <w:rsid w:val="00DC6A79"/>
    <w:rsid w:val="00DD5E4F"/>
    <w:rsid w:val="00DE5F24"/>
    <w:rsid w:val="00DF66AA"/>
    <w:rsid w:val="00E063DE"/>
    <w:rsid w:val="00E14E89"/>
    <w:rsid w:val="00E36ACF"/>
    <w:rsid w:val="00E42177"/>
    <w:rsid w:val="00E636DE"/>
    <w:rsid w:val="00E84C16"/>
    <w:rsid w:val="00EC298D"/>
    <w:rsid w:val="00ED6CA4"/>
    <w:rsid w:val="00EE1423"/>
    <w:rsid w:val="00EE1694"/>
    <w:rsid w:val="00F02BF4"/>
    <w:rsid w:val="00F3756A"/>
    <w:rsid w:val="00F43320"/>
    <w:rsid w:val="00F52DFA"/>
    <w:rsid w:val="00F81893"/>
    <w:rsid w:val="00F94CC2"/>
    <w:rsid w:val="00FB27FC"/>
    <w:rsid w:val="00FB6208"/>
    <w:rsid w:val="00FC655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942DBEF"/>
  <w15:chartTrackingRefBased/>
  <w15:docId w15:val="{B740D151-8306-4C08-8667-BC4C883A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C44"/>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404940"/>
    <w:pPr>
      <w:ind w:left="720"/>
      <w:contextualSpacing/>
    </w:pPr>
  </w:style>
  <w:style w:type="table" w:styleId="Tablaconcuadrcula">
    <w:name w:val="Table Grid"/>
    <w:basedOn w:val="Tablanormal"/>
    <w:uiPriority w:val="39"/>
    <w:rsid w:val="00E84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F81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80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hyperlink" Target="https://upoliedu-my.sharepoint.com/:b:/g/personal/gaguirre29_docente_unp_edu_ni/EZNRiiYz_VJCpfMScRBVshIBhShZY3aHG2lvv3OzvGm8ig?e=76cpHE" TargetMode="External"/><Relationship Id="rId26" Type="http://schemas.openxmlformats.org/officeDocument/2006/relationships/image" Target="media/image8.svg"/><Relationship Id="rId39" Type="http://schemas.openxmlformats.org/officeDocument/2006/relationships/fontTable" Target="fontTable.xml"/><Relationship Id="rId21" Type="http://schemas.openxmlformats.org/officeDocument/2006/relationships/image" Target="media/image6.svg"/><Relationship Id="rId34" Type="http://schemas.openxmlformats.org/officeDocument/2006/relationships/hyperlink" Target="https://www.youtube.com/watch?v=bFHtnLjKG0E&amp;pp=ygUfTWFuaXB1bGFjacOzbiBkZSBkYXRvcyBjb24gU1BTUw%3D%3D"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UkUeLkYa3RPkVFFcOnsVnYB6hyKwH1HktGYFJ17huzhTQ?e=3QS0Hp" TargetMode="External"/><Relationship Id="rId25" Type="http://schemas.openxmlformats.org/officeDocument/2006/relationships/image" Target="media/image7.png"/><Relationship Id="rId33" Type="http://schemas.openxmlformats.org/officeDocument/2006/relationships/hyperlink" Target="https://www.youtube.com/watch?v=krrqqEgRcLs&amp;pp=ygUfTWFuaXB1bGFjacOzbiBkZSBkYXRvcyBjb24gU1BTUw%3D%3D"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5.png"/><Relationship Id="rId29" Type="http://schemas.openxmlformats.org/officeDocument/2006/relationships/hyperlink" Target="https://upoliedu-my.sharepoint.com/:b:/g/personal/gaguirre29_docente_unp_edu_ni/EUkUeLkYa3RPkVFFcOnsVnYB6hyKwH1HktGYFJ17huzhTQ?e=3QS0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hyperlink" Target="https://www.youtube.com/watch?v=bFHtnLjKG0E&amp;pp=ygUfTWFuaXB1bGFjacOzbiBkZSBkYXRvcyBjb24gU1BTUw%3D%3D" TargetMode="External"/><Relationship Id="rId32" Type="http://schemas.openxmlformats.org/officeDocument/2006/relationships/hyperlink" Target="https://www.youtube.com/watch?v=rNXniau2J-g&amp;pp=ygUfTWFuaXB1bGFjacOzbiBkZSBkYXRvcyBjb24gU1BTUw%3D%3D"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youtube.com/watch?v=krrqqEgRcLs&amp;pp=ygUfTWFuaXB1bGFjacOzbiBkZSBkYXRvcyBjb24gU1BTUw%3D%3D" TargetMode="External"/><Relationship Id="rId28" Type="http://schemas.openxmlformats.org/officeDocument/2006/relationships/hyperlink" Target="https://upoliedu-my.sharepoint.com/:x:/g/personal/gaguirre29_docente_unp_edu_ni/EW3HEbBYjzdNq88XTm8yiv4BRvEQVer0psoBtXM5qHzcLQ?e=3x5iFm" TargetMode="External"/><Relationship Id="rId36" Type="http://schemas.openxmlformats.org/officeDocument/2006/relationships/hyperlink" Target="https://upoliedu-my.sharepoint.com/:x:/g/personal/gaguirre29_docente_unp_edu_ni/EW3HEbBYjzdNq88XTm8yiv4BRvEQVer0psoBtXM5qHzcLQ?e=3x5iFm" TargetMode="Externa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yperlink" Target="https://upoliedu-my.sharepoint.com/:b:/g/personal/gaguirre29_docente_unp_edu_ni/EbT3G56ykUJIo9epc0LgoUYB-BmnogNEQmvKJDttL30WeA?e=I5a0na" TargetMode="External"/><Relationship Id="rId31" Type="http://schemas.openxmlformats.org/officeDocument/2006/relationships/hyperlink" Target="https://upoliedu-my.sharepoint.com/:b:/g/personal/gaguirre29_docente_unp_edu_ni/EbT3G56ykUJIo9epc0LgoUYB-BmnogNEQmvKJDttL30WeA?e=I5a0na" TargetMode="Externa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hyperlink" Target="https://www.youtube.com/watch?v=rNXniau2J-g&amp;pp=ygUfTWFuaXB1bGFjacOzbiBkZSBkYXRvcyBjb24gU1BTUw%3D%3D" TargetMode="External"/><Relationship Id="rId27" Type="http://schemas.openxmlformats.org/officeDocument/2006/relationships/hyperlink" Target="https://upoliedu-my.sharepoint.com/:x:/g/personal/gaguirre29_docente_unp_edu_ni/EbHGw0ucLShMi01LOPNGh48BEFv0WDI-3EcwS0w-lWEj5Q?e=nJGFt0" TargetMode="External"/><Relationship Id="rId30" Type="http://schemas.openxmlformats.org/officeDocument/2006/relationships/hyperlink" Target="https://upoliedu-my.sharepoint.com/:b:/g/personal/gaguirre29_docente_unp_edu_ni/EZNRiiYz_VJCpfMScRBVshIBhShZY3aHG2lvv3OzvGm8ig?e=76cpHE" TargetMode="External"/><Relationship Id="rId35" Type="http://schemas.openxmlformats.org/officeDocument/2006/relationships/hyperlink" Target="https://upoliedu-my.sharepoint.com/:x:/g/personal/gaguirre29_docente_unp_edu_ni/EbHGw0ucLShMi01LOPNGh48BEFv0WDI-3EcwS0w-lWEj5Q?e=nJGFt0" TargetMode="External"/><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289</TotalTime>
  <Pages>9</Pages>
  <Words>1760</Words>
  <Characters>9686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53</cp:revision>
  <cp:lastPrinted>2024-01-31T22:06:00Z</cp:lastPrinted>
  <dcterms:created xsi:type="dcterms:W3CDTF">2024-01-31T03:36:00Z</dcterms:created>
  <dcterms:modified xsi:type="dcterms:W3CDTF">2024-07-13T12:35:00Z</dcterms:modified>
</cp:coreProperties>
</file>