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CAFB5" w14:textId="77777777" w:rsidR="00F43320" w:rsidRDefault="00F43320"/>
    <w:p w14:paraId="4E7D8433" w14:textId="77777777" w:rsidR="00F43320" w:rsidRDefault="00840CE1">
      <w:r>
        <w:rPr>
          <w:noProof/>
        </w:rPr>
        <w:drawing>
          <wp:anchor distT="0" distB="0" distL="114300" distR="114300" simplePos="0" relativeHeight="251639808" behindDoc="0" locked="0" layoutInCell="1" allowOverlap="1" wp14:anchorId="5492D4E9" wp14:editId="1FFECF14">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58360" w14:textId="77777777" w:rsidR="00F43320" w:rsidRDefault="00F43320"/>
    <w:p w14:paraId="45CDD477" w14:textId="77777777" w:rsidR="00F43320" w:rsidRDefault="00F43320"/>
    <w:p w14:paraId="045CA3DD" w14:textId="77777777" w:rsidR="00F43320" w:rsidRDefault="00F43320"/>
    <w:p w14:paraId="71070576" w14:textId="77777777" w:rsidR="00F43320" w:rsidRDefault="00F43320"/>
    <w:p w14:paraId="35697834" w14:textId="77777777" w:rsidR="00F43320" w:rsidRDefault="00F43320"/>
    <w:p w14:paraId="2A3531F1" w14:textId="77777777" w:rsidR="00F43320" w:rsidRDefault="00F43320"/>
    <w:p w14:paraId="55C9B63A" w14:textId="77777777" w:rsidR="00F43320" w:rsidRDefault="003E0D37">
      <w:r>
        <w:rPr>
          <w:noProof/>
        </w:rPr>
        <mc:AlternateContent>
          <mc:Choice Requires="wps">
            <w:drawing>
              <wp:anchor distT="0" distB="0" distL="114300" distR="114300" simplePos="0" relativeHeight="251641856" behindDoc="1" locked="0" layoutInCell="1" allowOverlap="1" wp14:anchorId="0D5B0357" wp14:editId="779BE89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D5B0357"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660BA72" w14:textId="77777777" w:rsidR="00F43320" w:rsidRDefault="00F43320"/>
    <w:p w14:paraId="37DD660E" w14:textId="77777777" w:rsidR="00F43320" w:rsidRDefault="00F43320"/>
    <w:p w14:paraId="43A0FB3B" w14:textId="77777777" w:rsidR="00F43320" w:rsidRDefault="00F43320"/>
    <w:p w14:paraId="11D2DF9A" w14:textId="77777777" w:rsidR="00F43320" w:rsidRDefault="003E0D37">
      <w:r>
        <w:rPr>
          <w:noProof/>
        </w:rPr>
        <mc:AlternateContent>
          <mc:Choice Requires="wpg">
            <w:drawing>
              <wp:anchor distT="0" distB="0" distL="114300" distR="114300" simplePos="0" relativeHeight="251640832" behindDoc="0" locked="0" layoutInCell="1" allowOverlap="1" wp14:anchorId="333797DE" wp14:editId="76C9E86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9C6BE"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1D8D044" w14:textId="77777777" w:rsidR="00F43320" w:rsidRDefault="003E0D37">
      <w:r>
        <w:rPr>
          <w:noProof/>
        </w:rPr>
        <mc:AlternateContent>
          <mc:Choice Requires="wps">
            <w:drawing>
              <wp:anchor distT="0" distB="0" distL="114300" distR="114300" simplePos="0" relativeHeight="251642880" behindDoc="0" locked="0" layoutInCell="1" allowOverlap="1" wp14:anchorId="3AE59F92" wp14:editId="16276A1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E89B0" w14:textId="4653A636" w:rsidR="00AF08F9" w:rsidRDefault="0081054E" w:rsidP="007A125E">
                            <w:pPr>
                              <w:jc w:val="right"/>
                              <w:rPr>
                                <w:rFonts w:cs="Calibri"/>
                                <w:b/>
                                <w:color w:val="000000"/>
                                <w:sz w:val="48"/>
                                <w:szCs w:val="52"/>
                                <w:lang w:eastAsia="es-NI"/>
                              </w:rPr>
                            </w:pPr>
                            <w:r w:rsidRPr="0081054E">
                              <w:rPr>
                                <w:rFonts w:cs="Calibri"/>
                                <w:b/>
                                <w:color w:val="000000"/>
                                <w:sz w:val="48"/>
                                <w:szCs w:val="52"/>
                                <w:lang w:eastAsia="es-NI"/>
                              </w:rPr>
                              <w:t>Circuitos Secuenciales Asincrónicos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AF08F9">
                              <w:rPr>
                                <w:rFonts w:cs="Calibri"/>
                                <w:b/>
                                <w:color w:val="000000"/>
                                <w:sz w:val="48"/>
                                <w:szCs w:val="52"/>
                                <w:lang w:eastAsia="es-NI"/>
                              </w:rPr>
                              <w:t>II</w:t>
                            </w:r>
                            <w:r w:rsidR="00DC7E53">
                              <w:rPr>
                                <w:rFonts w:cs="Calibri"/>
                                <w:b/>
                                <w:color w:val="000000"/>
                                <w:sz w:val="48"/>
                                <w:szCs w:val="52"/>
                                <w:lang w:eastAsia="es-NI"/>
                              </w:rPr>
                              <w:t>I</w:t>
                            </w:r>
                          </w:p>
                          <w:p w14:paraId="4E3DACEE" w14:textId="77777777" w:rsidR="00AF08F9" w:rsidRDefault="00AF08F9" w:rsidP="007A125E">
                            <w:pPr>
                              <w:jc w:val="right"/>
                              <w:rPr>
                                <w:rFonts w:cs="Calibri"/>
                                <w:b/>
                                <w:color w:val="000000"/>
                                <w:sz w:val="48"/>
                                <w:szCs w:val="52"/>
                                <w:lang w:eastAsia="es-NI"/>
                              </w:rPr>
                            </w:pPr>
                          </w:p>
                          <w:p w14:paraId="7904B3C3" w14:textId="77777777" w:rsidR="00AF08F9" w:rsidRDefault="00AF08F9" w:rsidP="007A125E">
                            <w:pPr>
                              <w:jc w:val="right"/>
                              <w:rPr>
                                <w:rFonts w:cs="Calibri"/>
                                <w:b/>
                                <w:color w:val="000000"/>
                                <w:sz w:val="48"/>
                                <w:szCs w:val="52"/>
                                <w:lang w:eastAsia="es-NI"/>
                              </w:rPr>
                            </w:pPr>
                          </w:p>
                          <w:p w14:paraId="46820574" w14:textId="77777777" w:rsidR="00AF08F9" w:rsidRDefault="00AF08F9" w:rsidP="007A125E">
                            <w:pPr>
                              <w:jc w:val="right"/>
                              <w:rPr>
                                <w:rFonts w:cs="Calibri"/>
                                <w:b/>
                                <w:color w:val="000000"/>
                                <w:sz w:val="48"/>
                                <w:szCs w:val="52"/>
                                <w:lang w:eastAsia="es-NI"/>
                              </w:rPr>
                            </w:pPr>
                          </w:p>
                          <w:p w14:paraId="042A4837" w14:textId="77777777" w:rsidR="00AF08F9" w:rsidRDefault="00AF08F9" w:rsidP="007A125E">
                            <w:pPr>
                              <w:jc w:val="right"/>
                              <w:rPr>
                                <w:rFonts w:cs="Calibri"/>
                                <w:b/>
                                <w:color w:val="000000"/>
                                <w:sz w:val="48"/>
                                <w:szCs w:val="52"/>
                                <w:lang w:eastAsia="es-NI"/>
                              </w:rPr>
                            </w:pPr>
                          </w:p>
                          <w:p w14:paraId="43FF7679" w14:textId="77777777" w:rsidR="00AF08F9" w:rsidRDefault="00AF08F9" w:rsidP="007A125E">
                            <w:pPr>
                              <w:jc w:val="right"/>
                              <w:rPr>
                                <w:rFonts w:cs="Calibri"/>
                                <w:b/>
                                <w:color w:val="000000"/>
                                <w:sz w:val="48"/>
                                <w:szCs w:val="52"/>
                                <w:lang w:eastAsia="es-NI"/>
                              </w:rPr>
                            </w:pPr>
                          </w:p>
                          <w:p w14:paraId="1914F99E" w14:textId="77777777" w:rsidR="00AF08F9" w:rsidRDefault="00AF08F9" w:rsidP="007A125E">
                            <w:pPr>
                              <w:jc w:val="right"/>
                              <w:rPr>
                                <w:rFonts w:cs="Calibri"/>
                                <w:b/>
                                <w:color w:val="000000"/>
                                <w:sz w:val="48"/>
                                <w:szCs w:val="52"/>
                                <w:lang w:eastAsia="es-NI"/>
                              </w:rPr>
                            </w:pPr>
                          </w:p>
                          <w:p w14:paraId="52845D73" w14:textId="77777777" w:rsidR="00AF08F9" w:rsidRDefault="00AF08F9" w:rsidP="007A125E">
                            <w:pPr>
                              <w:jc w:val="right"/>
                              <w:rPr>
                                <w:rFonts w:cs="Calibri"/>
                                <w:b/>
                                <w:color w:val="000000"/>
                                <w:sz w:val="48"/>
                                <w:szCs w:val="52"/>
                                <w:lang w:eastAsia="es-NI"/>
                              </w:rPr>
                            </w:pPr>
                          </w:p>
                          <w:p w14:paraId="54B46351" w14:textId="77777777" w:rsidR="00AF08F9" w:rsidRDefault="00AF08F9" w:rsidP="007A125E">
                            <w:pPr>
                              <w:jc w:val="right"/>
                              <w:rPr>
                                <w:rFonts w:cs="Calibri"/>
                                <w:b/>
                                <w:color w:val="000000"/>
                                <w:sz w:val="48"/>
                                <w:szCs w:val="52"/>
                                <w:lang w:eastAsia="es-NI"/>
                              </w:rPr>
                            </w:pPr>
                          </w:p>
                          <w:p w14:paraId="3429C99C" w14:textId="77777777" w:rsidR="00AF08F9" w:rsidRDefault="00AF08F9" w:rsidP="007A125E">
                            <w:pPr>
                              <w:jc w:val="right"/>
                              <w:rPr>
                                <w:rFonts w:cs="Calibri"/>
                                <w:b/>
                                <w:color w:val="000000"/>
                                <w:sz w:val="48"/>
                                <w:szCs w:val="52"/>
                                <w:lang w:eastAsia="es-NI"/>
                              </w:rPr>
                            </w:pPr>
                          </w:p>
                          <w:p w14:paraId="1B394BDD" w14:textId="77777777" w:rsidR="00AF08F9" w:rsidRDefault="00AF08F9" w:rsidP="007A125E">
                            <w:pPr>
                              <w:jc w:val="right"/>
                              <w:rPr>
                                <w:rFonts w:cs="Calibri"/>
                                <w:b/>
                                <w:color w:val="000000"/>
                                <w:sz w:val="48"/>
                                <w:szCs w:val="52"/>
                                <w:lang w:eastAsia="es-NI"/>
                              </w:rPr>
                            </w:pPr>
                          </w:p>
                          <w:p w14:paraId="1B27AFB2" w14:textId="00200DFE" w:rsidR="00F43320" w:rsidRPr="005E6C17" w:rsidRDefault="00AF08F9" w:rsidP="007A125E">
                            <w:pPr>
                              <w:jc w:val="right"/>
                              <w:rPr>
                                <w:rFonts w:ascii="EleganTech™" w:hAnsi="EleganTech™"/>
                                <w:b/>
                                <w:color w:val="404040"/>
                                <w:sz w:val="54"/>
                                <w:szCs w:val="56"/>
                              </w:rPr>
                            </w:pPr>
                            <w:proofErr w:type="spellStart"/>
                            <w:r>
                              <w:rPr>
                                <w:rFonts w:cs="Calibri"/>
                                <w:b/>
                                <w:color w:val="000000"/>
                                <w:sz w:val="48"/>
                                <w:szCs w:val="52"/>
                                <w:lang w:eastAsia="es-NI"/>
                              </w:rPr>
                              <w:t>i</w:t>
                            </w:r>
                            <w:r w:rsidR="00B00319">
                              <w:rPr>
                                <w:rFonts w:cs="Calibri"/>
                                <w:b/>
                                <w:color w:val="000000"/>
                                <w:sz w:val="48"/>
                                <w:szCs w:val="52"/>
                                <w:lang w:eastAsia="es-NI"/>
                              </w:rPr>
                              <w:t>I</w:t>
                            </w:r>
                            <w:proofErr w:type="spellEnd"/>
                          </w:p>
                          <w:p w14:paraId="5C8C12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9F92"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CAE89B0" w14:textId="4653A636" w:rsidR="00AF08F9" w:rsidRDefault="0081054E" w:rsidP="007A125E">
                      <w:pPr>
                        <w:jc w:val="right"/>
                        <w:rPr>
                          <w:rFonts w:cs="Calibri"/>
                          <w:b/>
                          <w:color w:val="000000"/>
                          <w:sz w:val="48"/>
                          <w:szCs w:val="52"/>
                          <w:lang w:eastAsia="es-NI"/>
                        </w:rPr>
                      </w:pPr>
                      <w:r w:rsidRPr="0081054E">
                        <w:rPr>
                          <w:rFonts w:cs="Calibri"/>
                          <w:b/>
                          <w:color w:val="000000"/>
                          <w:sz w:val="48"/>
                          <w:szCs w:val="52"/>
                          <w:lang w:eastAsia="es-NI"/>
                        </w:rPr>
                        <w:t>Circuitos Secuenciales Asincrónicos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AF08F9">
                        <w:rPr>
                          <w:rFonts w:cs="Calibri"/>
                          <w:b/>
                          <w:color w:val="000000"/>
                          <w:sz w:val="48"/>
                          <w:szCs w:val="52"/>
                          <w:lang w:eastAsia="es-NI"/>
                        </w:rPr>
                        <w:t>II</w:t>
                      </w:r>
                      <w:r w:rsidR="00DC7E53">
                        <w:rPr>
                          <w:rFonts w:cs="Calibri"/>
                          <w:b/>
                          <w:color w:val="000000"/>
                          <w:sz w:val="48"/>
                          <w:szCs w:val="52"/>
                          <w:lang w:eastAsia="es-NI"/>
                        </w:rPr>
                        <w:t>I</w:t>
                      </w:r>
                    </w:p>
                    <w:p w14:paraId="4E3DACEE" w14:textId="77777777" w:rsidR="00AF08F9" w:rsidRDefault="00AF08F9" w:rsidP="007A125E">
                      <w:pPr>
                        <w:jc w:val="right"/>
                        <w:rPr>
                          <w:rFonts w:cs="Calibri"/>
                          <w:b/>
                          <w:color w:val="000000"/>
                          <w:sz w:val="48"/>
                          <w:szCs w:val="52"/>
                          <w:lang w:eastAsia="es-NI"/>
                        </w:rPr>
                      </w:pPr>
                    </w:p>
                    <w:p w14:paraId="7904B3C3" w14:textId="77777777" w:rsidR="00AF08F9" w:rsidRDefault="00AF08F9" w:rsidP="007A125E">
                      <w:pPr>
                        <w:jc w:val="right"/>
                        <w:rPr>
                          <w:rFonts w:cs="Calibri"/>
                          <w:b/>
                          <w:color w:val="000000"/>
                          <w:sz w:val="48"/>
                          <w:szCs w:val="52"/>
                          <w:lang w:eastAsia="es-NI"/>
                        </w:rPr>
                      </w:pPr>
                    </w:p>
                    <w:p w14:paraId="46820574" w14:textId="77777777" w:rsidR="00AF08F9" w:rsidRDefault="00AF08F9" w:rsidP="007A125E">
                      <w:pPr>
                        <w:jc w:val="right"/>
                        <w:rPr>
                          <w:rFonts w:cs="Calibri"/>
                          <w:b/>
                          <w:color w:val="000000"/>
                          <w:sz w:val="48"/>
                          <w:szCs w:val="52"/>
                          <w:lang w:eastAsia="es-NI"/>
                        </w:rPr>
                      </w:pPr>
                    </w:p>
                    <w:p w14:paraId="042A4837" w14:textId="77777777" w:rsidR="00AF08F9" w:rsidRDefault="00AF08F9" w:rsidP="007A125E">
                      <w:pPr>
                        <w:jc w:val="right"/>
                        <w:rPr>
                          <w:rFonts w:cs="Calibri"/>
                          <w:b/>
                          <w:color w:val="000000"/>
                          <w:sz w:val="48"/>
                          <w:szCs w:val="52"/>
                          <w:lang w:eastAsia="es-NI"/>
                        </w:rPr>
                      </w:pPr>
                    </w:p>
                    <w:p w14:paraId="43FF7679" w14:textId="77777777" w:rsidR="00AF08F9" w:rsidRDefault="00AF08F9" w:rsidP="007A125E">
                      <w:pPr>
                        <w:jc w:val="right"/>
                        <w:rPr>
                          <w:rFonts w:cs="Calibri"/>
                          <w:b/>
                          <w:color w:val="000000"/>
                          <w:sz w:val="48"/>
                          <w:szCs w:val="52"/>
                          <w:lang w:eastAsia="es-NI"/>
                        </w:rPr>
                      </w:pPr>
                    </w:p>
                    <w:p w14:paraId="1914F99E" w14:textId="77777777" w:rsidR="00AF08F9" w:rsidRDefault="00AF08F9" w:rsidP="007A125E">
                      <w:pPr>
                        <w:jc w:val="right"/>
                        <w:rPr>
                          <w:rFonts w:cs="Calibri"/>
                          <w:b/>
                          <w:color w:val="000000"/>
                          <w:sz w:val="48"/>
                          <w:szCs w:val="52"/>
                          <w:lang w:eastAsia="es-NI"/>
                        </w:rPr>
                      </w:pPr>
                    </w:p>
                    <w:p w14:paraId="52845D73" w14:textId="77777777" w:rsidR="00AF08F9" w:rsidRDefault="00AF08F9" w:rsidP="007A125E">
                      <w:pPr>
                        <w:jc w:val="right"/>
                        <w:rPr>
                          <w:rFonts w:cs="Calibri"/>
                          <w:b/>
                          <w:color w:val="000000"/>
                          <w:sz w:val="48"/>
                          <w:szCs w:val="52"/>
                          <w:lang w:eastAsia="es-NI"/>
                        </w:rPr>
                      </w:pPr>
                    </w:p>
                    <w:p w14:paraId="54B46351" w14:textId="77777777" w:rsidR="00AF08F9" w:rsidRDefault="00AF08F9" w:rsidP="007A125E">
                      <w:pPr>
                        <w:jc w:val="right"/>
                        <w:rPr>
                          <w:rFonts w:cs="Calibri"/>
                          <w:b/>
                          <w:color w:val="000000"/>
                          <w:sz w:val="48"/>
                          <w:szCs w:val="52"/>
                          <w:lang w:eastAsia="es-NI"/>
                        </w:rPr>
                      </w:pPr>
                    </w:p>
                    <w:p w14:paraId="3429C99C" w14:textId="77777777" w:rsidR="00AF08F9" w:rsidRDefault="00AF08F9" w:rsidP="007A125E">
                      <w:pPr>
                        <w:jc w:val="right"/>
                        <w:rPr>
                          <w:rFonts w:cs="Calibri"/>
                          <w:b/>
                          <w:color w:val="000000"/>
                          <w:sz w:val="48"/>
                          <w:szCs w:val="52"/>
                          <w:lang w:eastAsia="es-NI"/>
                        </w:rPr>
                      </w:pPr>
                    </w:p>
                    <w:p w14:paraId="1B394BDD" w14:textId="77777777" w:rsidR="00AF08F9" w:rsidRDefault="00AF08F9" w:rsidP="007A125E">
                      <w:pPr>
                        <w:jc w:val="right"/>
                        <w:rPr>
                          <w:rFonts w:cs="Calibri"/>
                          <w:b/>
                          <w:color w:val="000000"/>
                          <w:sz w:val="48"/>
                          <w:szCs w:val="52"/>
                          <w:lang w:eastAsia="es-NI"/>
                        </w:rPr>
                      </w:pPr>
                    </w:p>
                    <w:p w14:paraId="1B27AFB2" w14:textId="00200DFE" w:rsidR="00F43320" w:rsidRPr="005E6C17" w:rsidRDefault="00AF08F9" w:rsidP="007A125E">
                      <w:pPr>
                        <w:jc w:val="right"/>
                        <w:rPr>
                          <w:rFonts w:ascii="EleganTech™" w:hAnsi="EleganTech™"/>
                          <w:b/>
                          <w:color w:val="404040"/>
                          <w:sz w:val="54"/>
                          <w:szCs w:val="56"/>
                        </w:rPr>
                      </w:pPr>
                      <w:proofErr w:type="spellStart"/>
                      <w:r>
                        <w:rPr>
                          <w:rFonts w:cs="Calibri"/>
                          <w:b/>
                          <w:color w:val="000000"/>
                          <w:sz w:val="48"/>
                          <w:szCs w:val="52"/>
                          <w:lang w:eastAsia="es-NI"/>
                        </w:rPr>
                        <w:t>i</w:t>
                      </w:r>
                      <w:r w:rsidR="00B00319">
                        <w:rPr>
                          <w:rFonts w:cs="Calibri"/>
                          <w:b/>
                          <w:color w:val="000000"/>
                          <w:sz w:val="48"/>
                          <w:szCs w:val="52"/>
                          <w:lang w:eastAsia="es-NI"/>
                        </w:rPr>
                        <w:t>I</w:t>
                      </w:r>
                      <w:proofErr w:type="spellEnd"/>
                    </w:p>
                    <w:p w14:paraId="5C8C1275" w14:textId="77777777" w:rsidR="00F43320" w:rsidRDefault="00F43320" w:rsidP="00F43320">
                      <w:pPr>
                        <w:jc w:val="right"/>
                      </w:pPr>
                    </w:p>
                  </w:txbxContent>
                </v:textbox>
              </v:shape>
            </w:pict>
          </mc:Fallback>
        </mc:AlternateContent>
      </w:r>
    </w:p>
    <w:p w14:paraId="55BA98D1" w14:textId="77777777" w:rsidR="00F43320" w:rsidRDefault="00F43320"/>
    <w:p w14:paraId="72857B24" w14:textId="77777777" w:rsidR="005B0B82" w:rsidRDefault="005B0B82"/>
    <w:p w14:paraId="05D1FF87" w14:textId="77777777" w:rsidR="005B0B82" w:rsidRDefault="005B0B82"/>
    <w:p w14:paraId="6444A3CD" w14:textId="77777777" w:rsidR="005B0B82" w:rsidRDefault="008032D0" w:rsidP="008032D0">
      <w:pPr>
        <w:tabs>
          <w:tab w:val="left" w:pos="2799"/>
        </w:tabs>
      </w:pPr>
      <w:r>
        <w:tab/>
      </w:r>
    </w:p>
    <w:p w14:paraId="384CCD6F" w14:textId="77777777" w:rsidR="005B0B82" w:rsidRDefault="005B0B82"/>
    <w:p w14:paraId="7571EC9E" w14:textId="77777777" w:rsidR="005B0B82" w:rsidRDefault="005B0B82"/>
    <w:p w14:paraId="2E8F6CAD" w14:textId="77777777" w:rsidR="005B0B82" w:rsidRDefault="005B0B82"/>
    <w:p w14:paraId="4F48E550" w14:textId="77777777" w:rsidR="005B0B82" w:rsidRDefault="005B0B82"/>
    <w:p w14:paraId="3A921E4E" w14:textId="77777777" w:rsidR="005B0B82" w:rsidRDefault="005B0B82"/>
    <w:p w14:paraId="12A173ED" w14:textId="77777777" w:rsidR="005B0B82" w:rsidRDefault="005B0B82"/>
    <w:p w14:paraId="56E8F98D" w14:textId="77777777" w:rsidR="005B0B82" w:rsidRDefault="005B0B82"/>
    <w:p w14:paraId="42BA87BD" w14:textId="77777777" w:rsidR="005B0B82" w:rsidRDefault="005B0B82"/>
    <w:p w14:paraId="08F63E9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75C0A5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1050A7E" w14:textId="77777777" w:rsidR="00843820" w:rsidRPr="007B5A76" w:rsidRDefault="00843820" w:rsidP="00843820">
          <w:pPr>
            <w:rPr>
              <w:rFonts w:cs="Tahoma"/>
              <w:szCs w:val="24"/>
              <w:lang w:val="es-ES" w:eastAsia="es-NI"/>
            </w:rPr>
          </w:pPr>
        </w:p>
        <w:p w14:paraId="09702C50" w14:textId="70C6B789"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6E6B04">
              <w:rPr>
                <w:rFonts w:cs="Tahoma"/>
                <w:noProof/>
                <w:webHidden/>
                <w:szCs w:val="24"/>
              </w:rPr>
              <w:t>3</w:t>
            </w:r>
            <w:r w:rsidR="007D7B98" w:rsidRPr="007B5A76">
              <w:rPr>
                <w:rFonts w:cs="Tahoma"/>
                <w:noProof/>
                <w:webHidden/>
                <w:szCs w:val="24"/>
              </w:rPr>
              <w:fldChar w:fldCharType="end"/>
            </w:r>
          </w:hyperlink>
        </w:p>
        <w:p w14:paraId="2F60B6CE" w14:textId="097ACDEF" w:rsidR="007D7B98" w:rsidRPr="007B5A76" w:rsidRDefault="006E6B04">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3</w:t>
            </w:r>
            <w:r w:rsidR="007D7B98" w:rsidRPr="007B5A76">
              <w:rPr>
                <w:rFonts w:cs="Tahoma"/>
                <w:noProof/>
                <w:webHidden/>
                <w:szCs w:val="24"/>
              </w:rPr>
              <w:fldChar w:fldCharType="end"/>
            </w:r>
          </w:hyperlink>
        </w:p>
        <w:p w14:paraId="2C51CA17" w14:textId="712E114A" w:rsidR="007D7B98" w:rsidRPr="007B5A76" w:rsidRDefault="006E6B04">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4</w:t>
            </w:r>
            <w:r w:rsidR="007D7B98" w:rsidRPr="007B5A76">
              <w:rPr>
                <w:rFonts w:cs="Tahoma"/>
                <w:noProof/>
                <w:webHidden/>
                <w:szCs w:val="24"/>
              </w:rPr>
              <w:fldChar w:fldCharType="end"/>
            </w:r>
          </w:hyperlink>
        </w:p>
        <w:p w14:paraId="58C2923F" w14:textId="557C9858" w:rsidR="007D7B98" w:rsidRPr="007B5A76" w:rsidRDefault="006E6B04">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3B715613" w14:textId="11298F44" w:rsidR="007D7B98" w:rsidRPr="007B5A76" w:rsidRDefault="006E6B04">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05FFF2EB" w14:textId="77777777" w:rsidR="00843820" w:rsidRDefault="00843820">
          <w:r w:rsidRPr="007B5A76">
            <w:rPr>
              <w:rFonts w:cs="Tahoma"/>
              <w:szCs w:val="24"/>
              <w:lang w:val="es-ES"/>
            </w:rPr>
            <w:fldChar w:fldCharType="end"/>
          </w:r>
        </w:p>
      </w:sdtContent>
    </w:sdt>
    <w:p w14:paraId="4716D6F2" w14:textId="77777777" w:rsidR="00B0609B" w:rsidRDefault="00B0609B" w:rsidP="001C720B">
      <w:pPr>
        <w:spacing w:line="276" w:lineRule="auto"/>
        <w:rPr>
          <w:b/>
        </w:rPr>
      </w:pPr>
    </w:p>
    <w:p w14:paraId="5240D6E2" w14:textId="77777777" w:rsidR="00B0609B" w:rsidRDefault="00B0609B" w:rsidP="00AB2DF6">
      <w:pPr>
        <w:spacing w:line="276" w:lineRule="auto"/>
        <w:jc w:val="right"/>
        <w:rPr>
          <w:b/>
        </w:rPr>
      </w:pPr>
    </w:p>
    <w:p w14:paraId="1C807532" w14:textId="77777777" w:rsidR="00B0609B" w:rsidRDefault="00B0609B" w:rsidP="00AB2DF6">
      <w:pPr>
        <w:spacing w:line="276" w:lineRule="auto"/>
        <w:jc w:val="right"/>
        <w:rPr>
          <w:b/>
        </w:rPr>
      </w:pPr>
    </w:p>
    <w:p w14:paraId="071CB185" w14:textId="77777777" w:rsidR="00B0609B" w:rsidRDefault="00B0609B" w:rsidP="00AB2DF6">
      <w:pPr>
        <w:spacing w:line="276" w:lineRule="auto"/>
        <w:jc w:val="right"/>
        <w:rPr>
          <w:b/>
        </w:rPr>
      </w:pPr>
    </w:p>
    <w:p w14:paraId="72D2F130" w14:textId="77777777" w:rsidR="00B0609B" w:rsidRDefault="00B0609B" w:rsidP="00AB2DF6">
      <w:pPr>
        <w:spacing w:line="276" w:lineRule="auto"/>
        <w:jc w:val="right"/>
        <w:rPr>
          <w:b/>
        </w:rPr>
      </w:pPr>
    </w:p>
    <w:p w14:paraId="217BAF48" w14:textId="77777777" w:rsidR="00B0609B" w:rsidRDefault="00B0609B" w:rsidP="00AB2DF6">
      <w:pPr>
        <w:spacing w:line="276" w:lineRule="auto"/>
        <w:jc w:val="right"/>
        <w:rPr>
          <w:b/>
        </w:rPr>
      </w:pPr>
    </w:p>
    <w:p w14:paraId="210025EA" w14:textId="77777777" w:rsidR="00B0609B" w:rsidRDefault="00B0609B" w:rsidP="00AB2DF6">
      <w:pPr>
        <w:spacing w:line="276" w:lineRule="auto"/>
        <w:jc w:val="right"/>
        <w:rPr>
          <w:b/>
        </w:rPr>
      </w:pPr>
    </w:p>
    <w:p w14:paraId="1DBB43CC" w14:textId="77777777" w:rsidR="00B0609B" w:rsidRDefault="00B0609B" w:rsidP="00AB2DF6">
      <w:pPr>
        <w:spacing w:line="276" w:lineRule="auto"/>
        <w:jc w:val="right"/>
        <w:rPr>
          <w:b/>
        </w:rPr>
      </w:pPr>
    </w:p>
    <w:p w14:paraId="3424AF05" w14:textId="77777777" w:rsidR="00B0609B" w:rsidRDefault="00B0609B" w:rsidP="00AB2DF6">
      <w:pPr>
        <w:spacing w:line="276" w:lineRule="auto"/>
        <w:jc w:val="right"/>
        <w:rPr>
          <w:b/>
        </w:rPr>
      </w:pPr>
    </w:p>
    <w:p w14:paraId="7E5B1859" w14:textId="77777777" w:rsidR="00B0609B" w:rsidRDefault="00B0609B" w:rsidP="00AB2DF6">
      <w:pPr>
        <w:spacing w:line="276" w:lineRule="auto"/>
        <w:jc w:val="right"/>
        <w:rPr>
          <w:b/>
        </w:rPr>
      </w:pPr>
    </w:p>
    <w:p w14:paraId="07C1FDC1" w14:textId="77777777" w:rsidR="00B0609B" w:rsidRDefault="00B0609B" w:rsidP="00AB2DF6">
      <w:pPr>
        <w:spacing w:line="276" w:lineRule="auto"/>
        <w:jc w:val="right"/>
        <w:rPr>
          <w:b/>
        </w:rPr>
      </w:pPr>
    </w:p>
    <w:p w14:paraId="38308C7C" w14:textId="77777777" w:rsidR="00B0609B" w:rsidRDefault="00B0609B" w:rsidP="00AB2DF6">
      <w:pPr>
        <w:spacing w:line="276" w:lineRule="auto"/>
        <w:jc w:val="right"/>
        <w:rPr>
          <w:b/>
        </w:rPr>
      </w:pPr>
    </w:p>
    <w:p w14:paraId="398A53CE" w14:textId="77777777" w:rsidR="00B0609B" w:rsidRDefault="00B0609B" w:rsidP="00AB2DF6">
      <w:pPr>
        <w:spacing w:line="276" w:lineRule="auto"/>
        <w:jc w:val="right"/>
        <w:rPr>
          <w:b/>
        </w:rPr>
      </w:pPr>
    </w:p>
    <w:p w14:paraId="0ABDC8C0" w14:textId="77777777" w:rsidR="00B0609B" w:rsidRDefault="00B0609B" w:rsidP="00AB2DF6">
      <w:pPr>
        <w:spacing w:line="276" w:lineRule="auto"/>
        <w:jc w:val="right"/>
        <w:rPr>
          <w:b/>
        </w:rPr>
      </w:pPr>
    </w:p>
    <w:p w14:paraId="2DCB2918" w14:textId="77777777" w:rsidR="00B0609B" w:rsidRDefault="00B0609B" w:rsidP="00AB2DF6">
      <w:pPr>
        <w:spacing w:line="276" w:lineRule="auto"/>
        <w:jc w:val="right"/>
        <w:rPr>
          <w:b/>
        </w:rPr>
      </w:pPr>
    </w:p>
    <w:p w14:paraId="65F45229" w14:textId="77777777" w:rsidR="00B0609B" w:rsidRDefault="00B0609B" w:rsidP="00AB2DF6">
      <w:pPr>
        <w:spacing w:line="276" w:lineRule="auto"/>
        <w:jc w:val="right"/>
        <w:rPr>
          <w:b/>
        </w:rPr>
      </w:pPr>
    </w:p>
    <w:p w14:paraId="6900E3EE" w14:textId="77777777" w:rsidR="00B0609B" w:rsidRDefault="00B0609B" w:rsidP="00AB2DF6">
      <w:pPr>
        <w:spacing w:line="276" w:lineRule="auto"/>
        <w:jc w:val="right"/>
        <w:rPr>
          <w:b/>
        </w:rPr>
      </w:pPr>
    </w:p>
    <w:p w14:paraId="62351706" w14:textId="77777777" w:rsidR="00B0609B" w:rsidRDefault="00B0609B" w:rsidP="00AB2DF6">
      <w:pPr>
        <w:spacing w:line="276" w:lineRule="auto"/>
        <w:jc w:val="right"/>
        <w:rPr>
          <w:b/>
        </w:rPr>
      </w:pPr>
    </w:p>
    <w:p w14:paraId="29C11ACC" w14:textId="77777777" w:rsidR="00B0609B" w:rsidRDefault="00B0609B" w:rsidP="00AB2DF6">
      <w:pPr>
        <w:spacing w:line="276" w:lineRule="auto"/>
        <w:jc w:val="right"/>
        <w:rPr>
          <w:b/>
        </w:rPr>
      </w:pPr>
    </w:p>
    <w:p w14:paraId="702DC0E0" w14:textId="77777777" w:rsidR="00B0609B" w:rsidRDefault="00B0609B" w:rsidP="00AB2DF6">
      <w:pPr>
        <w:spacing w:line="276" w:lineRule="auto"/>
        <w:jc w:val="right"/>
        <w:rPr>
          <w:b/>
        </w:rPr>
      </w:pPr>
    </w:p>
    <w:p w14:paraId="264D3721" w14:textId="77777777" w:rsidR="00B0609B" w:rsidRDefault="00B0609B" w:rsidP="00AB2DF6">
      <w:pPr>
        <w:spacing w:line="276" w:lineRule="auto"/>
        <w:jc w:val="right"/>
        <w:rPr>
          <w:b/>
        </w:rPr>
      </w:pPr>
    </w:p>
    <w:p w14:paraId="7B48BA3C"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011E148E" wp14:editId="7A074C65">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4E5C45"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050AC378" wp14:editId="08F98C8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CEE6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50AC37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7D0CEE6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01D9A6A" w14:textId="77777777" w:rsidR="00B0609B" w:rsidRPr="003102D9" w:rsidRDefault="00B0609B" w:rsidP="003102D9">
      <w:pPr>
        <w:spacing w:line="276" w:lineRule="auto"/>
        <w:rPr>
          <w:bCs/>
        </w:rPr>
      </w:pPr>
    </w:p>
    <w:p w14:paraId="2D4A5345" w14:textId="77777777" w:rsidR="002F7205" w:rsidRPr="002F7205" w:rsidRDefault="002F7205" w:rsidP="002F7205">
      <w:pPr>
        <w:rPr>
          <w:bCs/>
        </w:rPr>
      </w:pPr>
      <w:r w:rsidRPr="002F7205">
        <w:rPr>
          <w:bCs/>
        </w:rPr>
        <w:t>En el presente material se detallan las actividades con las que deberá cumplir durante esta unidad, divididas en semanas con sus fechas específicas, así como el objetivo que se persigue con dichas actividades y la descripción de estas.</w:t>
      </w:r>
    </w:p>
    <w:p w14:paraId="1769574F" w14:textId="77777777" w:rsidR="002F7205" w:rsidRPr="002F7205" w:rsidRDefault="002F7205" w:rsidP="002F7205">
      <w:pPr>
        <w:rPr>
          <w:bCs/>
        </w:rPr>
      </w:pPr>
    </w:p>
    <w:p w14:paraId="3F4731FD" w14:textId="77777777" w:rsidR="002F7205" w:rsidRPr="002F7205" w:rsidRDefault="002F7205" w:rsidP="002F7205">
      <w:pPr>
        <w:rPr>
          <w:bCs/>
        </w:rPr>
      </w:pPr>
      <w:r w:rsidRPr="002F7205">
        <w:rPr>
          <w:bCs/>
        </w:rPr>
        <w:t>En este documento se presentan las primeras lecturas y actividades de aprendizaje, que buscan construir su conocimiento a través de su propio trabajo y esfuerzo.</w:t>
      </w:r>
    </w:p>
    <w:p w14:paraId="29558AE8" w14:textId="77777777" w:rsidR="002F7205" w:rsidRPr="002F7205" w:rsidRDefault="002F7205" w:rsidP="002F7205">
      <w:pPr>
        <w:rPr>
          <w:bCs/>
        </w:rPr>
      </w:pPr>
    </w:p>
    <w:p w14:paraId="7AB9AFD8" w14:textId="51BEB182" w:rsidR="00B0609B" w:rsidRPr="003102D9" w:rsidRDefault="002F7205" w:rsidP="002F7205">
      <w:pPr>
        <w:rPr>
          <w:bCs/>
        </w:rPr>
      </w:pPr>
      <w:r w:rsidRPr="002F7205">
        <w:rPr>
          <w:bCs/>
        </w:rPr>
        <w:t>Espero que la lectura de este material le resulte ligera y le sirva de guía durante la unidad. En caso de tener dudas o preguntas, puede manifestarlas en las sesiones de chat o en los foros de consulta. Un cordial saludo de mi parte.</w:t>
      </w:r>
    </w:p>
    <w:p w14:paraId="01C563E0" w14:textId="77777777" w:rsidR="00772E40" w:rsidRPr="003102D9" w:rsidRDefault="00772E40" w:rsidP="003102D9">
      <w:pPr>
        <w:tabs>
          <w:tab w:val="left" w:pos="3075"/>
        </w:tabs>
        <w:rPr>
          <w:bCs/>
        </w:rPr>
      </w:pPr>
    </w:p>
    <w:p w14:paraId="0C9546DE"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68906716" wp14:editId="06CFAD9C">
                <wp:simplePos x="0" y="0"/>
                <wp:positionH relativeFrom="column">
                  <wp:posOffset>-144446</wp:posOffset>
                </wp:positionH>
                <wp:positionV relativeFrom="paragraph">
                  <wp:posOffset>330036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8F37B"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906716" id="Grupo 29" o:spid="_x0000_s1029" style="position:absolute;left:0;text-align:left;margin-left:-11.35pt;margin-top:26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688F37B"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5CC78DC" w14:textId="77777777" w:rsidR="00772E40" w:rsidRDefault="00772E40" w:rsidP="00AB2DF6">
      <w:pPr>
        <w:tabs>
          <w:tab w:val="left" w:pos="3075"/>
        </w:tabs>
      </w:pPr>
    </w:p>
    <w:p w14:paraId="204561F6" w14:textId="77777777" w:rsidR="00772E40" w:rsidRDefault="00772E40" w:rsidP="00AB2DF6">
      <w:pPr>
        <w:tabs>
          <w:tab w:val="left" w:pos="3075"/>
        </w:tabs>
      </w:pPr>
    </w:p>
    <w:p w14:paraId="20CBE0F4" w14:textId="77777777" w:rsidR="00772E40" w:rsidRDefault="00772E40" w:rsidP="00AB2DF6">
      <w:pPr>
        <w:tabs>
          <w:tab w:val="left" w:pos="3075"/>
        </w:tabs>
      </w:pPr>
    </w:p>
    <w:p w14:paraId="4881A82A" w14:textId="19E3E0F4" w:rsidR="00772E40" w:rsidRDefault="00066473" w:rsidP="00066473">
      <w:pPr>
        <w:pStyle w:val="Prrafodelista"/>
        <w:numPr>
          <w:ilvl w:val="0"/>
          <w:numId w:val="1"/>
        </w:numPr>
        <w:tabs>
          <w:tab w:val="left" w:pos="3075"/>
        </w:tabs>
      </w:pPr>
      <w:r w:rsidRPr="00066473">
        <w:t>Analizar los circuitos secuenciales asíncronos conociendo sus principales características</w:t>
      </w:r>
    </w:p>
    <w:p w14:paraId="311D1D97" w14:textId="77777777" w:rsidR="00772E40" w:rsidRDefault="00772E40" w:rsidP="00AB2DF6">
      <w:pPr>
        <w:tabs>
          <w:tab w:val="left" w:pos="3075"/>
        </w:tabs>
      </w:pPr>
    </w:p>
    <w:p w14:paraId="4504E486" w14:textId="77777777" w:rsidR="00772E40" w:rsidRDefault="00772E40" w:rsidP="00AB2DF6">
      <w:pPr>
        <w:tabs>
          <w:tab w:val="left" w:pos="3075"/>
        </w:tabs>
      </w:pPr>
    </w:p>
    <w:p w14:paraId="67BFCB22" w14:textId="77777777" w:rsidR="00772E40" w:rsidRDefault="00772E40" w:rsidP="00AB2DF6">
      <w:pPr>
        <w:tabs>
          <w:tab w:val="left" w:pos="3075"/>
        </w:tabs>
      </w:pPr>
    </w:p>
    <w:p w14:paraId="43E0CB1E" w14:textId="77777777" w:rsidR="00772E40" w:rsidRDefault="00772E40" w:rsidP="00AB2DF6">
      <w:pPr>
        <w:tabs>
          <w:tab w:val="left" w:pos="3075"/>
        </w:tabs>
      </w:pPr>
    </w:p>
    <w:p w14:paraId="21DD09BA" w14:textId="77777777" w:rsidR="00772E40" w:rsidRDefault="00772E40" w:rsidP="00AB2DF6">
      <w:pPr>
        <w:tabs>
          <w:tab w:val="left" w:pos="3075"/>
        </w:tabs>
      </w:pPr>
    </w:p>
    <w:p w14:paraId="1777C421" w14:textId="77777777" w:rsidR="00066473" w:rsidRDefault="00066473" w:rsidP="00AB2DF6">
      <w:pPr>
        <w:tabs>
          <w:tab w:val="left" w:pos="3075"/>
        </w:tabs>
      </w:pPr>
    </w:p>
    <w:p w14:paraId="2571A881" w14:textId="77777777" w:rsidR="00066473" w:rsidRDefault="00066473" w:rsidP="00AB2DF6">
      <w:pPr>
        <w:tabs>
          <w:tab w:val="left" w:pos="3075"/>
        </w:tabs>
      </w:pPr>
    </w:p>
    <w:p w14:paraId="37CAF784" w14:textId="77777777" w:rsidR="00772E40" w:rsidRDefault="00772E40" w:rsidP="00AB2DF6">
      <w:pPr>
        <w:tabs>
          <w:tab w:val="left" w:pos="3075"/>
        </w:tabs>
      </w:pPr>
    </w:p>
    <w:p w14:paraId="00865FB8"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6843DB63" wp14:editId="47E8B40E">
                <wp:simplePos x="0" y="0"/>
                <wp:positionH relativeFrom="column">
                  <wp:posOffset>-160020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7AFA"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43DB63" id="Grupo 33" o:spid="_x0000_s1034" style="position:absolute;left:0;text-align:left;margin-left:-12.6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1307AFA"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3E12C460" w14:textId="77777777" w:rsidR="00772E40" w:rsidRDefault="00772E40" w:rsidP="00AB2DF6">
      <w:pPr>
        <w:tabs>
          <w:tab w:val="left" w:pos="3075"/>
        </w:tabs>
      </w:pPr>
    </w:p>
    <w:p w14:paraId="11132C93" w14:textId="77777777" w:rsidR="00560C97" w:rsidRDefault="00560C97" w:rsidP="00560C97">
      <w:pPr>
        <w:tabs>
          <w:tab w:val="left" w:pos="3075"/>
        </w:tabs>
      </w:pPr>
      <w:r>
        <w:t>Tomamos decisiones constantemente en nuestro día a día, considerando diversos aspectos. Desde la elección de esta carrera y la inscripción en esta clase, cada decisión impacta nuestro futuro. Cuando se trata de una empresa, las decisiones adquieren mayor complejidad, ya que afectan el futuro de los empleados, los accionistas y los compromisos con proveedores y clientes. Por ello, esta unidad busca presentarle métodos probados que le permitirán tomar decisiones más acertadas en cada situación.</w:t>
      </w:r>
    </w:p>
    <w:p w14:paraId="27A1AB1E" w14:textId="77777777" w:rsidR="00560C97" w:rsidRDefault="00560C97" w:rsidP="00560C97">
      <w:pPr>
        <w:tabs>
          <w:tab w:val="left" w:pos="3075"/>
        </w:tabs>
      </w:pPr>
    </w:p>
    <w:p w14:paraId="002E5BB8" w14:textId="77777777" w:rsidR="00560C97" w:rsidRDefault="00560C97" w:rsidP="00560C97">
      <w:pPr>
        <w:tabs>
          <w:tab w:val="left" w:pos="3075"/>
        </w:tabs>
      </w:pPr>
      <w:r>
        <w:t>En esta guía encontrará el objetivo a alcanzar durante la unidad, y en el siguiente apartado tendrá una tabla especificando cada actividad con sus fechas de inicio y finalización. El propósito de dicha tabla es que pueda organizarse de modo que consiga cumplir con las metas establecidas. Se le recomienda hacer uso del calendario en el aula virtual o un organizador de su elección para aprovechar al máximo cada actividad.</w:t>
      </w:r>
    </w:p>
    <w:p w14:paraId="0D814FB4" w14:textId="77777777" w:rsidR="00560C97" w:rsidRDefault="00560C97" w:rsidP="00560C97">
      <w:pPr>
        <w:tabs>
          <w:tab w:val="left" w:pos="3075"/>
        </w:tabs>
      </w:pPr>
    </w:p>
    <w:p w14:paraId="710468FF" w14:textId="34DB662A" w:rsidR="00772E40" w:rsidRDefault="00560C97" w:rsidP="00560C97">
      <w:pPr>
        <w:tabs>
          <w:tab w:val="left" w:pos="3075"/>
        </w:tabs>
      </w:pPr>
      <w:r>
        <w:t>Es importante cumplir con las fechas para evitar penalizaciones en sus actividades sumativas. Además, ello le permitirá compartir con la comunidad de estudiantes y retomar aportes de los compañeros que mejoren su desempeño. En ese proceso de socialización, se debe mantener el respeto y la tolerancia ante opiniones distintas.</w:t>
      </w:r>
    </w:p>
    <w:p w14:paraId="513CE6F0" w14:textId="77777777" w:rsidR="00772E40" w:rsidRDefault="00772E40" w:rsidP="00AB2DF6">
      <w:pPr>
        <w:tabs>
          <w:tab w:val="left" w:pos="3075"/>
        </w:tabs>
      </w:pPr>
    </w:p>
    <w:p w14:paraId="28745909" w14:textId="77777777" w:rsidR="00772E40" w:rsidRDefault="00772E40" w:rsidP="00AB2DF6">
      <w:pPr>
        <w:tabs>
          <w:tab w:val="left" w:pos="3075"/>
        </w:tabs>
      </w:pPr>
    </w:p>
    <w:p w14:paraId="12886B90" w14:textId="77777777" w:rsidR="00772E40" w:rsidRDefault="00772E40" w:rsidP="00AB2DF6">
      <w:pPr>
        <w:tabs>
          <w:tab w:val="left" w:pos="3075"/>
        </w:tabs>
      </w:pPr>
    </w:p>
    <w:p w14:paraId="16933D1F" w14:textId="77777777" w:rsidR="00772E40" w:rsidRDefault="00772E40" w:rsidP="00AB2DF6">
      <w:pPr>
        <w:tabs>
          <w:tab w:val="left" w:pos="3075"/>
        </w:tabs>
      </w:pPr>
    </w:p>
    <w:p w14:paraId="299C7E84" w14:textId="77777777" w:rsidR="00772E40" w:rsidRDefault="00772E40" w:rsidP="00AB2DF6">
      <w:pPr>
        <w:tabs>
          <w:tab w:val="left" w:pos="3075"/>
        </w:tabs>
      </w:pPr>
    </w:p>
    <w:p w14:paraId="73AE66E4" w14:textId="77777777" w:rsidR="00772E40" w:rsidRDefault="00772E40" w:rsidP="00AB2DF6">
      <w:pPr>
        <w:tabs>
          <w:tab w:val="left" w:pos="3075"/>
        </w:tabs>
      </w:pPr>
    </w:p>
    <w:p w14:paraId="426ED7E0" w14:textId="64DF0319" w:rsidR="008032D0" w:rsidRDefault="008032D0" w:rsidP="00AB2DF6">
      <w:pPr>
        <w:tabs>
          <w:tab w:val="left" w:pos="3075"/>
        </w:tabs>
      </w:pPr>
    </w:p>
    <w:p w14:paraId="315C73C8" w14:textId="5A86B4DD" w:rsidR="008032D0" w:rsidRDefault="006B3045"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F68C59F" wp14:editId="605CBAD2">
                <wp:simplePos x="0" y="0"/>
                <wp:positionH relativeFrom="column">
                  <wp:posOffset>-231140</wp:posOffset>
                </wp:positionH>
                <wp:positionV relativeFrom="paragraph">
                  <wp:posOffset>-208280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33382"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68C59F" id="Grupo 40" o:spid="_x0000_s1039" style="position:absolute;left:0;text-align:left;margin-left:-18.2pt;margin-top:-16.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D033382"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DD6C0CC"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7353C2E5" w14:textId="77777777" w:rsidTr="002B2A46">
        <w:tc>
          <w:tcPr>
            <w:tcW w:w="945" w:type="dxa"/>
            <w:shd w:val="clear" w:color="auto" w:fill="011D7C"/>
          </w:tcPr>
          <w:p w14:paraId="52AF0D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15" w:type="dxa"/>
            <w:shd w:val="clear" w:color="auto" w:fill="011D7C"/>
          </w:tcPr>
          <w:p w14:paraId="20B24EF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738B2D9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3D61FDD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AF48B53" w14:textId="77777777" w:rsidTr="002B2A46">
        <w:tc>
          <w:tcPr>
            <w:tcW w:w="945" w:type="dxa"/>
            <w:shd w:val="clear" w:color="auto" w:fill="EDEDED"/>
          </w:tcPr>
          <w:p w14:paraId="6F68C852" w14:textId="718D4D7D"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E51DB2">
              <w:rPr>
                <w:rFonts w:ascii="Calibri" w:eastAsia="Calibri" w:hAnsi="Calibri" w:cs="Calibri"/>
                <w:sz w:val="22"/>
                <w:lang w:eastAsia="es-NI"/>
              </w:rPr>
              <w:t>0</w:t>
            </w:r>
            <w:r w:rsidR="00D47BE2">
              <w:rPr>
                <w:rFonts w:ascii="Calibri" w:eastAsia="Calibri" w:hAnsi="Calibri" w:cs="Calibri"/>
                <w:sz w:val="22"/>
                <w:lang w:eastAsia="es-NI"/>
              </w:rPr>
              <w:t>9</w:t>
            </w:r>
          </w:p>
        </w:tc>
        <w:tc>
          <w:tcPr>
            <w:tcW w:w="5815" w:type="dxa"/>
            <w:shd w:val="clear" w:color="auto" w:fill="EDEDED"/>
          </w:tcPr>
          <w:p w14:paraId="21D9D8D1" w14:textId="78177D6F" w:rsidR="00A97C72" w:rsidRPr="00203FA4" w:rsidRDefault="00066534" w:rsidP="003169C9">
            <w:pPr>
              <w:spacing w:line="240" w:lineRule="auto"/>
              <w:jc w:val="left"/>
              <w:rPr>
                <w:rFonts w:ascii="Calibri" w:eastAsia="Calibri" w:hAnsi="Calibri" w:cs="Calibri"/>
                <w:sz w:val="22"/>
                <w:lang w:eastAsia="es-NI"/>
              </w:rPr>
            </w:pPr>
            <w:r w:rsidRPr="00066534">
              <w:rPr>
                <w:rFonts w:ascii="Calibri" w:eastAsia="Calibri" w:hAnsi="Calibri" w:cs="Calibri"/>
                <w:sz w:val="22"/>
                <w:lang w:eastAsia="es-NI"/>
              </w:rPr>
              <w:t>Sumativa N4: Circuitos secuenciales</w:t>
            </w:r>
          </w:p>
        </w:tc>
        <w:tc>
          <w:tcPr>
            <w:tcW w:w="1298" w:type="dxa"/>
            <w:shd w:val="clear" w:color="auto" w:fill="EDEDED"/>
          </w:tcPr>
          <w:p w14:paraId="3D5F9A79" w14:textId="1B2696ED" w:rsidR="00A97C72" w:rsidRPr="00203FA4" w:rsidRDefault="00D47BE2"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21</w:t>
            </w:r>
            <w:r w:rsidR="00E51DB2">
              <w:rPr>
                <w:rFonts w:ascii="Calibri" w:eastAsia="Calibri" w:hAnsi="Calibri" w:cs="Calibri"/>
                <w:b/>
                <w:sz w:val="22"/>
                <w:lang w:eastAsia="es-NI"/>
              </w:rPr>
              <w:t>/0</w:t>
            </w:r>
            <w:r>
              <w:rPr>
                <w:rFonts w:ascii="Calibri" w:eastAsia="Calibri" w:hAnsi="Calibri" w:cs="Calibri"/>
                <w:b/>
                <w:sz w:val="22"/>
                <w:lang w:eastAsia="es-NI"/>
              </w:rPr>
              <w:t>5</w:t>
            </w:r>
            <w:r w:rsidR="00E51DB2">
              <w:rPr>
                <w:rFonts w:ascii="Calibri" w:eastAsia="Calibri" w:hAnsi="Calibri" w:cs="Calibri"/>
                <w:b/>
                <w:sz w:val="22"/>
                <w:lang w:eastAsia="es-NI"/>
              </w:rPr>
              <w:t>/2024</w:t>
            </w:r>
          </w:p>
        </w:tc>
        <w:tc>
          <w:tcPr>
            <w:tcW w:w="1298" w:type="dxa"/>
            <w:shd w:val="clear" w:color="auto" w:fill="EDEDED"/>
          </w:tcPr>
          <w:p w14:paraId="17B5F7EA" w14:textId="7B49DC96" w:rsidR="00A97C72" w:rsidRPr="001B0CAF" w:rsidRDefault="00D47BE2" w:rsidP="003169C9">
            <w:pPr>
              <w:spacing w:line="240" w:lineRule="auto"/>
              <w:jc w:val="left"/>
              <w:rPr>
                <w:rFonts w:ascii="Calibri" w:eastAsia="Calibri" w:hAnsi="Calibri" w:cs="Calibri"/>
                <w:b/>
                <w:bCs/>
                <w:sz w:val="22"/>
                <w:lang w:eastAsia="es-NI"/>
              </w:rPr>
            </w:pPr>
            <w:r w:rsidRPr="00D47BE2">
              <w:rPr>
                <w:rFonts w:ascii="Calibri" w:eastAsia="Calibri" w:hAnsi="Calibri" w:cs="Calibri"/>
                <w:b/>
                <w:bCs/>
                <w:color w:val="FF0000"/>
                <w:sz w:val="22"/>
                <w:lang w:eastAsia="es-NI"/>
              </w:rPr>
              <w:t>2</w:t>
            </w:r>
            <w:r>
              <w:rPr>
                <w:rFonts w:ascii="Calibri" w:eastAsia="Calibri" w:hAnsi="Calibri" w:cs="Calibri"/>
                <w:b/>
                <w:bCs/>
                <w:color w:val="FF0000"/>
                <w:sz w:val="22"/>
                <w:lang w:eastAsia="es-NI"/>
              </w:rPr>
              <w:t>2</w:t>
            </w:r>
            <w:r w:rsidRPr="00D47BE2">
              <w:rPr>
                <w:rFonts w:ascii="Calibri" w:eastAsia="Calibri" w:hAnsi="Calibri" w:cs="Calibri"/>
                <w:b/>
                <w:bCs/>
                <w:color w:val="FF0000"/>
                <w:sz w:val="22"/>
                <w:lang w:eastAsia="es-NI"/>
              </w:rPr>
              <w:t>/05/2024</w:t>
            </w:r>
          </w:p>
        </w:tc>
      </w:tr>
    </w:tbl>
    <w:p w14:paraId="255AD42F" w14:textId="150DA455" w:rsidR="00772E40" w:rsidRDefault="006B3045" w:rsidP="00AB2DF6">
      <w:pPr>
        <w:tabs>
          <w:tab w:val="left" w:pos="3075"/>
        </w:tabs>
      </w:pPr>
      <w:r>
        <w:rPr>
          <w:noProof/>
        </w:rPr>
        <mc:AlternateContent>
          <mc:Choice Requires="wpg">
            <w:drawing>
              <wp:anchor distT="0" distB="0" distL="114300" distR="114300" simplePos="0" relativeHeight="251692032" behindDoc="0" locked="0" layoutInCell="1" allowOverlap="1" wp14:anchorId="390BD258" wp14:editId="696E2CD9">
                <wp:simplePos x="0" y="0"/>
                <wp:positionH relativeFrom="column">
                  <wp:posOffset>-267970</wp:posOffset>
                </wp:positionH>
                <wp:positionV relativeFrom="paragraph">
                  <wp:posOffset>341902</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69B04"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0BD258" id="Grupo 12" o:spid="_x0000_s1044" style="position:absolute;left:0;text-align:left;margin-left:-21.1pt;margin-top:26.9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9A69B0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88AC83F" w14:textId="0C438338" w:rsidR="00772E40" w:rsidRDefault="00772E40" w:rsidP="00AB2DF6">
      <w:pPr>
        <w:tabs>
          <w:tab w:val="left" w:pos="3075"/>
        </w:tabs>
      </w:pPr>
    </w:p>
    <w:p w14:paraId="6F30E310" w14:textId="77777777" w:rsidR="00772E40" w:rsidRDefault="00772E40" w:rsidP="00AB2DF6">
      <w:pPr>
        <w:tabs>
          <w:tab w:val="left" w:pos="3075"/>
        </w:tabs>
      </w:pPr>
    </w:p>
    <w:p w14:paraId="4183D646" w14:textId="1A870C3A" w:rsidR="00772E40" w:rsidRDefault="006B3045" w:rsidP="00AB2DF6">
      <w:pPr>
        <w:tabs>
          <w:tab w:val="left" w:pos="3075"/>
        </w:tabs>
      </w:pPr>
      <w:r>
        <w:rPr>
          <w:noProof/>
          <w:color w:val="2F5496" w:themeColor="accent1" w:themeShade="BF"/>
        </w:rPr>
        <mc:AlternateContent>
          <mc:Choice Requires="wps">
            <w:drawing>
              <wp:anchor distT="0" distB="0" distL="114300" distR="114300" simplePos="0" relativeHeight="251666432" behindDoc="0" locked="0" layoutInCell="1" allowOverlap="1" wp14:anchorId="03F2963F" wp14:editId="199F9EA2">
                <wp:simplePos x="0" y="0"/>
                <wp:positionH relativeFrom="column">
                  <wp:posOffset>0</wp:posOffset>
                </wp:positionH>
                <wp:positionV relativeFrom="paragraph">
                  <wp:posOffset>109855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D2F9DC" w14:textId="404ABDF5" w:rsidR="005A2EB0" w:rsidRPr="00774846" w:rsidRDefault="006B3045" w:rsidP="009F4FF1">
                            <w:pPr>
                              <w:jc w:val="center"/>
                              <w:rPr>
                                <w:b/>
                                <w:bCs/>
                                <w:sz w:val="28"/>
                                <w:szCs w:val="24"/>
                              </w:rPr>
                            </w:pPr>
                            <w:r w:rsidRPr="006B3045">
                              <w:rPr>
                                <w:b/>
                                <w:bCs/>
                                <w:sz w:val="28"/>
                                <w:szCs w:val="24"/>
                              </w:rPr>
                              <w:t>Sumativa N4: Circuitos secuenciales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2963F" id="Rectángulo 17" o:spid="_x0000_s1049" style="position:absolute;left:0;text-align:left;margin-left:0;margin-top:8.65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" fillcolor="#011d7c" stroked="f" strokeweight="1pt">
                <v:textbox>
                  <w:txbxContent>
                    <w:p w14:paraId="65D2F9DC" w14:textId="404ABDF5" w:rsidR="005A2EB0" w:rsidRPr="00774846" w:rsidRDefault="006B3045" w:rsidP="009F4FF1">
                      <w:pPr>
                        <w:jc w:val="center"/>
                        <w:rPr>
                          <w:b/>
                          <w:bCs/>
                          <w:sz w:val="28"/>
                          <w:szCs w:val="24"/>
                        </w:rPr>
                      </w:pPr>
                      <w:r w:rsidRPr="006B3045">
                        <w:rPr>
                          <w:b/>
                          <w:bCs/>
                          <w:sz w:val="28"/>
                          <w:szCs w:val="24"/>
                        </w:rPr>
                        <w:t>Sumativa N4: Circuitos secuenciales</w:t>
                      </w:r>
                    </w:p>
                  </w:txbxContent>
                </v:textbox>
              </v:rect>
            </w:pict>
          </mc:Fallback>
        </mc:AlternateContent>
      </w:r>
    </w:p>
    <w:p w14:paraId="2A23D380" w14:textId="77777777" w:rsidR="005A2EB0" w:rsidRDefault="005A2EB0" w:rsidP="005A2EB0">
      <w:pPr>
        <w:tabs>
          <w:tab w:val="left" w:pos="3075"/>
        </w:tabs>
        <w:spacing w:beforeLines="40" w:before="96" w:afterLines="20" w:after="48"/>
      </w:pPr>
    </w:p>
    <w:p w14:paraId="28877FD0" w14:textId="6A7BDDCF" w:rsidR="005A2EB0" w:rsidRDefault="00262575" w:rsidP="005A2EB0">
      <w:pPr>
        <w:tabs>
          <w:tab w:val="left" w:pos="3075"/>
        </w:tabs>
        <w:spacing w:beforeLines="40" w:before="96" w:afterLines="20" w:after="48"/>
      </w:pPr>
      <w:r w:rsidRPr="00262575">
        <w:t xml:space="preserve">El propósito de este ejercicio es evaluar su comprensión y habilidades en el diseño y análisis de circuitos secuenciales. En esta actividad, se le pedirá que aplique los conceptos aprendidos sobre los diferentes tipos de </w:t>
      </w:r>
      <w:proofErr w:type="spellStart"/>
      <w:r w:rsidRPr="00262575">
        <w:t>flip-flops</w:t>
      </w:r>
      <w:proofErr w:type="spellEnd"/>
      <w:r w:rsidRPr="00262575">
        <w:t>, registros y contadores, y cómo estos pueden ser utilizados para crear circuitos secuenciales complejos. Esta evaluación permitirá demostrar su capacidad para diseñar, implementar y solucionar problemas relacionados con circuitos secuenciales, asegurando así que posee un conocimiento sólido en esta área fundamental de la electrónica digital.</w:t>
      </w:r>
    </w:p>
    <w:p w14:paraId="713F070E"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W w:w="0" w:type="auto"/>
        <w:tblLook w:val="04A0" w:firstRow="1" w:lastRow="0" w:firstColumn="1" w:lastColumn="0" w:noHBand="0" w:noVBand="1"/>
      </w:tblPr>
      <w:tblGrid>
        <w:gridCol w:w="1129"/>
        <w:gridCol w:w="7699"/>
      </w:tblGrid>
      <w:tr w:rsidR="00252128" w14:paraId="30FE4702" w14:textId="77777777" w:rsidTr="003F4798">
        <w:tc>
          <w:tcPr>
            <w:tcW w:w="1129" w:type="dxa"/>
          </w:tcPr>
          <w:p w14:paraId="5F60205E" w14:textId="77777777" w:rsidR="00252128" w:rsidRDefault="00252128" w:rsidP="003F4798">
            <w:pPr>
              <w:tabs>
                <w:tab w:val="left" w:pos="3075"/>
              </w:tabs>
              <w:spacing w:beforeLines="40" w:before="96" w:afterLines="20" w:after="48" w:line="240" w:lineRule="auto"/>
              <w:contextualSpacing/>
            </w:pPr>
            <w:r>
              <w:rPr>
                <w:noProof/>
              </w:rPr>
              <w:drawing>
                <wp:inline distT="0" distB="0" distL="0" distR="0" wp14:anchorId="44EA44B0" wp14:editId="6A59E47C">
                  <wp:extent cx="432000" cy="432000"/>
                  <wp:effectExtent l="0" t="0" r="6350" b="0"/>
                  <wp:docPr id="22" name="Gráfico 22" descr="Libros en una estanterí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Libros en una estantería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32000" cy="432000"/>
                          </a:xfrm>
                          <a:prstGeom prst="rect">
                            <a:avLst/>
                          </a:prstGeom>
                        </pic:spPr>
                      </pic:pic>
                    </a:graphicData>
                  </a:graphic>
                </wp:inline>
              </w:drawing>
            </w:r>
          </w:p>
        </w:tc>
        <w:tc>
          <w:tcPr>
            <w:tcW w:w="7699" w:type="dxa"/>
          </w:tcPr>
          <w:p w14:paraId="05C6A6EB" w14:textId="77777777" w:rsidR="00252128" w:rsidRDefault="00252128" w:rsidP="003F4798">
            <w:pPr>
              <w:tabs>
                <w:tab w:val="left" w:pos="3075"/>
              </w:tabs>
              <w:spacing w:beforeLines="40" w:before="96" w:afterLines="20" w:after="48" w:line="240" w:lineRule="auto"/>
              <w:contextualSpacing/>
            </w:pPr>
            <w:r>
              <w:t>Documentación de la clase</w:t>
            </w:r>
          </w:p>
        </w:tc>
      </w:tr>
      <w:tr w:rsidR="00252128" w14:paraId="6A6878AC" w14:textId="77777777" w:rsidTr="003F4798">
        <w:tc>
          <w:tcPr>
            <w:tcW w:w="1129" w:type="dxa"/>
          </w:tcPr>
          <w:p w14:paraId="25F6F610" w14:textId="77777777" w:rsidR="00252128" w:rsidRDefault="00252128" w:rsidP="003F4798">
            <w:pPr>
              <w:tabs>
                <w:tab w:val="left" w:pos="3075"/>
              </w:tabs>
              <w:spacing w:beforeLines="40" w:before="96" w:afterLines="20" w:after="48" w:line="240" w:lineRule="auto"/>
              <w:contextualSpacing/>
            </w:pPr>
            <w:r>
              <w:rPr>
                <w:noProof/>
              </w:rPr>
              <w:drawing>
                <wp:inline distT="0" distB="0" distL="0" distR="0" wp14:anchorId="159F4D01" wp14:editId="1B59DEAE">
                  <wp:extent cx="432000" cy="432000"/>
                  <wp:effectExtent l="0" t="0" r="6350" b="0"/>
                  <wp:docPr id="21" name="Gráfico 21"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Cámara de vídeo con relleno sólid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32000" cy="432000"/>
                          </a:xfrm>
                          <a:prstGeom prst="rect">
                            <a:avLst/>
                          </a:prstGeom>
                        </pic:spPr>
                      </pic:pic>
                    </a:graphicData>
                  </a:graphic>
                </wp:inline>
              </w:drawing>
            </w:r>
          </w:p>
        </w:tc>
        <w:tc>
          <w:tcPr>
            <w:tcW w:w="7699" w:type="dxa"/>
          </w:tcPr>
          <w:p w14:paraId="55E5C2A1" w14:textId="44A09353" w:rsidR="00252128" w:rsidRDefault="00FD3054" w:rsidP="003F4798">
            <w:pPr>
              <w:tabs>
                <w:tab w:val="left" w:pos="3075"/>
              </w:tabs>
              <w:spacing w:beforeLines="40" w:before="96" w:afterLines="20" w:after="48" w:line="240" w:lineRule="auto"/>
              <w:contextualSpacing/>
            </w:pPr>
            <w:hyperlink r:id="rId18" w:history="1">
              <w:r w:rsidR="00C13D6C" w:rsidRPr="00FD3054">
                <w:rPr>
                  <w:rStyle w:val="Hipervnculo"/>
                </w:rPr>
                <w:t>Víd</w:t>
              </w:r>
              <w:r w:rsidRPr="00FD3054">
                <w:rPr>
                  <w:rStyle w:val="Hipervnculo"/>
                </w:rPr>
                <w:t>eo: Circuitos secuenciales</w:t>
              </w:r>
            </w:hyperlink>
          </w:p>
        </w:tc>
      </w:tr>
    </w:tbl>
    <w:p w14:paraId="19FEA2A4" w14:textId="77777777" w:rsidR="007F47C8" w:rsidRDefault="007F47C8" w:rsidP="005A2EB0">
      <w:pPr>
        <w:tabs>
          <w:tab w:val="left" w:pos="3075"/>
        </w:tabs>
        <w:spacing w:beforeLines="40" w:before="96" w:afterLines="20" w:after="48"/>
      </w:pPr>
    </w:p>
    <w:p w14:paraId="4939F340" w14:textId="77777777" w:rsidR="008D6C1C" w:rsidRPr="007F47C8" w:rsidRDefault="008D6C1C" w:rsidP="005A2EB0">
      <w:pPr>
        <w:tabs>
          <w:tab w:val="left" w:pos="3075"/>
        </w:tabs>
        <w:spacing w:beforeLines="40" w:before="96" w:afterLines="20" w:after="48"/>
      </w:pPr>
    </w:p>
    <w:p w14:paraId="48C19F7C" w14:textId="526E9205" w:rsidR="00AB2DF6" w:rsidRPr="00D563DA" w:rsidRDefault="005A2EB0" w:rsidP="00D563DA">
      <w:pPr>
        <w:tabs>
          <w:tab w:val="left" w:pos="3075"/>
        </w:tabs>
        <w:spacing w:beforeLines="40" w:before="96" w:afterLines="20" w:after="48"/>
        <w:rPr>
          <w:b/>
          <w:u w:val="single"/>
        </w:rPr>
      </w:pPr>
      <w:r w:rsidRPr="00D563DA">
        <w:rPr>
          <w:b/>
          <w:bCs/>
          <w:u w:val="single"/>
        </w:rPr>
        <w:t xml:space="preserve">Indicaciones </w:t>
      </w:r>
    </w:p>
    <w:p w14:paraId="514C0F1C" w14:textId="77777777" w:rsidR="00174383" w:rsidRDefault="00174383" w:rsidP="00174383">
      <w:pPr>
        <w:pStyle w:val="Prrafodelista"/>
        <w:numPr>
          <w:ilvl w:val="0"/>
          <w:numId w:val="1"/>
        </w:numPr>
        <w:tabs>
          <w:tab w:val="left" w:pos="1305"/>
        </w:tabs>
      </w:pPr>
      <w:r>
        <w:t>Reúnase en grupos de 3 personas: Colabore con sus compañeros para discutir y desarrollar el diseño del contador.</w:t>
      </w:r>
    </w:p>
    <w:p w14:paraId="6DEC77E4" w14:textId="77777777" w:rsidR="00174383" w:rsidRDefault="00174383" w:rsidP="00174383">
      <w:pPr>
        <w:pStyle w:val="Prrafodelista"/>
        <w:numPr>
          <w:ilvl w:val="0"/>
          <w:numId w:val="1"/>
        </w:numPr>
        <w:tabs>
          <w:tab w:val="left" w:pos="1305"/>
        </w:tabs>
      </w:pPr>
      <w:r>
        <w:lastRenderedPageBreak/>
        <w:t>Repase el Ejemplo de Clase: Antes de comenzar, asegúrese de revisar el ejemplo de contador binario discutido en clase para entender los conceptos clave.</w:t>
      </w:r>
    </w:p>
    <w:p w14:paraId="23C0540D" w14:textId="77777777" w:rsidR="00174383" w:rsidRDefault="00174383" w:rsidP="00174383">
      <w:pPr>
        <w:pStyle w:val="Prrafodelista"/>
        <w:numPr>
          <w:ilvl w:val="0"/>
          <w:numId w:val="1"/>
        </w:numPr>
        <w:tabs>
          <w:tab w:val="left" w:pos="1305"/>
        </w:tabs>
      </w:pPr>
      <w:r>
        <w:t>Lea y Analice el Ejercicio: Estudie cuidadosamente la descripción del ejercicio para comprender todos los requisitos.</w:t>
      </w:r>
    </w:p>
    <w:p w14:paraId="246531B1" w14:textId="77777777" w:rsidR="00174383" w:rsidRDefault="00174383" w:rsidP="00174383">
      <w:pPr>
        <w:pStyle w:val="Prrafodelista"/>
        <w:numPr>
          <w:ilvl w:val="0"/>
          <w:numId w:val="1"/>
        </w:numPr>
        <w:tabs>
          <w:tab w:val="left" w:pos="1305"/>
        </w:tabs>
      </w:pPr>
      <w:r>
        <w:t>Desarrolle una Solución Basada en el Ejemplo: Utilice el ejemplo de clase como guía para diseñar su propio contador Mod-10.</w:t>
      </w:r>
    </w:p>
    <w:p w14:paraId="47103A21" w14:textId="59302B44" w:rsidR="00AB2DF6" w:rsidRDefault="00174383" w:rsidP="00174383">
      <w:pPr>
        <w:pStyle w:val="Prrafodelista"/>
        <w:numPr>
          <w:ilvl w:val="0"/>
          <w:numId w:val="1"/>
        </w:numPr>
        <w:tabs>
          <w:tab w:val="left" w:pos="1305"/>
        </w:tabs>
      </w:pPr>
      <w:r>
        <w:t>Analice el Resultado: Una vez completado el diseño, discuta con su grupo si el contador funciona correctamente y si hay formas de optimizar el diseño.</w:t>
      </w:r>
    </w:p>
    <w:p w14:paraId="52A6DF8A" w14:textId="77777777" w:rsidR="003F2C6F" w:rsidRDefault="003F2C6F" w:rsidP="00AB2DF6">
      <w:pPr>
        <w:tabs>
          <w:tab w:val="left" w:pos="1305"/>
        </w:tabs>
      </w:pPr>
    </w:p>
    <w:p w14:paraId="3C6FD551" w14:textId="13BCEF4B" w:rsidR="00D563DA" w:rsidRDefault="0040755E" w:rsidP="00AB2DF6">
      <w:pPr>
        <w:tabs>
          <w:tab w:val="left" w:pos="1305"/>
        </w:tabs>
        <w:rPr>
          <w:b/>
          <w:bCs/>
          <w:u w:val="single"/>
        </w:rPr>
      </w:pPr>
      <w:r w:rsidRPr="0040755E">
        <w:rPr>
          <w:b/>
          <w:bCs/>
          <w:u w:val="single"/>
        </w:rPr>
        <w:t>Ejercicio</w:t>
      </w:r>
    </w:p>
    <w:p w14:paraId="713A47FA" w14:textId="7DF38E58" w:rsidR="00F22F4B" w:rsidRDefault="00F22F4B" w:rsidP="00F22F4B">
      <w:pPr>
        <w:tabs>
          <w:tab w:val="left" w:pos="1305"/>
        </w:tabs>
      </w:pPr>
      <w:r>
        <w:t xml:space="preserve">Diseñe un contador binario de tipo Mod-10 utilizando </w:t>
      </w:r>
      <w:proofErr w:type="spellStart"/>
      <w:r>
        <w:t>flip-flops</w:t>
      </w:r>
      <w:proofErr w:type="spellEnd"/>
      <w:r>
        <w:t xml:space="preserve"> tipo D. Este contador debe contar de 0 a 9 en binario y luego reiniciar a 0. Debe incluir los siguientes componentes en su diseño</w:t>
      </w:r>
      <w:r>
        <w:t>:</w:t>
      </w:r>
    </w:p>
    <w:p w14:paraId="63E8422C" w14:textId="77777777" w:rsidR="00F22F4B" w:rsidRDefault="00F22F4B" w:rsidP="00F22F4B">
      <w:pPr>
        <w:pStyle w:val="Prrafodelista"/>
        <w:numPr>
          <w:ilvl w:val="0"/>
          <w:numId w:val="1"/>
        </w:numPr>
        <w:tabs>
          <w:tab w:val="left" w:pos="1305"/>
        </w:tabs>
      </w:pPr>
      <w:r>
        <w:t>Diagrama de Estado: Describa todos los estados del contador desde 0 hasta 9 y el estado de reinicio a 0.</w:t>
      </w:r>
    </w:p>
    <w:p w14:paraId="603F71AB" w14:textId="77777777" w:rsidR="00F22F4B" w:rsidRDefault="00F22F4B" w:rsidP="00F22F4B">
      <w:pPr>
        <w:pStyle w:val="Prrafodelista"/>
        <w:numPr>
          <w:ilvl w:val="0"/>
          <w:numId w:val="1"/>
        </w:numPr>
        <w:tabs>
          <w:tab w:val="left" w:pos="1305"/>
        </w:tabs>
      </w:pPr>
      <w:r>
        <w:t xml:space="preserve">Tabla de Transición de Estados: Cree una tabla que muestre las transiciones de estado para cada pulso de reloj, indicando las entradas y salidas de los </w:t>
      </w:r>
      <w:proofErr w:type="spellStart"/>
      <w:r>
        <w:t>flip-flops</w:t>
      </w:r>
      <w:proofErr w:type="spellEnd"/>
      <w:r>
        <w:t>.</w:t>
      </w:r>
    </w:p>
    <w:p w14:paraId="7CF8853C" w14:textId="77777777" w:rsidR="00F22F4B" w:rsidRDefault="00F22F4B" w:rsidP="00F22F4B">
      <w:pPr>
        <w:pStyle w:val="Prrafodelista"/>
        <w:numPr>
          <w:ilvl w:val="0"/>
          <w:numId w:val="1"/>
        </w:numPr>
        <w:tabs>
          <w:tab w:val="left" w:pos="1305"/>
        </w:tabs>
      </w:pPr>
      <w:r>
        <w:t xml:space="preserve">Circuito Lógico: Dibuje el circuito lógico completo del contador, incluyendo los </w:t>
      </w:r>
      <w:proofErr w:type="spellStart"/>
      <w:r>
        <w:t>flip-flops</w:t>
      </w:r>
      <w:proofErr w:type="spellEnd"/>
      <w:r>
        <w:t xml:space="preserve"> tipo D y las compuertas lógicas necesarias para manejar las transiciones de estado.</w:t>
      </w:r>
    </w:p>
    <w:p w14:paraId="682F2E58" w14:textId="651C4003" w:rsidR="003F2C6F" w:rsidRDefault="00F22F4B" w:rsidP="00F22F4B">
      <w:pPr>
        <w:pStyle w:val="Prrafodelista"/>
        <w:numPr>
          <w:ilvl w:val="0"/>
          <w:numId w:val="1"/>
        </w:numPr>
        <w:tabs>
          <w:tab w:val="left" w:pos="1305"/>
        </w:tabs>
      </w:pPr>
      <w:r>
        <w:t xml:space="preserve">Simulación del Circuito: Proporcione una simulación del circuito utilizando un software de simulación de circuitos digitales, como </w:t>
      </w:r>
      <w:proofErr w:type="spellStart"/>
      <w:r>
        <w:t>Logisim</w:t>
      </w:r>
      <w:proofErr w:type="spellEnd"/>
      <w:r>
        <w:t xml:space="preserve"> o </w:t>
      </w:r>
      <w:proofErr w:type="spellStart"/>
      <w:r>
        <w:t>Multisim</w:t>
      </w:r>
      <w:proofErr w:type="spellEnd"/>
      <w:r>
        <w:t>. Muestre cómo el contador cuenta de 0 a 9 y luego reinicia.</w:t>
      </w:r>
    </w:p>
    <w:p w14:paraId="7ED83FEF" w14:textId="77777777" w:rsidR="00F22F4B" w:rsidRPr="003F2C6F" w:rsidRDefault="00F22F4B" w:rsidP="00F22F4B">
      <w:pPr>
        <w:tabs>
          <w:tab w:val="left" w:pos="1305"/>
        </w:tabs>
      </w:pPr>
    </w:p>
    <w:p w14:paraId="47B2BA72" w14:textId="3FFF45AD" w:rsidR="003F2C6F" w:rsidRDefault="003F2C6F" w:rsidP="00AB2DF6">
      <w:pPr>
        <w:tabs>
          <w:tab w:val="left" w:pos="1305"/>
        </w:tabs>
        <w:rPr>
          <w:b/>
          <w:bCs/>
          <w:u w:val="single"/>
        </w:rPr>
      </w:pPr>
      <w:r>
        <w:rPr>
          <w:b/>
          <w:bCs/>
          <w:u w:val="single"/>
        </w:rPr>
        <w:t>Criterios de evaluación</w:t>
      </w:r>
    </w:p>
    <w:p w14:paraId="6D6C0A9D" w14:textId="1DDDB9FD" w:rsidR="00B312A7" w:rsidRDefault="00B312A7" w:rsidP="00B312A7">
      <w:pPr>
        <w:pStyle w:val="Prrafodelista"/>
        <w:numPr>
          <w:ilvl w:val="0"/>
          <w:numId w:val="2"/>
        </w:numPr>
        <w:tabs>
          <w:tab w:val="left" w:pos="1305"/>
        </w:tabs>
      </w:pPr>
      <w:r>
        <w:t xml:space="preserve">Diagrama de Estado (20 </w:t>
      </w:r>
      <w:r>
        <w:t>%</w:t>
      </w:r>
      <w:r>
        <w:t>): Claridad y precisión en la descripción de los estados del contador.</w:t>
      </w:r>
    </w:p>
    <w:p w14:paraId="64E017ED" w14:textId="2C2469E1" w:rsidR="00B312A7" w:rsidRDefault="00B312A7" w:rsidP="00B312A7">
      <w:pPr>
        <w:pStyle w:val="Prrafodelista"/>
        <w:numPr>
          <w:ilvl w:val="0"/>
          <w:numId w:val="2"/>
        </w:numPr>
        <w:tabs>
          <w:tab w:val="left" w:pos="1305"/>
        </w:tabs>
      </w:pPr>
      <w:r>
        <w:lastRenderedPageBreak/>
        <w:t xml:space="preserve">Tabla de Transición de Estados (20 </w:t>
      </w:r>
      <w:r>
        <w:t>%</w:t>
      </w:r>
      <w:r>
        <w:t>): Exactitud y detalle en las transiciones de estado.</w:t>
      </w:r>
    </w:p>
    <w:p w14:paraId="0402D8B6" w14:textId="430E7BB3" w:rsidR="00B312A7" w:rsidRDefault="00B312A7" w:rsidP="00B312A7">
      <w:pPr>
        <w:pStyle w:val="Prrafodelista"/>
        <w:numPr>
          <w:ilvl w:val="0"/>
          <w:numId w:val="2"/>
        </w:numPr>
        <w:tabs>
          <w:tab w:val="left" w:pos="1305"/>
        </w:tabs>
      </w:pPr>
      <w:r>
        <w:t xml:space="preserve">Circuito Lógico (30 </w:t>
      </w:r>
      <w:r>
        <w:t>%</w:t>
      </w:r>
      <w:r>
        <w:t>): Completitud y corrección del circuito lógico diseñado.</w:t>
      </w:r>
    </w:p>
    <w:p w14:paraId="7C406A06" w14:textId="79051D0A" w:rsidR="00B312A7" w:rsidRDefault="00B312A7" w:rsidP="00B312A7">
      <w:pPr>
        <w:pStyle w:val="Prrafodelista"/>
        <w:numPr>
          <w:ilvl w:val="0"/>
          <w:numId w:val="2"/>
        </w:numPr>
        <w:tabs>
          <w:tab w:val="left" w:pos="1305"/>
        </w:tabs>
      </w:pPr>
      <w:r>
        <w:t xml:space="preserve">Simulación del Circuito (20 </w:t>
      </w:r>
      <w:r>
        <w:t>%</w:t>
      </w:r>
      <w:r>
        <w:t>): Correcta implementación y funcionamiento del contador en la simulación.</w:t>
      </w:r>
    </w:p>
    <w:p w14:paraId="7B0F87E1" w14:textId="055E83FE" w:rsidR="00174383" w:rsidRPr="00174383" w:rsidRDefault="00B312A7" w:rsidP="00B312A7">
      <w:pPr>
        <w:pStyle w:val="Prrafodelista"/>
        <w:numPr>
          <w:ilvl w:val="0"/>
          <w:numId w:val="2"/>
        </w:numPr>
        <w:tabs>
          <w:tab w:val="left" w:pos="1305"/>
        </w:tabs>
      </w:pPr>
      <w:r>
        <w:t xml:space="preserve">Análisis y Colaboración (10 </w:t>
      </w:r>
      <w:r>
        <w:t>%</w:t>
      </w:r>
      <w:r>
        <w:t xml:space="preserve">): </w:t>
      </w:r>
      <w:proofErr w:type="gramStart"/>
      <w:r>
        <w:t>Participación activa</w:t>
      </w:r>
      <w:proofErr w:type="gramEnd"/>
      <w:r>
        <w:t xml:space="preserve"> en el grupo y análisis crítico del resultado final.</w:t>
      </w:r>
    </w:p>
    <w:sectPr w:rsidR="00174383" w:rsidRPr="00174383" w:rsidSect="00477DAC">
      <w:headerReference w:type="default" r:id="rId19"/>
      <w:footerReference w:type="default" r:id="rId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251647" w14:textId="77777777" w:rsidR="000521FE" w:rsidRDefault="000521FE" w:rsidP="007F1B53">
      <w:pPr>
        <w:spacing w:before="0" w:after="0" w:line="240" w:lineRule="auto"/>
      </w:pPr>
      <w:r>
        <w:separator/>
      </w:r>
    </w:p>
  </w:endnote>
  <w:endnote w:type="continuationSeparator" w:id="0">
    <w:p w14:paraId="3DA5CFDB" w14:textId="77777777" w:rsidR="000521FE" w:rsidRDefault="000521F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35D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CAA3DC6" wp14:editId="3A10BBB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EFED6DE" wp14:editId="0185C5A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FED6DE"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448CC" w14:textId="77777777" w:rsidR="000521FE" w:rsidRDefault="000521FE" w:rsidP="007F1B53">
      <w:pPr>
        <w:spacing w:before="0" w:after="0" w:line="240" w:lineRule="auto"/>
      </w:pPr>
      <w:r>
        <w:separator/>
      </w:r>
    </w:p>
  </w:footnote>
  <w:footnote w:type="continuationSeparator" w:id="0">
    <w:p w14:paraId="7878BADB" w14:textId="77777777" w:rsidR="000521FE" w:rsidRDefault="000521F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D8AE0" w14:textId="77777777" w:rsidR="00477DAC" w:rsidRDefault="00477DAC">
    <w:pPr>
      <w:pStyle w:val="Encabezado"/>
    </w:pPr>
    <w:r>
      <w:rPr>
        <w:noProof/>
      </w:rPr>
      <w:drawing>
        <wp:anchor distT="0" distB="0" distL="114300" distR="114300" simplePos="0" relativeHeight="251667456" behindDoc="0" locked="0" layoutInCell="1" allowOverlap="1" wp14:anchorId="2AFDE434" wp14:editId="69285DFA">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D1EE5"/>
    <w:multiLevelType w:val="hybridMultilevel"/>
    <w:tmpl w:val="F6B2B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6565DC"/>
    <w:multiLevelType w:val="hybridMultilevel"/>
    <w:tmpl w:val="EEFAA0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46576174">
    <w:abstractNumId w:val="0"/>
  </w:num>
  <w:num w:numId="2" w16cid:durableId="770131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FE"/>
    <w:rsid w:val="000437FF"/>
    <w:rsid w:val="000446AD"/>
    <w:rsid w:val="000521FE"/>
    <w:rsid w:val="00066473"/>
    <w:rsid w:val="00066534"/>
    <w:rsid w:val="0008100E"/>
    <w:rsid w:val="0008165A"/>
    <w:rsid w:val="000905C9"/>
    <w:rsid w:val="000A5CAB"/>
    <w:rsid w:val="00122516"/>
    <w:rsid w:val="001726BE"/>
    <w:rsid w:val="00174383"/>
    <w:rsid w:val="001B0CAF"/>
    <w:rsid w:val="001B4292"/>
    <w:rsid w:val="001C720B"/>
    <w:rsid w:val="001D0B87"/>
    <w:rsid w:val="0020003D"/>
    <w:rsid w:val="002175E3"/>
    <w:rsid w:val="00232293"/>
    <w:rsid w:val="00252128"/>
    <w:rsid w:val="00262575"/>
    <w:rsid w:val="002B2A46"/>
    <w:rsid w:val="002E3A77"/>
    <w:rsid w:val="002F0A67"/>
    <w:rsid w:val="002F2172"/>
    <w:rsid w:val="002F7205"/>
    <w:rsid w:val="003102D9"/>
    <w:rsid w:val="00346434"/>
    <w:rsid w:val="003717C3"/>
    <w:rsid w:val="00372AE8"/>
    <w:rsid w:val="003E0D37"/>
    <w:rsid w:val="003F0A5C"/>
    <w:rsid w:val="003F2C6F"/>
    <w:rsid w:val="003F3A88"/>
    <w:rsid w:val="0040755E"/>
    <w:rsid w:val="00425485"/>
    <w:rsid w:val="00462BE7"/>
    <w:rsid w:val="00477DAC"/>
    <w:rsid w:val="00490543"/>
    <w:rsid w:val="004E43B7"/>
    <w:rsid w:val="004F36FE"/>
    <w:rsid w:val="00507CCA"/>
    <w:rsid w:val="00526FCA"/>
    <w:rsid w:val="0054053B"/>
    <w:rsid w:val="00547521"/>
    <w:rsid w:val="00551B98"/>
    <w:rsid w:val="00560C97"/>
    <w:rsid w:val="005849B0"/>
    <w:rsid w:val="005874FF"/>
    <w:rsid w:val="005A2EB0"/>
    <w:rsid w:val="005B0B82"/>
    <w:rsid w:val="005B7617"/>
    <w:rsid w:val="005E27A5"/>
    <w:rsid w:val="00622133"/>
    <w:rsid w:val="006233F8"/>
    <w:rsid w:val="00636C8A"/>
    <w:rsid w:val="00656D92"/>
    <w:rsid w:val="00680D3C"/>
    <w:rsid w:val="00686701"/>
    <w:rsid w:val="006A2741"/>
    <w:rsid w:val="006B3045"/>
    <w:rsid w:val="006B6105"/>
    <w:rsid w:val="006C1A12"/>
    <w:rsid w:val="006D6D7A"/>
    <w:rsid w:val="006E6B04"/>
    <w:rsid w:val="0070223C"/>
    <w:rsid w:val="007671D2"/>
    <w:rsid w:val="00772E40"/>
    <w:rsid w:val="007A125E"/>
    <w:rsid w:val="007A22FF"/>
    <w:rsid w:val="007B5A76"/>
    <w:rsid w:val="007D7B98"/>
    <w:rsid w:val="007F1B53"/>
    <w:rsid w:val="007F47C8"/>
    <w:rsid w:val="008032D0"/>
    <w:rsid w:val="0081054E"/>
    <w:rsid w:val="00840CE1"/>
    <w:rsid w:val="00843820"/>
    <w:rsid w:val="00857A4F"/>
    <w:rsid w:val="00890DD2"/>
    <w:rsid w:val="00891D18"/>
    <w:rsid w:val="008B0A58"/>
    <w:rsid w:val="008D6C1C"/>
    <w:rsid w:val="008E30C4"/>
    <w:rsid w:val="008F7011"/>
    <w:rsid w:val="009578D1"/>
    <w:rsid w:val="00976C11"/>
    <w:rsid w:val="009C161D"/>
    <w:rsid w:val="009F4FF1"/>
    <w:rsid w:val="00A10176"/>
    <w:rsid w:val="00A21883"/>
    <w:rsid w:val="00A25AC2"/>
    <w:rsid w:val="00A837DB"/>
    <w:rsid w:val="00A9028B"/>
    <w:rsid w:val="00A97C72"/>
    <w:rsid w:val="00AA0C70"/>
    <w:rsid w:val="00AB2DF6"/>
    <w:rsid w:val="00AB407E"/>
    <w:rsid w:val="00AF08F9"/>
    <w:rsid w:val="00B00319"/>
    <w:rsid w:val="00B0609B"/>
    <w:rsid w:val="00B312A7"/>
    <w:rsid w:val="00B47A03"/>
    <w:rsid w:val="00B50AA3"/>
    <w:rsid w:val="00BC01BC"/>
    <w:rsid w:val="00C017F3"/>
    <w:rsid w:val="00C13D6C"/>
    <w:rsid w:val="00C5750C"/>
    <w:rsid w:val="00CB1B16"/>
    <w:rsid w:val="00CF5E5D"/>
    <w:rsid w:val="00D407C8"/>
    <w:rsid w:val="00D47BE2"/>
    <w:rsid w:val="00D563DA"/>
    <w:rsid w:val="00D76B33"/>
    <w:rsid w:val="00DB45CE"/>
    <w:rsid w:val="00DC7E53"/>
    <w:rsid w:val="00DE5F24"/>
    <w:rsid w:val="00E14E89"/>
    <w:rsid w:val="00E42177"/>
    <w:rsid w:val="00E51DB2"/>
    <w:rsid w:val="00E636DE"/>
    <w:rsid w:val="00EC298D"/>
    <w:rsid w:val="00EE1423"/>
    <w:rsid w:val="00EE1694"/>
    <w:rsid w:val="00F02BF4"/>
    <w:rsid w:val="00F22F4B"/>
    <w:rsid w:val="00F3756A"/>
    <w:rsid w:val="00F43320"/>
    <w:rsid w:val="00F52DFA"/>
    <w:rsid w:val="00FB27FC"/>
    <w:rsid w:val="00FB6208"/>
    <w:rsid w:val="00FD305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2B6CA1"/>
  <w15:chartTrackingRefBased/>
  <w15:docId w15:val="{74771753-BD74-4F5E-B553-9935D101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066473"/>
    <w:pPr>
      <w:ind w:left="720"/>
      <w:contextualSpacing/>
    </w:pPr>
  </w:style>
  <w:style w:type="table" w:styleId="Tablaconcuadrcula">
    <w:name w:val="Table Grid"/>
    <w:basedOn w:val="Tablanormal"/>
    <w:uiPriority w:val="39"/>
    <w:rsid w:val="00252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FD3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www.youtube.com/watch?v=3xy9WDgfqJg&amp;list=PLNLgG1kmO6WaDXInIDpezttHsBlFrtnO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41</TotalTime>
  <Pages>7</Pages>
  <Words>912</Words>
  <Characters>5018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24</cp:revision>
  <cp:lastPrinted>2024-06-18T17:06:00Z</cp:lastPrinted>
  <dcterms:created xsi:type="dcterms:W3CDTF">2024-03-13T21:15:00Z</dcterms:created>
  <dcterms:modified xsi:type="dcterms:W3CDTF">2024-06-18T17:07:00Z</dcterms:modified>
</cp:coreProperties>
</file>