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4235"/>
        <w:gridCol w:w="2569"/>
        <w:gridCol w:w="3929"/>
      </w:tblGrid>
      <w:tr w:rsidR="00AA46ED" w:rsidRPr="007B46B7" w14:paraId="1D67ECC0" w14:textId="77777777" w:rsidTr="00471EC7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7DE8D30F" w14:textId="48AF4B23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2569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929" w:type="dxa"/>
          </w:tcPr>
          <w:p w14:paraId="61AF4E9E" w14:textId="194C4D5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Sistemas Electrónicos</w:t>
            </w:r>
          </w:p>
        </w:tc>
      </w:tr>
      <w:tr w:rsidR="00AA46ED" w:rsidRPr="007B46B7" w14:paraId="4422AC43" w14:textId="77777777" w:rsidTr="00471EC7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0729EA24" w14:textId="422A316A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69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929" w:type="dxa"/>
          </w:tcPr>
          <w:p w14:paraId="46519DE1" w14:textId="700A318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ISI-II-MAT</w:t>
            </w:r>
          </w:p>
        </w:tc>
      </w:tr>
      <w:tr w:rsidR="003C0FAB" w:rsidRPr="007B46B7" w14:paraId="3F7F3A27" w14:textId="77777777" w:rsidTr="00471EC7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69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929" w:type="dxa"/>
            <w:vMerge w:val="restart"/>
          </w:tcPr>
          <w:p w14:paraId="458CA413" w14:textId="12DBC0C4" w:rsidR="003C0FAB" w:rsidRPr="007B46B7" w:rsidRDefault="00DB56FA">
            <w:pPr>
              <w:rPr>
                <w:rFonts w:ascii="Tahoma" w:hAnsi="Tahoma" w:cs="Tahoma"/>
                <w:sz w:val="20"/>
                <w:szCs w:val="20"/>
              </w:rPr>
            </w:pPr>
            <w:r w:rsidRPr="00DB56FA">
              <w:rPr>
                <w:rFonts w:ascii="Tahoma" w:hAnsi="Tahoma" w:cs="Tahoma"/>
                <w:sz w:val="20"/>
                <w:szCs w:val="20"/>
              </w:rPr>
              <w:t>Analizar los circuitos secuenciales asíncronos conociendo sus principales características</w:t>
            </w:r>
          </w:p>
        </w:tc>
      </w:tr>
      <w:tr w:rsidR="003C0FAB" w:rsidRPr="007B46B7" w14:paraId="6E2C129E" w14:textId="77777777" w:rsidTr="00471EC7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4789E06C" w14:textId="6D4F1B25" w:rsidR="003C0FAB" w:rsidRPr="007B46B7" w:rsidRDefault="000B4B8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  <w:r w:rsidR="00DB56FA"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2569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471EC7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69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471EC7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253957A6" w14:textId="1A8BD7C4" w:rsidR="003C0FAB" w:rsidRPr="007B46B7" w:rsidRDefault="00C9423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viernes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0B4B89">
              <w:rPr>
                <w:rFonts w:ascii="Tahoma" w:hAnsi="Tahoma" w:cs="Tahoma"/>
                <w:sz w:val="20"/>
                <w:szCs w:val="20"/>
              </w:rPr>
              <w:t>2</w:t>
            </w:r>
            <w:r w:rsidR="00176770">
              <w:rPr>
                <w:rFonts w:ascii="Tahoma" w:hAnsi="Tahoma" w:cs="Tahoma"/>
                <w:sz w:val="20"/>
                <w:szCs w:val="20"/>
              </w:rPr>
              <w:t>8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9F7F38">
              <w:rPr>
                <w:rFonts w:ascii="Tahoma" w:hAnsi="Tahoma" w:cs="Tahoma"/>
                <w:sz w:val="20"/>
                <w:szCs w:val="20"/>
              </w:rPr>
              <w:t>abril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2023</w:t>
            </w:r>
          </w:p>
        </w:tc>
        <w:tc>
          <w:tcPr>
            <w:tcW w:w="2569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CB0358A" w14:textId="6DCF1412" w:rsidR="00A27483" w:rsidRDefault="00A27483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 w:val="restart"/>
            <w:vAlign w:val="center"/>
          </w:tcPr>
          <w:p w14:paraId="5F02A7A1" w14:textId="137EEB1C" w:rsidR="00FD574F" w:rsidRDefault="00FD574F" w:rsidP="008B7AE3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E29F87D" w14:textId="77777777" w:rsidR="00FD574F" w:rsidRDefault="00FD574F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3E5A3AF" w14:textId="46A334B6" w:rsidR="00894B95" w:rsidRDefault="00894B95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1BC51C09" w14:textId="5017952E" w:rsidR="00FD574F" w:rsidRDefault="009F32E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Laptop, proyector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0965DA3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B0B6D6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0708D70" w14:textId="7A7558CD" w:rsidR="00FD574F" w:rsidRDefault="00622D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Documentación de la clase</w:t>
            </w:r>
            <w:r w:rsidR="00A22025">
              <w:rPr>
                <w:sz w:val="18"/>
                <w:szCs w:val="18"/>
              </w:rPr>
              <w:t xml:space="preserve"> enviada previamente a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471E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8647458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337120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2BA359C" w14:textId="140A9E3E" w:rsidR="00FD574F" w:rsidRDefault="000E25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Lectura sugerida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8E5B92" w14:textId="77777777" w:rsidR="006471CF" w:rsidRDefault="006471CF" w:rsidP="00346567">
      <w:r>
        <w:separator/>
      </w:r>
    </w:p>
  </w:endnote>
  <w:endnote w:type="continuationSeparator" w:id="0">
    <w:p w14:paraId="72435D9C" w14:textId="77777777" w:rsidR="006471CF" w:rsidRDefault="006471CF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BB9F55" w14:textId="77777777" w:rsidR="006471CF" w:rsidRDefault="006471CF" w:rsidP="00346567">
      <w:r>
        <w:separator/>
      </w:r>
    </w:p>
  </w:footnote>
  <w:footnote w:type="continuationSeparator" w:id="0">
    <w:p w14:paraId="7D9ECE34" w14:textId="77777777" w:rsidR="006471CF" w:rsidRDefault="006471CF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B4B89"/>
    <w:rsid w:val="000E2527"/>
    <w:rsid w:val="000F7243"/>
    <w:rsid w:val="0012329E"/>
    <w:rsid w:val="00176770"/>
    <w:rsid w:val="001A36C3"/>
    <w:rsid w:val="001C2A56"/>
    <w:rsid w:val="001F50AF"/>
    <w:rsid w:val="002672A0"/>
    <w:rsid w:val="00346567"/>
    <w:rsid w:val="00393D3D"/>
    <w:rsid w:val="003C0FAB"/>
    <w:rsid w:val="00403341"/>
    <w:rsid w:val="00411302"/>
    <w:rsid w:val="00471EC7"/>
    <w:rsid w:val="00473B94"/>
    <w:rsid w:val="004821A2"/>
    <w:rsid w:val="0049184F"/>
    <w:rsid w:val="005757CD"/>
    <w:rsid w:val="005E51C5"/>
    <w:rsid w:val="00622D2B"/>
    <w:rsid w:val="00636F96"/>
    <w:rsid w:val="00637A59"/>
    <w:rsid w:val="006471CF"/>
    <w:rsid w:val="00691BCA"/>
    <w:rsid w:val="006B4456"/>
    <w:rsid w:val="006E30F5"/>
    <w:rsid w:val="007003FC"/>
    <w:rsid w:val="007935CC"/>
    <w:rsid w:val="007B46B7"/>
    <w:rsid w:val="007F399D"/>
    <w:rsid w:val="00894B95"/>
    <w:rsid w:val="008A2DDD"/>
    <w:rsid w:val="008B7AE3"/>
    <w:rsid w:val="009141BA"/>
    <w:rsid w:val="009B000B"/>
    <w:rsid w:val="009B370F"/>
    <w:rsid w:val="009D6C53"/>
    <w:rsid w:val="009F32E7"/>
    <w:rsid w:val="009F7F38"/>
    <w:rsid w:val="00A22025"/>
    <w:rsid w:val="00A27483"/>
    <w:rsid w:val="00A316F0"/>
    <w:rsid w:val="00AA46ED"/>
    <w:rsid w:val="00B10D1A"/>
    <w:rsid w:val="00B3683B"/>
    <w:rsid w:val="00B5715E"/>
    <w:rsid w:val="00B81392"/>
    <w:rsid w:val="00C807E2"/>
    <w:rsid w:val="00C9423E"/>
    <w:rsid w:val="00CB6853"/>
    <w:rsid w:val="00DB56FA"/>
    <w:rsid w:val="00E10464"/>
    <w:rsid w:val="00E5146C"/>
    <w:rsid w:val="00E568EB"/>
    <w:rsid w:val="00EB6384"/>
    <w:rsid w:val="00ED3F29"/>
    <w:rsid w:val="00F604CC"/>
    <w:rsid w:val="00F736E6"/>
    <w:rsid w:val="00F77DA6"/>
    <w:rsid w:val="00FD574F"/>
    <w:rsid w:val="00FE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29</TotalTime>
  <Pages>1</Pages>
  <Words>133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27</cp:revision>
  <dcterms:created xsi:type="dcterms:W3CDTF">2023-03-06T01:56:00Z</dcterms:created>
  <dcterms:modified xsi:type="dcterms:W3CDTF">2023-03-20T04:10:00Z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