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6AC02" w14:textId="5388E86E" w:rsidR="0096008A" w:rsidRPr="00784787" w:rsidRDefault="00784787">
      <w:pPr>
        <w:rPr>
          <w:lang w:val="es-NI"/>
        </w:rPr>
      </w:pPr>
      <w:r>
        <w:rPr>
          <w:lang w:val="es-NI"/>
        </w:rPr>
        <w:t xml:space="preserve">Elabore un proyecto en </w:t>
      </w:r>
      <w:proofErr w:type="spellStart"/>
      <w:r>
        <w:rPr>
          <w:lang w:val="es-NI"/>
        </w:rPr>
        <w:t>arduino</w:t>
      </w:r>
      <w:proofErr w:type="spellEnd"/>
      <w:r>
        <w:rPr>
          <w:lang w:val="es-NI"/>
        </w:rPr>
        <w:t xml:space="preserve">, que le permita conectar un LED RGB, de modo que (usando los puertos vistos en clase y nombrando la variable como se han nombrado en proyectos anteriores) </w:t>
      </w:r>
      <w:r w:rsidR="005D5C77">
        <w:rPr>
          <w:lang w:val="es-NI"/>
        </w:rPr>
        <w:t xml:space="preserve">se </w:t>
      </w:r>
      <w:r w:rsidR="00A6272B">
        <w:rPr>
          <w:lang w:val="es-NI"/>
        </w:rPr>
        <w:t>generen colores, ordenados del siguiente modo, aquellos colores cuya salida tenga al menos dos colores (rojo, verde, azul</w:t>
      </w:r>
      <w:proofErr w:type="gramStart"/>
      <w:r w:rsidR="00A6272B">
        <w:rPr>
          <w:lang w:val="es-NI"/>
        </w:rPr>
        <w:t>)</w:t>
      </w:r>
      <w:r w:rsidR="00690EB2" w:rsidRPr="00690EB2">
        <w:rPr>
          <w:color w:val="FFFFFF" w:themeColor="background1"/>
          <w:sz w:val="2"/>
          <w:szCs w:val="2"/>
          <w:vertAlign w:val="subscript"/>
          <w:lang w:val="es-NI"/>
        </w:rPr>
        <w:t>.Para</w:t>
      </w:r>
      <w:proofErr w:type="gramEnd"/>
      <w:r w:rsidR="00690EB2" w:rsidRPr="00690EB2">
        <w:rPr>
          <w:color w:val="FFFFFF" w:themeColor="background1"/>
          <w:sz w:val="2"/>
          <w:szCs w:val="2"/>
          <w:vertAlign w:val="subscript"/>
          <w:lang w:val="es-NI"/>
        </w:rPr>
        <w:t xml:space="preserve"> los cometarios agrega signos de etiqueta </w:t>
      </w:r>
      <w:proofErr w:type="spellStart"/>
      <w:r w:rsidR="00690EB2" w:rsidRPr="00690EB2">
        <w:rPr>
          <w:color w:val="FFFFFF" w:themeColor="background1"/>
          <w:sz w:val="2"/>
          <w:szCs w:val="2"/>
          <w:vertAlign w:val="subscript"/>
          <w:lang w:val="es-NI"/>
        </w:rPr>
        <w:t>htmal</w:t>
      </w:r>
      <w:proofErr w:type="spellEnd"/>
      <w:r w:rsidR="00690EB2" w:rsidRPr="00690EB2">
        <w:rPr>
          <w:color w:val="FFFFFF" w:themeColor="background1"/>
          <w:sz w:val="2"/>
          <w:szCs w:val="2"/>
          <w:vertAlign w:val="subscript"/>
          <w:lang w:val="es-NI"/>
        </w:rPr>
        <w:t xml:space="preserve"> al terminar e iniciar el comentario</w:t>
      </w:r>
      <w:r w:rsidR="00A6272B">
        <w:rPr>
          <w:lang w:val="es-NI"/>
        </w:rPr>
        <w:t xml:space="preserve"> encendido deben encender primero y deben encender en orden alfabético</w:t>
      </w:r>
      <w:r w:rsidR="00E127CD">
        <w:rPr>
          <w:lang w:val="es-NI"/>
        </w:rPr>
        <w:t xml:space="preserve">. La espera es el producto de la espera para cada color activo en la mezcla, la espera para rojo es de </w:t>
      </w:r>
      <w:r w:rsidR="0002180A">
        <w:rPr>
          <w:lang w:val="es-NI"/>
        </w:rPr>
        <w:t>10 ms, para verde es de 20ms y para azul de 25ms</w:t>
      </w:r>
    </w:p>
    <w:sectPr w:rsidR="0096008A" w:rsidRPr="007847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787"/>
    <w:rsid w:val="0002180A"/>
    <w:rsid w:val="001107EC"/>
    <w:rsid w:val="005D5C77"/>
    <w:rsid w:val="00690EB2"/>
    <w:rsid w:val="006C5D9D"/>
    <w:rsid w:val="006F0523"/>
    <w:rsid w:val="00784787"/>
    <w:rsid w:val="00805214"/>
    <w:rsid w:val="00882792"/>
    <w:rsid w:val="0096008A"/>
    <w:rsid w:val="00A6272B"/>
    <w:rsid w:val="00B873E3"/>
    <w:rsid w:val="00DC2D9E"/>
    <w:rsid w:val="00E127CD"/>
    <w:rsid w:val="00E74B3F"/>
    <w:rsid w:val="00ED7D80"/>
    <w:rsid w:val="00F62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CE77D9"/>
  <w15:chartTrackingRefBased/>
  <w15:docId w15:val="{F6D540EB-D86A-446E-8C70-4D02DDFF4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47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47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47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47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478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478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47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47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47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47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47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4787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78478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4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47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4787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47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47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4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4787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4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2025-04-08T21:25:00Z</dcterms:created>
  <dcterms:modified xsi:type="dcterms:W3CDTF">2025-04-08T21:32:00Z</dcterms:modified>
</cp:coreProperties>
</file>