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BF23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150579" w14:paraId="60A0EF3E" w14:textId="77777777" w:rsidTr="009B4063">
        <w:tc>
          <w:tcPr>
            <w:tcW w:w="2263" w:type="dxa"/>
          </w:tcPr>
          <w:p w14:paraId="61D92F2E" w14:textId="77777777" w:rsidR="00AA46ED" w:rsidRPr="00150579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50579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63F3DECF" w14:textId="5CED68D4" w:rsidR="00AA46ED" w:rsidRPr="00150579" w:rsidRDefault="00712581">
            <w:pPr>
              <w:rPr>
                <w:rFonts w:ascii="Tahoma" w:hAnsi="Tahoma" w:cs="Tahoma"/>
                <w:sz w:val="20"/>
                <w:szCs w:val="20"/>
              </w:rPr>
            </w:pPr>
            <w:r w:rsidRPr="00150579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1DB7A902" w14:textId="77777777" w:rsidR="00AA46ED" w:rsidRPr="00150579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50579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29DB643B" w14:textId="5AD15EFE" w:rsidR="00AA46ED" w:rsidRPr="00150579" w:rsidRDefault="00C35D3A">
            <w:pPr>
              <w:rPr>
                <w:rFonts w:ascii="Tahoma" w:hAnsi="Tahoma" w:cs="Tahoma"/>
                <w:sz w:val="20"/>
                <w:szCs w:val="20"/>
              </w:rPr>
            </w:pPr>
            <w:r w:rsidRPr="00150579">
              <w:rPr>
                <w:rFonts w:ascii="Tahoma" w:hAnsi="Tahoma" w:cs="Tahoma"/>
                <w:sz w:val="20"/>
                <w:szCs w:val="20"/>
              </w:rPr>
              <w:t>Desarrollo de Aplicaciones I</w:t>
            </w:r>
          </w:p>
        </w:tc>
      </w:tr>
      <w:tr w:rsidR="00AA46ED" w:rsidRPr="00150579" w14:paraId="48706851" w14:textId="77777777" w:rsidTr="009B4063">
        <w:tc>
          <w:tcPr>
            <w:tcW w:w="2263" w:type="dxa"/>
          </w:tcPr>
          <w:p w14:paraId="19070620" w14:textId="77777777" w:rsidR="00AA46ED" w:rsidRPr="00150579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50579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3D82C2FB" w14:textId="1817A22F" w:rsidR="00AA46ED" w:rsidRPr="00150579" w:rsidRDefault="00712581">
            <w:pPr>
              <w:rPr>
                <w:rFonts w:ascii="Tahoma" w:hAnsi="Tahoma" w:cs="Tahoma"/>
                <w:sz w:val="20"/>
                <w:szCs w:val="20"/>
              </w:rPr>
            </w:pPr>
            <w:r w:rsidRPr="00150579">
              <w:rPr>
                <w:rFonts w:ascii="Tahoma" w:hAnsi="Tahoma" w:cs="Tahoma"/>
                <w:sz w:val="20"/>
                <w:szCs w:val="20"/>
              </w:rPr>
              <w:t>Ingenier</w:t>
            </w:r>
            <w:r w:rsidR="00AF2C77" w:rsidRPr="00150579">
              <w:rPr>
                <w:rFonts w:ascii="Tahoma" w:hAnsi="Tahoma" w:cs="Tahoma"/>
                <w:sz w:val="20"/>
                <w:szCs w:val="20"/>
              </w:rPr>
              <w:t>ía en Sistemas de Información</w:t>
            </w:r>
          </w:p>
        </w:tc>
        <w:tc>
          <w:tcPr>
            <w:tcW w:w="3249" w:type="dxa"/>
          </w:tcPr>
          <w:p w14:paraId="5C7EEA5A" w14:textId="77777777" w:rsidR="00AA46ED" w:rsidRPr="00150579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50579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BF1705D" w14:textId="13FA0B60" w:rsidR="00AA46ED" w:rsidRPr="00150579" w:rsidRDefault="00DC0CDF">
            <w:pPr>
              <w:rPr>
                <w:rFonts w:ascii="Tahoma" w:hAnsi="Tahoma" w:cs="Tahoma"/>
                <w:sz w:val="20"/>
                <w:szCs w:val="20"/>
              </w:rPr>
            </w:pPr>
            <w:r w:rsidRPr="00150579">
              <w:rPr>
                <w:rFonts w:ascii="Tahoma" w:hAnsi="Tahoma" w:cs="Tahoma"/>
                <w:sz w:val="20"/>
                <w:szCs w:val="20"/>
              </w:rPr>
              <w:t>ISI</w:t>
            </w:r>
            <w:r w:rsidR="00861CF5" w:rsidRPr="00150579">
              <w:rPr>
                <w:rFonts w:ascii="Tahoma" w:hAnsi="Tahoma" w:cs="Tahoma"/>
                <w:sz w:val="20"/>
                <w:szCs w:val="20"/>
              </w:rPr>
              <w:t>-II-SAB</w:t>
            </w:r>
          </w:p>
        </w:tc>
      </w:tr>
      <w:tr w:rsidR="003C0FAB" w:rsidRPr="00150579" w14:paraId="7D47AEBD" w14:textId="77777777" w:rsidTr="009B4063">
        <w:trPr>
          <w:trHeight w:val="143"/>
        </w:trPr>
        <w:tc>
          <w:tcPr>
            <w:tcW w:w="2263" w:type="dxa"/>
          </w:tcPr>
          <w:p w14:paraId="1B5EBEAC" w14:textId="77777777" w:rsidR="003C0FAB" w:rsidRPr="00150579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50579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1CC59EC2" w14:textId="77777777" w:rsidR="003C0FAB" w:rsidRPr="00150579" w:rsidRDefault="00BE1078">
            <w:pPr>
              <w:rPr>
                <w:rFonts w:ascii="Tahoma" w:hAnsi="Tahoma" w:cs="Tahoma"/>
                <w:sz w:val="20"/>
                <w:szCs w:val="20"/>
              </w:rPr>
            </w:pPr>
            <w:r w:rsidRPr="00150579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64683CE2" w14:textId="77777777" w:rsidR="003C0FAB" w:rsidRPr="00150579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50579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150579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 w:rsidRPr="00150579"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150579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 w:rsidRPr="00150579"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0DF4A417" w14:textId="6C1E8F2F" w:rsidR="003C0FAB" w:rsidRPr="00150579" w:rsidRDefault="00D61535">
            <w:pPr>
              <w:rPr>
                <w:rFonts w:ascii="Tahoma" w:hAnsi="Tahoma" w:cs="Tahoma"/>
                <w:sz w:val="20"/>
                <w:szCs w:val="20"/>
              </w:rPr>
            </w:pPr>
            <w:r w:rsidRPr="00150579"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3C0FAB" w:rsidRPr="00150579" w14:paraId="147B5D74" w14:textId="77777777" w:rsidTr="009B4063">
        <w:trPr>
          <w:trHeight w:val="143"/>
        </w:trPr>
        <w:tc>
          <w:tcPr>
            <w:tcW w:w="2263" w:type="dxa"/>
          </w:tcPr>
          <w:p w14:paraId="42078531" w14:textId="77777777" w:rsidR="003C0FAB" w:rsidRPr="00150579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50579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 w:rsidRPr="00150579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150579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358D7E72" w14:textId="1B2409CF" w:rsidR="003C0FAB" w:rsidRPr="00B76E3D" w:rsidRDefault="00C725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Sábado, 03 de </w:t>
            </w:r>
            <w:r w:rsidR="0062033B">
              <w:rPr>
                <w:rFonts w:ascii="Tahoma" w:hAnsi="Tahoma" w:cs="Tahoma"/>
                <w:sz w:val="20"/>
                <w:szCs w:val="20"/>
              </w:rPr>
              <w:t>febrero de 202</w:t>
            </w:r>
            <w:r w:rsidR="00262A6F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3249" w:type="dxa"/>
          </w:tcPr>
          <w:p w14:paraId="1038A67F" w14:textId="77777777" w:rsidR="003C0FAB" w:rsidRPr="00150579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50579">
              <w:rPr>
                <w:rFonts w:ascii="Tahoma" w:hAnsi="Tahoma" w:cs="Tahoma"/>
                <w:b/>
                <w:bCs/>
                <w:sz w:val="20"/>
                <w:szCs w:val="20"/>
              </w:rPr>
              <w:t>Fecha Fin:</w:t>
            </w:r>
          </w:p>
        </w:tc>
        <w:tc>
          <w:tcPr>
            <w:tcW w:w="3249" w:type="dxa"/>
          </w:tcPr>
          <w:p w14:paraId="685809C3" w14:textId="0DA16A0F" w:rsidR="003C0FAB" w:rsidRPr="00150579" w:rsidRDefault="0062033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Sábado, 13</w:t>
            </w:r>
            <w:r w:rsidR="00262A6F">
              <w:rPr>
                <w:rFonts w:ascii="Tahoma" w:hAnsi="Tahoma" w:cs="Tahoma"/>
                <w:sz w:val="20"/>
                <w:szCs w:val="20"/>
              </w:rPr>
              <w:t xml:space="preserve"> de abril de 2024</w:t>
            </w:r>
          </w:p>
        </w:tc>
      </w:tr>
    </w:tbl>
    <w:p w14:paraId="5BBCD5EC" w14:textId="77777777" w:rsidR="009D6C53" w:rsidRDefault="009D6C53">
      <w:pPr>
        <w:rPr>
          <w:sz w:val="18"/>
          <w:szCs w:val="18"/>
        </w:rPr>
      </w:pPr>
    </w:p>
    <w:p w14:paraId="7667B412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2911"/>
        <w:gridCol w:w="2833"/>
        <w:gridCol w:w="2637"/>
        <w:gridCol w:w="1693"/>
        <w:gridCol w:w="1300"/>
      </w:tblGrid>
      <w:tr w:rsidR="00486909" w:rsidRPr="009531AB" w14:paraId="2F2AA20B" w14:textId="77777777" w:rsidTr="00450F29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0374019E" w14:textId="77777777" w:rsidR="009B000B" w:rsidRPr="009531AB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9531AB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911" w:type="dxa"/>
            <w:shd w:val="clear" w:color="auto" w:fill="143AB4"/>
            <w:vAlign w:val="center"/>
          </w:tcPr>
          <w:p w14:paraId="146EAD3E" w14:textId="77777777" w:rsidR="009B000B" w:rsidRPr="009531AB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9531AB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833" w:type="dxa"/>
            <w:shd w:val="clear" w:color="auto" w:fill="143AB4"/>
            <w:vAlign w:val="center"/>
          </w:tcPr>
          <w:p w14:paraId="74F8E8C1" w14:textId="77777777" w:rsidR="009B000B" w:rsidRPr="009531AB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9531AB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 w:rsidRPr="009531AB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637" w:type="dxa"/>
            <w:shd w:val="clear" w:color="auto" w:fill="143AB4"/>
            <w:vAlign w:val="center"/>
          </w:tcPr>
          <w:p w14:paraId="0C062E06" w14:textId="77777777" w:rsidR="009B000B" w:rsidRPr="009531AB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9531AB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 w:rsidRPr="009531AB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64206409" w14:textId="77777777" w:rsidR="009B000B" w:rsidRPr="009531AB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9531AB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9AA8E87" w14:textId="77777777" w:rsidR="009B000B" w:rsidRPr="009531AB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9531AB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486909" w:rsidRPr="009531AB" w14:paraId="6F81ABA8" w14:textId="77777777" w:rsidTr="00450F29">
        <w:trPr>
          <w:trHeight w:val="2000"/>
          <w:jc w:val="center"/>
        </w:trPr>
        <w:tc>
          <w:tcPr>
            <w:tcW w:w="1620" w:type="dxa"/>
            <w:vAlign w:val="center"/>
          </w:tcPr>
          <w:p w14:paraId="11974109" w14:textId="77777777" w:rsidR="00486909" w:rsidRPr="009531AB" w:rsidRDefault="005928A3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</w:t>
            </w:r>
          </w:p>
          <w:p w14:paraId="72A6C338" w14:textId="67FDFFD8" w:rsidR="005928A3" w:rsidRPr="009531AB" w:rsidRDefault="00266175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03 feb</w:t>
            </w:r>
          </w:p>
        </w:tc>
        <w:tc>
          <w:tcPr>
            <w:tcW w:w="2911" w:type="dxa"/>
            <w:vAlign w:val="center"/>
          </w:tcPr>
          <w:p w14:paraId="63BDB1D9" w14:textId="77777777" w:rsidR="00486909" w:rsidRPr="009531AB" w:rsidRDefault="000A3A7A" w:rsidP="002613B1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I Unidad: </w:t>
            </w:r>
            <w:bookmarkStart w:id="0" w:name="_Hlk127439808"/>
            <w:r w:rsidRPr="009531AB">
              <w:rPr>
                <w:rFonts w:ascii="Tahoma" w:hAnsi="Tahoma" w:cs="Tahoma"/>
                <w:sz w:val="16"/>
                <w:szCs w:val="16"/>
              </w:rPr>
              <w:t>Introducción a la Programación</w:t>
            </w:r>
            <w:bookmarkEnd w:id="0"/>
          </w:p>
          <w:p w14:paraId="727D4B2E" w14:textId="77777777" w:rsidR="00D679AA" w:rsidRPr="009531AB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bookmarkStart w:id="1" w:name="_Hlk127439881"/>
            <w:r w:rsidRPr="009531AB">
              <w:rPr>
                <w:rFonts w:ascii="Tahoma" w:hAnsi="Tahoma" w:cs="Tahoma"/>
                <w:sz w:val="16"/>
                <w:szCs w:val="16"/>
              </w:rPr>
              <w:t>1.1 Máquinas y programas</w:t>
            </w:r>
          </w:p>
          <w:p w14:paraId="4BBA26C3" w14:textId="77777777" w:rsidR="00D679AA" w:rsidRPr="009531AB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1.2Programación e ingeniería de software</w:t>
            </w:r>
          </w:p>
          <w:p w14:paraId="3F6DD4D7" w14:textId="77777777" w:rsidR="00D679AA" w:rsidRPr="009531AB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1.3Lenguajes de programación</w:t>
            </w:r>
          </w:p>
          <w:p w14:paraId="738B1950" w14:textId="77777777" w:rsidR="00D679AA" w:rsidRPr="009531AB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1.4Evolución de los lenguajes de programación</w:t>
            </w:r>
          </w:p>
          <w:p w14:paraId="3A5710C4" w14:textId="77777777" w:rsidR="00D679AA" w:rsidRPr="009531AB" w:rsidRDefault="00D679AA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1.4.1 Lenguaje de máquina</w:t>
            </w:r>
          </w:p>
          <w:p w14:paraId="392B0F0A" w14:textId="77777777" w:rsidR="00D679AA" w:rsidRPr="009531AB" w:rsidRDefault="00D679AA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1,4.2 Lenguaje de Bajo nivel</w:t>
            </w:r>
          </w:p>
          <w:p w14:paraId="43ECB252" w14:textId="77777777" w:rsidR="00D679AA" w:rsidRPr="009531AB" w:rsidRDefault="00D679AA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1.4.3 Lenguaje de Alto nivel</w:t>
            </w:r>
          </w:p>
          <w:p w14:paraId="6A81DCC3" w14:textId="77777777" w:rsidR="00D679AA" w:rsidRPr="009531AB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1.5Compiladores e intérpretes</w:t>
            </w:r>
          </w:p>
          <w:p w14:paraId="12FF110A" w14:textId="77777777" w:rsidR="00D679AA" w:rsidRPr="009531AB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1.6Conceptos Básico de la programación</w:t>
            </w:r>
          </w:p>
          <w:p w14:paraId="5E3D6B32" w14:textId="77777777" w:rsidR="00D679AA" w:rsidRPr="009531AB" w:rsidRDefault="00D679AA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1.6.1 Tipos de Errores</w:t>
            </w:r>
          </w:p>
          <w:p w14:paraId="754650B3" w14:textId="77777777" w:rsidR="00D679AA" w:rsidRPr="009531AB" w:rsidRDefault="00D679AA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1.6.2 Verificación y Depuración</w:t>
            </w:r>
          </w:p>
          <w:p w14:paraId="2592E6AE" w14:textId="77777777" w:rsidR="00D679AA" w:rsidRPr="009531AB" w:rsidRDefault="00D679AA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1.6.3 Documentación y Mantenimiento 1.6.4 Programas</w:t>
            </w:r>
          </w:p>
          <w:p w14:paraId="0FA85A3C" w14:textId="77777777" w:rsidR="00D679AA" w:rsidRPr="009531AB" w:rsidRDefault="00D679AA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1.6.5 Partes de un Programa</w:t>
            </w:r>
          </w:p>
          <w:p w14:paraId="489A6C0A" w14:textId="77777777" w:rsidR="00D679AA" w:rsidRPr="009531AB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1.7Elementos de la programación imperativa</w:t>
            </w:r>
          </w:p>
          <w:p w14:paraId="672F96F8" w14:textId="77777777" w:rsidR="00D679AA" w:rsidRPr="009531AB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1.8Fases de Desarrollo de un Programa</w:t>
            </w:r>
          </w:p>
          <w:p w14:paraId="0001FD52" w14:textId="77777777" w:rsidR="000A3A7A" w:rsidRDefault="00D679AA" w:rsidP="00D679AA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1.9Fundamentos del entorno de desarrollo del lenguaje de programación</w:t>
            </w:r>
            <w:bookmarkEnd w:id="1"/>
          </w:p>
          <w:p w14:paraId="029C2A18" w14:textId="165CE0D3" w:rsidR="00715CEF" w:rsidRPr="009531AB" w:rsidRDefault="00715CEF" w:rsidP="00D679A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</w:t>
            </w:r>
            <w:r w:rsidR="00C42601">
              <w:rPr>
                <w:rFonts w:ascii="Tahoma" w:hAnsi="Tahoma" w:cs="Tahoma"/>
                <w:sz w:val="16"/>
                <w:szCs w:val="16"/>
              </w:rPr>
              <w:t xml:space="preserve"> #01: </w:t>
            </w:r>
            <w:r w:rsidR="00E534F3">
              <w:rPr>
                <w:rFonts w:ascii="Tahoma" w:hAnsi="Tahoma" w:cs="Tahoma"/>
                <w:sz w:val="16"/>
                <w:szCs w:val="16"/>
              </w:rPr>
              <w:t>Conversión de algoritmos simples a programas</w:t>
            </w:r>
          </w:p>
        </w:tc>
        <w:tc>
          <w:tcPr>
            <w:tcW w:w="2833" w:type="dxa"/>
            <w:vAlign w:val="center"/>
          </w:tcPr>
          <w:p w14:paraId="0F3D7D3B" w14:textId="77777777" w:rsidR="00E0048D" w:rsidRPr="009531AB" w:rsidRDefault="00E0048D" w:rsidP="00E0048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Conocer conceptos básicos sobre el uso y programación de los ordenadores.</w:t>
            </w:r>
          </w:p>
          <w:p w14:paraId="6D74265A" w14:textId="63B0C334" w:rsidR="00E0048D" w:rsidRPr="009531AB" w:rsidRDefault="00E0048D" w:rsidP="00E0048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Entender la evolución de los lenguajes de programación.</w:t>
            </w:r>
          </w:p>
          <w:p w14:paraId="1BF03E50" w14:textId="46790783" w:rsidR="00E0048D" w:rsidRPr="009531AB" w:rsidRDefault="00E0048D" w:rsidP="00E0048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Aplicar conocimientos en la metodología del diseño de software a los lenguajes de alto nivel tradicional.</w:t>
            </w:r>
          </w:p>
          <w:p w14:paraId="6A934107" w14:textId="2FBF62BF" w:rsidR="00E0048D" w:rsidRPr="009531AB" w:rsidRDefault="00E0048D" w:rsidP="00E0048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Comprender los conceptos básicos de la programación.</w:t>
            </w:r>
          </w:p>
          <w:p w14:paraId="2E328BB3" w14:textId="0722109A" w:rsidR="00E0048D" w:rsidRPr="009531AB" w:rsidRDefault="00E0048D" w:rsidP="00E0048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Manejar el entorno de desarrollo del lenguaje de programación utilizado.</w:t>
            </w:r>
          </w:p>
          <w:p w14:paraId="3C0779D1" w14:textId="746050FC" w:rsidR="00486909" w:rsidRPr="009531AB" w:rsidRDefault="00E0048D" w:rsidP="00E0048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Adquirir conciencia de la importancia de la programación como parte integral de su formación, desarrollo y crecimiento profesional.</w:t>
            </w:r>
          </w:p>
        </w:tc>
        <w:tc>
          <w:tcPr>
            <w:tcW w:w="2637" w:type="dxa"/>
            <w:vAlign w:val="center"/>
          </w:tcPr>
          <w:p w14:paraId="0A6C60BC" w14:textId="77777777" w:rsidR="00486909" w:rsidRPr="009531AB" w:rsidRDefault="002214B5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5D90905" w14:textId="77580462" w:rsidR="00422C89" w:rsidRPr="009531AB" w:rsidRDefault="00422C89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723BB0DF" w14:textId="14009A85" w:rsidR="00486909" w:rsidRPr="009531AB" w:rsidRDefault="005B7DD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="00E81A79" w:rsidRPr="009531AB">
              <w:rPr>
                <w:rFonts w:ascii="Tahoma" w:hAnsi="Tahoma" w:cs="Tahoma"/>
                <w:sz w:val="16"/>
                <w:szCs w:val="16"/>
              </w:rPr>
              <w:t>5 horas</w:t>
            </w:r>
          </w:p>
        </w:tc>
        <w:tc>
          <w:tcPr>
            <w:tcW w:w="1300" w:type="dxa"/>
            <w:vAlign w:val="center"/>
          </w:tcPr>
          <w:p w14:paraId="76FD53B8" w14:textId="068D82A9" w:rsidR="00486909" w:rsidRPr="009531AB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9531AB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486909" w:rsidRPr="009531AB" w14:paraId="7850169E" w14:textId="77777777" w:rsidTr="00450F29">
        <w:trPr>
          <w:trHeight w:val="2695"/>
          <w:jc w:val="center"/>
        </w:trPr>
        <w:tc>
          <w:tcPr>
            <w:tcW w:w="1620" w:type="dxa"/>
            <w:vAlign w:val="center"/>
          </w:tcPr>
          <w:p w14:paraId="073C3F20" w14:textId="77777777" w:rsidR="00486909" w:rsidRPr="009531AB" w:rsidRDefault="005928A3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lastRenderedPageBreak/>
              <w:t>2</w:t>
            </w:r>
          </w:p>
          <w:p w14:paraId="5CA348EF" w14:textId="2C3C4527" w:rsidR="00956286" w:rsidRPr="009531AB" w:rsidRDefault="003A39F7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3A39F7">
              <w:rPr>
                <w:rFonts w:ascii="Tahoma" w:hAnsi="Tahoma" w:cs="Tahoma"/>
                <w:sz w:val="16"/>
                <w:szCs w:val="16"/>
              </w:rPr>
              <w:t xml:space="preserve"> feb</w:t>
            </w:r>
          </w:p>
        </w:tc>
        <w:tc>
          <w:tcPr>
            <w:tcW w:w="2911" w:type="dxa"/>
            <w:vAlign w:val="center"/>
          </w:tcPr>
          <w:p w14:paraId="20613B08" w14:textId="77777777" w:rsidR="00486909" w:rsidRPr="009531AB" w:rsidRDefault="00B86758" w:rsidP="00305261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II Unidad: Elementos Básicos del Lenguaje de Programación</w:t>
            </w:r>
          </w:p>
          <w:p w14:paraId="2DC76DE6" w14:textId="77777777" w:rsidR="00B978CD" w:rsidRPr="009531AB" w:rsidRDefault="00B978CD" w:rsidP="00B978C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2. 1 Lenguaje de Programación</w:t>
            </w:r>
          </w:p>
          <w:p w14:paraId="56CFCE72" w14:textId="77777777" w:rsidR="00B978CD" w:rsidRPr="009531AB" w:rsidRDefault="00B978CD" w:rsidP="00961E64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2.1.1 Orígenes del Lenguaje de programación</w:t>
            </w:r>
          </w:p>
          <w:p w14:paraId="7D2FC699" w14:textId="77777777" w:rsidR="00B978CD" w:rsidRPr="009531AB" w:rsidRDefault="00B978CD" w:rsidP="00961E64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2.1.2 Características del Lenguaje</w:t>
            </w:r>
          </w:p>
          <w:p w14:paraId="235CC605" w14:textId="77777777" w:rsidR="00961E64" w:rsidRDefault="00B978CD" w:rsidP="00961E64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2.1.3 Estructura de un programa </w:t>
            </w:r>
          </w:p>
          <w:p w14:paraId="2CE2DDF5" w14:textId="3F5E6530" w:rsidR="00B978CD" w:rsidRPr="009531AB" w:rsidRDefault="00B978CD" w:rsidP="00961E64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2.1.4 Compilación y Depuración</w:t>
            </w:r>
          </w:p>
          <w:p w14:paraId="4FDF9F6F" w14:textId="77777777" w:rsidR="00E534F3" w:rsidRDefault="00B978CD" w:rsidP="00961E64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2.2 Elementos de un Programa</w:t>
            </w:r>
          </w:p>
          <w:p w14:paraId="4624F48D" w14:textId="77777777" w:rsidR="00E534F3" w:rsidRDefault="00B978CD" w:rsidP="00961E64">
            <w:pPr>
              <w:ind w:left="-179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 2.2.1 Tipos de Operadores </w:t>
            </w:r>
          </w:p>
          <w:p w14:paraId="1669DBF2" w14:textId="50F445C2" w:rsidR="00B978CD" w:rsidRPr="009531AB" w:rsidRDefault="00B978CD" w:rsidP="00961E64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2.2.2 Tipos de Datos</w:t>
            </w:r>
          </w:p>
          <w:p w14:paraId="76278184" w14:textId="77777777" w:rsidR="00B978CD" w:rsidRPr="009531AB" w:rsidRDefault="00B978CD" w:rsidP="00961E64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2.2.3 Variables, constantes y expresiones</w:t>
            </w:r>
          </w:p>
          <w:p w14:paraId="64A0A467" w14:textId="77777777" w:rsidR="00B978CD" w:rsidRPr="009531AB" w:rsidRDefault="00B978CD" w:rsidP="00961E64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2.2.4 Expresiones de Entrada/Salida</w:t>
            </w:r>
          </w:p>
          <w:p w14:paraId="1C4DEAD4" w14:textId="77777777" w:rsidR="00961E64" w:rsidRDefault="00B978CD" w:rsidP="00961E64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2.2.5 Estructuras de Control </w:t>
            </w:r>
          </w:p>
          <w:p w14:paraId="21E1BBE9" w14:textId="208152B0" w:rsidR="002A1457" w:rsidRDefault="00B978CD" w:rsidP="00961E64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2.2.5.1 Secuenciación</w:t>
            </w:r>
          </w:p>
          <w:p w14:paraId="5441F121" w14:textId="77777777" w:rsidR="002A1457" w:rsidRDefault="00B978CD" w:rsidP="00961E64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 2.2.5.2 Selección </w:t>
            </w:r>
          </w:p>
          <w:p w14:paraId="01D00293" w14:textId="6BF294C3" w:rsidR="00B978CD" w:rsidRPr="009531AB" w:rsidRDefault="00B978CD" w:rsidP="00961E64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2.2.5.3 Iteración</w:t>
            </w:r>
          </w:p>
          <w:p w14:paraId="120681F7" w14:textId="77777777" w:rsidR="00B86758" w:rsidRDefault="00B978CD" w:rsidP="00B978C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2.3 Edición, compilación y enlace de un programa sencillo en un entorno de programación</w:t>
            </w:r>
          </w:p>
          <w:p w14:paraId="7F31F13B" w14:textId="13EF5287" w:rsidR="001358BF" w:rsidRPr="009531AB" w:rsidRDefault="001358BF" w:rsidP="00B978CD">
            <w:pPr>
              <w:rPr>
                <w:rFonts w:ascii="Tahoma" w:hAnsi="Tahoma" w:cs="Tahoma"/>
                <w:sz w:val="16"/>
                <w:szCs w:val="16"/>
              </w:rPr>
            </w:pPr>
            <w:r w:rsidRPr="001358BF">
              <w:rPr>
                <w:rFonts w:ascii="Tahoma" w:hAnsi="Tahoma" w:cs="Tahoma"/>
                <w:sz w:val="16"/>
                <w:szCs w:val="16"/>
              </w:rPr>
              <w:t>Sumativa #0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1358BF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sz w:val="16"/>
                <w:szCs w:val="16"/>
              </w:rPr>
              <w:t xml:space="preserve">Ejercicios de programación </w:t>
            </w:r>
          </w:p>
        </w:tc>
        <w:tc>
          <w:tcPr>
            <w:tcW w:w="2833" w:type="dxa"/>
            <w:vAlign w:val="center"/>
          </w:tcPr>
          <w:p w14:paraId="4274B2D0" w14:textId="20B01C29" w:rsidR="00563E47" w:rsidRPr="009531AB" w:rsidRDefault="00563E47" w:rsidP="00563E47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Conocer la estructura básica y los elementos que componen el lenguaje de programación.</w:t>
            </w:r>
          </w:p>
          <w:p w14:paraId="11FCBD7E" w14:textId="1F351DD9" w:rsidR="00563E47" w:rsidRPr="009531AB" w:rsidRDefault="00563E47" w:rsidP="00563E47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Comprender y utilizar adecuadamente los términos referentes a tipos de datos elementales.</w:t>
            </w:r>
          </w:p>
          <w:p w14:paraId="27FE3BC7" w14:textId="53C6D636" w:rsidR="00563E47" w:rsidRPr="009531AB" w:rsidRDefault="00563E47" w:rsidP="00563E47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Identificar y aplicar las distintas expresiones básicas del lenguaje de programación para la resolución de problemas.</w:t>
            </w:r>
          </w:p>
          <w:p w14:paraId="5F481330" w14:textId="0E14C14B" w:rsidR="00563E47" w:rsidRPr="009531AB" w:rsidRDefault="00563E47" w:rsidP="00563E47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Emplear los conceptos y terminologías básicas del lenguaje de programación.</w:t>
            </w:r>
          </w:p>
          <w:p w14:paraId="3A0060AA" w14:textId="4D480E65" w:rsidR="00486909" w:rsidRPr="009531AB" w:rsidRDefault="00563E47" w:rsidP="00563E47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Integrar en la formación académica y profesional principios éticos para el mejoramiento de la calidad de vida.</w:t>
            </w:r>
          </w:p>
        </w:tc>
        <w:tc>
          <w:tcPr>
            <w:tcW w:w="2637" w:type="dxa"/>
            <w:vAlign w:val="center"/>
          </w:tcPr>
          <w:p w14:paraId="0533FC71" w14:textId="77777777" w:rsidR="00486909" w:rsidRPr="009531AB" w:rsidRDefault="002214B5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B8939E4" w14:textId="7BFA3B7E" w:rsidR="00422C89" w:rsidRPr="009531AB" w:rsidRDefault="00422C89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1A7EBB65" w14:textId="7634A433" w:rsidR="00486909" w:rsidRPr="009531AB" w:rsidRDefault="005B7DD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="00E81A79" w:rsidRPr="009531AB">
              <w:rPr>
                <w:rFonts w:ascii="Tahoma" w:hAnsi="Tahoma" w:cs="Tahoma"/>
                <w:sz w:val="16"/>
                <w:szCs w:val="16"/>
              </w:rPr>
              <w:t xml:space="preserve">5 horas </w:t>
            </w:r>
          </w:p>
        </w:tc>
        <w:tc>
          <w:tcPr>
            <w:tcW w:w="1300" w:type="dxa"/>
            <w:vAlign w:val="center"/>
          </w:tcPr>
          <w:p w14:paraId="0AE7C3D2" w14:textId="3EE21B95" w:rsidR="00486909" w:rsidRPr="009531AB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9531AB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486909" w:rsidRPr="009531AB" w14:paraId="2AFB2704" w14:textId="77777777" w:rsidTr="0024286D">
        <w:trPr>
          <w:trHeight w:val="440"/>
          <w:jc w:val="center"/>
        </w:trPr>
        <w:tc>
          <w:tcPr>
            <w:tcW w:w="1620" w:type="dxa"/>
            <w:vAlign w:val="center"/>
          </w:tcPr>
          <w:p w14:paraId="2EA1BAC8" w14:textId="77777777" w:rsidR="00486909" w:rsidRPr="009531AB" w:rsidRDefault="005928A3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</w:t>
            </w:r>
          </w:p>
          <w:p w14:paraId="3380A89B" w14:textId="58EE30D3" w:rsidR="00956286" w:rsidRPr="009531AB" w:rsidRDefault="003A39F7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17</w:t>
            </w:r>
            <w:r w:rsidRPr="003A39F7">
              <w:rPr>
                <w:rFonts w:ascii="Tahoma" w:hAnsi="Tahoma" w:cs="Tahoma"/>
                <w:sz w:val="16"/>
                <w:szCs w:val="16"/>
              </w:rPr>
              <w:t xml:space="preserve"> feb</w:t>
            </w:r>
          </w:p>
        </w:tc>
        <w:tc>
          <w:tcPr>
            <w:tcW w:w="2911" w:type="dxa"/>
            <w:vAlign w:val="center"/>
          </w:tcPr>
          <w:p w14:paraId="014C6A98" w14:textId="77777777" w:rsidR="00486909" w:rsidRPr="009531AB" w:rsidRDefault="00836FC4" w:rsidP="00613AD8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III Unidad: Estructuras de Control</w:t>
            </w:r>
          </w:p>
          <w:p w14:paraId="505B7CFF" w14:textId="77777777" w:rsidR="00D65336" w:rsidRPr="009531AB" w:rsidRDefault="00D65336" w:rsidP="00D65336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3.1 Estructuras de control</w:t>
            </w:r>
          </w:p>
          <w:p w14:paraId="60D72D1C" w14:textId="77777777" w:rsidR="00D65336" w:rsidRPr="009531AB" w:rsidRDefault="00D65336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3.1.1 Estructura algorítmica Secuencia!</w:t>
            </w:r>
          </w:p>
          <w:p w14:paraId="39EA6948" w14:textId="77777777" w:rsidR="00D65336" w:rsidRPr="009531AB" w:rsidRDefault="00D65336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3.1.2 Estructura algorítmicas Selectivas</w:t>
            </w:r>
          </w:p>
          <w:p w14:paraId="70D5CE63" w14:textId="77777777" w:rsidR="00D65336" w:rsidRPr="009531AB" w:rsidRDefault="00D65336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3.1.2.1 Introducción</w:t>
            </w:r>
          </w:p>
          <w:p w14:paraId="555BA6FF" w14:textId="77777777" w:rsidR="00D65336" w:rsidRPr="009531AB" w:rsidRDefault="00D65336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3.1.2.2 Alternativa simple (</w:t>
            </w:r>
            <w:proofErr w:type="spellStart"/>
            <w:r w:rsidRPr="009531AB">
              <w:rPr>
                <w:rFonts w:ascii="Tahoma" w:hAnsi="Tahoma" w:cs="Tahoma"/>
                <w:sz w:val="16"/>
                <w:szCs w:val="16"/>
              </w:rPr>
              <w:t>if-then</w:t>
            </w:r>
            <w:proofErr w:type="spellEnd"/>
            <w:r w:rsidRPr="009531AB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3822685E" w14:textId="77777777" w:rsidR="00D65336" w:rsidRPr="009531AB" w:rsidRDefault="00D65336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3.1.2.3 Alternativa doble (</w:t>
            </w:r>
            <w:proofErr w:type="spellStart"/>
            <w:r w:rsidRPr="009531AB">
              <w:rPr>
                <w:rFonts w:ascii="Tahoma" w:hAnsi="Tahoma" w:cs="Tahoma"/>
                <w:sz w:val="16"/>
                <w:szCs w:val="16"/>
              </w:rPr>
              <w:t>if-then-else</w:t>
            </w:r>
            <w:proofErr w:type="spellEnd"/>
            <w:r w:rsidRPr="009531AB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1B0AAEEC" w14:textId="77777777" w:rsidR="00D65336" w:rsidRPr="009531AB" w:rsidRDefault="00D65336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3.1.2.4 Alternativa múltiple</w:t>
            </w:r>
          </w:p>
          <w:p w14:paraId="4EDCCC9B" w14:textId="4B851BDC" w:rsidR="004440CD" w:rsidRPr="009531AB" w:rsidRDefault="00D65336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3.1.2.5 Estructura selectiva en cascada (anidadas) </w:t>
            </w:r>
          </w:p>
          <w:p w14:paraId="7ECFF8CA" w14:textId="77777777" w:rsidR="00D65336" w:rsidRDefault="00D65336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3.1.2.6 Formato y funcionamiento de las selectivas</w:t>
            </w:r>
          </w:p>
          <w:p w14:paraId="69D109DD" w14:textId="07458071" w:rsidR="004440CD" w:rsidRPr="009531AB" w:rsidRDefault="004440CD" w:rsidP="00D65336">
            <w:pPr>
              <w:ind w:left="529"/>
              <w:rPr>
                <w:rFonts w:ascii="Tahoma" w:hAnsi="Tahoma" w:cs="Tahoma"/>
                <w:sz w:val="16"/>
                <w:szCs w:val="16"/>
              </w:rPr>
            </w:pPr>
            <w:r w:rsidRPr="004440CD">
              <w:rPr>
                <w:rFonts w:ascii="Tahoma" w:hAnsi="Tahoma" w:cs="Tahoma"/>
                <w:sz w:val="16"/>
                <w:szCs w:val="16"/>
              </w:rPr>
              <w:lastRenderedPageBreak/>
              <w:t>Sumativa #0</w:t>
            </w:r>
            <w:r w:rsidR="00B057EE">
              <w:rPr>
                <w:rFonts w:ascii="Tahoma" w:hAnsi="Tahoma" w:cs="Tahoma"/>
                <w:sz w:val="16"/>
                <w:szCs w:val="16"/>
              </w:rPr>
              <w:t>3</w:t>
            </w:r>
            <w:r w:rsidRPr="004440CD">
              <w:rPr>
                <w:rFonts w:ascii="Tahoma" w:hAnsi="Tahoma" w:cs="Tahoma"/>
                <w:sz w:val="16"/>
                <w:szCs w:val="16"/>
              </w:rPr>
              <w:t>: Ejercicios de programación</w:t>
            </w:r>
          </w:p>
        </w:tc>
        <w:tc>
          <w:tcPr>
            <w:tcW w:w="2833" w:type="dxa"/>
            <w:vAlign w:val="center"/>
          </w:tcPr>
          <w:p w14:paraId="7E482CC8" w14:textId="665AF542" w:rsidR="00701E16" w:rsidRPr="009531AB" w:rsidRDefault="00701E16" w:rsidP="00701E16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lastRenderedPageBreak/>
              <w:t xml:space="preserve">Brindar al alumno los conocimientos necesarios para el desarrollo de </w:t>
            </w:r>
          </w:p>
          <w:p w14:paraId="31EAE713" w14:textId="77777777" w:rsidR="00701E16" w:rsidRPr="009531AB" w:rsidRDefault="00701E16" w:rsidP="00701E16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problemas simples utilizando las estructuras algorítmicas de control básicas.</w:t>
            </w:r>
          </w:p>
          <w:p w14:paraId="13744F09" w14:textId="0FD0A87B" w:rsidR="00486909" w:rsidRPr="009531AB" w:rsidRDefault="00701E16" w:rsidP="00701E16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Hacer uso de expresiones condicionadas y cíclicas en la solución de problemas que las requieran.</w:t>
            </w:r>
          </w:p>
        </w:tc>
        <w:tc>
          <w:tcPr>
            <w:tcW w:w="2637" w:type="dxa"/>
            <w:vAlign w:val="center"/>
          </w:tcPr>
          <w:p w14:paraId="2B8C70DE" w14:textId="77777777" w:rsidR="00486909" w:rsidRPr="009531AB" w:rsidRDefault="00422C89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008C763" w14:textId="57EB424D" w:rsidR="00422C89" w:rsidRPr="009531AB" w:rsidRDefault="00422C89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1BD606DF" w14:textId="49764C21" w:rsidR="00486909" w:rsidRPr="009531AB" w:rsidRDefault="005B7DD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="00E81A79" w:rsidRPr="009531AB">
              <w:rPr>
                <w:rFonts w:ascii="Tahoma" w:hAnsi="Tahoma" w:cs="Tahoma"/>
                <w:sz w:val="16"/>
                <w:szCs w:val="16"/>
              </w:rPr>
              <w:t>0 horas</w:t>
            </w:r>
          </w:p>
        </w:tc>
        <w:tc>
          <w:tcPr>
            <w:tcW w:w="1300" w:type="dxa"/>
            <w:vAlign w:val="center"/>
          </w:tcPr>
          <w:p w14:paraId="7CD24DAF" w14:textId="44CB551A" w:rsidR="00486909" w:rsidRPr="009531AB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9531AB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486909" w:rsidRPr="009531AB" w14:paraId="4A110CCC" w14:textId="77777777" w:rsidTr="00186863">
        <w:trPr>
          <w:trHeight w:val="2544"/>
          <w:jc w:val="center"/>
        </w:trPr>
        <w:tc>
          <w:tcPr>
            <w:tcW w:w="1620" w:type="dxa"/>
            <w:vAlign w:val="center"/>
          </w:tcPr>
          <w:p w14:paraId="174E79E2" w14:textId="77777777" w:rsidR="00486909" w:rsidRPr="009531AB" w:rsidRDefault="005928A3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</w:t>
            </w:r>
          </w:p>
          <w:p w14:paraId="0014826C" w14:textId="1E8305E6" w:rsidR="00956286" w:rsidRPr="009531AB" w:rsidRDefault="00EB07C1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</w:t>
            </w:r>
            <w:r w:rsidRPr="00EB07C1">
              <w:rPr>
                <w:rFonts w:ascii="Tahoma" w:hAnsi="Tahoma" w:cs="Tahoma"/>
                <w:sz w:val="16"/>
                <w:szCs w:val="16"/>
              </w:rPr>
              <w:t xml:space="preserve"> feb</w:t>
            </w:r>
          </w:p>
        </w:tc>
        <w:tc>
          <w:tcPr>
            <w:tcW w:w="2911" w:type="dxa"/>
            <w:vAlign w:val="center"/>
          </w:tcPr>
          <w:p w14:paraId="29258394" w14:textId="77777777" w:rsidR="00DF6C64" w:rsidRPr="009531AB" w:rsidRDefault="00DF6C64" w:rsidP="00DF6C64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3.2 Estructura algorítmicas Repetitivas</w:t>
            </w:r>
          </w:p>
          <w:p w14:paraId="1F35982A" w14:textId="77777777" w:rsidR="00DF6C64" w:rsidRPr="009531AB" w:rsidRDefault="00DF6C64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3.2.1 Asignaciones especiales</w:t>
            </w:r>
          </w:p>
          <w:p w14:paraId="661B3D1A" w14:textId="77777777" w:rsidR="00DF6C64" w:rsidRPr="009531AB" w:rsidRDefault="00DF6C64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3.2.1.1 Contador</w:t>
            </w:r>
          </w:p>
          <w:p w14:paraId="3E03F0FA" w14:textId="77777777" w:rsidR="00DF6C64" w:rsidRPr="009531AB" w:rsidRDefault="00DF6C64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3.2.1.2 Acumulador</w:t>
            </w:r>
          </w:p>
          <w:p w14:paraId="38407B31" w14:textId="77777777" w:rsidR="00DF6C64" w:rsidRPr="009531AB" w:rsidRDefault="00DF6C64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3.2.2 Introducción.</w:t>
            </w:r>
          </w:p>
          <w:p w14:paraId="1CC2CE82" w14:textId="77777777" w:rsidR="00DF6C64" w:rsidRPr="009531AB" w:rsidRDefault="00DF6C64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3.2.2.1 Estructura repetitiva </w:t>
            </w:r>
            <w:proofErr w:type="spellStart"/>
            <w:r w:rsidRPr="009531AB">
              <w:rPr>
                <w:rFonts w:ascii="Tahoma" w:hAnsi="Tahoma" w:cs="Tahoma"/>
                <w:sz w:val="16"/>
                <w:szCs w:val="16"/>
              </w:rPr>
              <w:t>for</w:t>
            </w:r>
            <w:proofErr w:type="spellEnd"/>
            <w:r w:rsidRPr="009531AB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36332C6F" w14:textId="77777777" w:rsidR="00787A6A" w:rsidRPr="009531AB" w:rsidRDefault="00DF6C64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3.2.2.2 Estructura repetitiva </w:t>
            </w:r>
            <w:proofErr w:type="spellStart"/>
            <w:r w:rsidRPr="009531AB">
              <w:rPr>
                <w:rFonts w:ascii="Tahoma" w:hAnsi="Tahoma" w:cs="Tahoma"/>
                <w:sz w:val="16"/>
                <w:szCs w:val="16"/>
              </w:rPr>
              <w:t>while</w:t>
            </w:r>
            <w:proofErr w:type="spellEnd"/>
            <w:r w:rsidRPr="009531AB">
              <w:rPr>
                <w:rFonts w:ascii="Tahoma" w:hAnsi="Tahoma" w:cs="Tahoma"/>
                <w:sz w:val="16"/>
                <w:szCs w:val="16"/>
              </w:rPr>
              <w:t xml:space="preserve">-do. </w:t>
            </w:r>
          </w:p>
          <w:p w14:paraId="7D7C04B4" w14:textId="77777777" w:rsidR="00787A6A" w:rsidRPr="009531AB" w:rsidRDefault="00DF6C64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3.2.2.3 Estructura repetitiva do-</w:t>
            </w:r>
            <w:proofErr w:type="spellStart"/>
            <w:r w:rsidRPr="009531AB">
              <w:rPr>
                <w:rFonts w:ascii="Tahoma" w:hAnsi="Tahoma" w:cs="Tahoma"/>
                <w:sz w:val="16"/>
                <w:szCs w:val="16"/>
              </w:rPr>
              <w:t>while</w:t>
            </w:r>
            <w:proofErr w:type="spellEnd"/>
            <w:r w:rsidRPr="009531AB">
              <w:rPr>
                <w:rFonts w:ascii="Tahoma" w:hAnsi="Tahoma" w:cs="Tahoma"/>
                <w:sz w:val="16"/>
                <w:szCs w:val="16"/>
              </w:rPr>
              <w:t xml:space="preserve">. </w:t>
            </w:r>
          </w:p>
          <w:p w14:paraId="7879248B" w14:textId="643C6F05" w:rsidR="00DF6C64" w:rsidRPr="009531AB" w:rsidRDefault="00DF6C64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3.2.2.4 Salida interna de los bucles</w:t>
            </w:r>
          </w:p>
          <w:p w14:paraId="2DDC2507" w14:textId="5A7BE819" w:rsidR="000935C6" w:rsidRPr="009531AB" w:rsidRDefault="00DF6C64" w:rsidP="0024286D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3.2.2.5 Estructura repetitivas anidadas</w:t>
            </w:r>
          </w:p>
        </w:tc>
        <w:tc>
          <w:tcPr>
            <w:tcW w:w="2833" w:type="dxa"/>
            <w:vAlign w:val="center"/>
          </w:tcPr>
          <w:p w14:paraId="75CAC8A6" w14:textId="60B8A34F" w:rsidR="00673DB5" w:rsidRPr="009531AB" w:rsidRDefault="00673DB5" w:rsidP="00673DB5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Fundamentar en el estudiante el pensamiento lógico para la identificación de las distintas estructuras de control utilizadas en el ámbito de la programación tales como; estructuras secuenciales, decisión y repetición.</w:t>
            </w:r>
          </w:p>
          <w:p w14:paraId="7F807FD9" w14:textId="7EE6C401" w:rsidR="00673DB5" w:rsidRPr="009531AB" w:rsidRDefault="00673DB5" w:rsidP="00673DB5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Construir programas utilizando estructuras de control condicional e iterativas</w:t>
            </w:r>
          </w:p>
          <w:p w14:paraId="7185556F" w14:textId="1F128E34" w:rsidR="00486909" w:rsidRPr="009531AB" w:rsidRDefault="00673DB5" w:rsidP="00673DB5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Motivar al estudiante a la práctica diaria con el fin de superarse personal y grupalmente.</w:t>
            </w:r>
          </w:p>
        </w:tc>
        <w:tc>
          <w:tcPr>
            <w:tcW w:w="2637" w:type="dxa"/>
            <w:vAlign w:val="center"/>
          </w:tcPr>
          <w:p w14:paraId="3E78DB80" w14:textId="77777777" w:rsidR="00486909" w:rsidRPr="009531AB" w:rsidRDefault="00422C89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C4E87CC" w14:textId="77777777" w:rsidR="00422C89" w:rsidRPr="009531AB" w:rsidRDefault="00422C89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Análisis de caso</w:t>
            </w:r>
          </w:p>
          <w:p w14:paraId="232B6D46" w14:textId="3092E19C" w:rsidR="00422C89" w:rsidRPr="009531AB" w:rsidRDefault="00422C89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Ejercicio</w:t>
            </w:r>
          </w:p>
        </w:tc>
        <w:tc>
          <w:tcPr>
            <w:tcW w:w="1693" w:type="dxa"/>
            <w:vAlign w:val="center"/>
          </w:tcPr>
          <w:p w14:paraId="540BEA46" w14:textId="4CE2A044" w:rsidR="00486909" w:rsidRPr="009531AB" w:rsidRDefault="005B7DDE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="00E81A79" w:rsidRPr="009531AB">
              <w:rPr>
                <w:rFonts w:ascii="Tahoma" w:hAnsi="Tahoma" w:cs="Tahoma"/>
                <w:sz w:val="16"/>
                <w:szCs w:val="16"/>
              </w:rPr>
              <w:t>0 horas</w:t>
            </w:r>
          </w:p>
        </w:tc>
        <w:tc>
          <w:tcPr>
            <w:tcW w:w="1300" w:type="dxa"/>
            <w:vAlign w:val="center"/>
          </w:tcPr>
          <w:p w14:paraId="68276315" w14:textId="67796B49" w:rsidR="00486909" w:rsidRPr="009531AB" w:rsidRDefault="00215478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215478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486909" w:rsidRPr="009531AB" w14:paraId="7DA2B855" w14:textId="77777777" w:rsidTr="00450F29">
        <w:trPr>
          <w:trHeight w:val="2695"/>
          <w:jc w:val="center"/>
        </w:trPr>
        <w:tc>
          <w:tcPr>
            <w:tcW w:w="1620" w:type="dxa"/>
            <w:vAlign w:val="center"/>
          </w:tcPr>
          <w:p w14:paraId="5F6E88EA" w14:textId="77777777" w:rsidR="00486909" w:rsidRPr="009531AB" w:rsidRDefault="005928A3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</w:t>
            </w:r>
          </w:p>
          <w:p w14:paraId="0B24C4BB" w14:textId="7C29FA6C" w:rsidR="00956286" w:rsidRPr="009531AB" w:rsidRDefault="00376476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376476">
              <w:rPr>
                <w:rFonts w:ascii="Tahoma" w:hAnsi="Tahoma" w:cs="Tahoma"/>
                <w:sz w:val="16"/>
                <w:szCs w:val="16"/>
              </w:rPr>
              <w:t>0</w:t>
            </w:r>
            <w:r>
              <w:rPr>
                <w:rFonts w:ascii="Tahoma" w:hAnsi="Tahoma" w:cs="Tahoma"/>
                <w:sz w:val="16"/>
                <w:szCs w:val="16"/>
              </w:rPr>
              <w:t>2 mar</w:t>
            </w:r>
          </w:p>
        </w:tc>
        <w:tc>
          <w:tcPr>
            <w:tcW w:w="2911" w:type="dxa"/>
            <w:vAlign w:val="center"/>
          </w:tcPr>
          <w:p w14:paraId="7AB29BE9" w14:textId="47500264" w:rsidR="00F72C9C" w:rsidRPr="009531AB" w:rsidRDefault="003A221A" w:rsidP="00F72C9C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Primer parcial</w:t>
            </w:r>
          </w:p>
          <w:p w14:paraId="59F3297A" w14:textId="77777777" w:rsidR="00A6346C" w:rsidRPr="009531AB" w:rsidRDefault="00A6346C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4.1 Introducción a la programación modular</w:t>
            </w:r>
          </w:p>
          <w:p w14:paraId="608B0EF3" w14:textId="77777777" w:rsidR="00A6346C" w:rsidRPr="009531AB" w:rsidRDefault="00A6346C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4.2 Criterios de descomposición modular</w:t>
            </w:r>
          </w:p>
          <w:p w14:paraId="51C9741E" w14:textId="77777777" w:rsidR="00A6346C" w:rsidRPr="009531AB" w:rsidRDefault="00A6346C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4.3 Concepto de subprograma</w:t>
            </w:r>
          </w:p>
          <w:p w14:paraId="648EE6A8" w14:textId="77777777" w:rsidR="007B213E" w:rsidRDefault="00A6346C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4.3.1 Transferencia de información: Los parámetros </w:t>
            </w:r>
          </w:p>
          <w:p w14:paraId="387875B2" w14:textId="5FF8BD9C" w:rsidR="00A6346C" w:rsidRPr="009531AB" w:rsidRDefault="00A6346C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4.3.2 Lista de parámetros actuales y formales</w:t>
            </w:r>
          </w:p>
          <w:p w14:paraId="0047FC7E" w14:textId="77777777" w:rsidR="00A6346C" w:rsidRPr="009531AB" w:rsidRDefault="00A6346C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4.3.3 Correspondencia de parámetros</w:t>
            </w:r>
          </w:p>
          <w:p w14:paraId="6221F6E9" w14:textId="77777777" w:rsidR="00D6639F" w:rsidRDefault="00A6346C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4.3.4 Paso de parámetros por valor y por referencia </w:t>
            </w:r>
          </w:p>
          <w:p w14:paraId="64AE248B" w14:textId="3FDED1C3" w:rsidR="00A6346C" w:rsidRPr="009531AB" w:rsidRDefault="00A6346C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4.4 Variables locales y formales</w:t>
            </w:r>
          </w:p>
          <w:p w14:paraId="1C9BEC83" w14:textId="406CCDAC" w:rsidR="00885787" w:rsidRPr="009531AB" w:rsidRDefault="00A6346C" w:rsidP="00885787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4.5 Efectos laterales</w:t>
            </w:r>
          </w:p>
        </w:tc>
        <w:tc>
          <w:tcPr>
            <w:tcW w:w="2833" w:type="dxa"/>
            <w:vAlign w:val="center"/>
          </w:tcPr>
          <w:p w14:paraId="33229761" w14:textId="77777777" w:rsidR="00486909" w:rsidRPr="009531AB" w:rsidRDefault="00C73986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Evaluar los conocimientos adquiridos en la primera mitad de la clase</w:t>
            </w:r>
            <w:r w:rsidR="00794E69" w:rsidRPr="009531AB">
              <w:rPr>
                <w:rFonts w:ascii="Tahoma" w:hAnsi="Tahoma" w:cs="Tahoma"/>
                <w:sz w:val="16"/>
                <w:szCs w:val="16"/>
              </w:rPr>
              <w:t>. Fase 1</w:t>
            </w:r>
          </w:p>
          <w:p w14:paraId="5A5319BA" w14:textId="77777777" w:rsidR="00FD4178" w:rsidRPr="009531AB" w:rsidRDefault="00FD4178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22711EB" w14:textId="63288F72" w:rsidR="00465E1E" w:rsidRPr="009531AB" w:rsidRDefault="00465E1E" w:rsidP="00465E1E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Aprender las normas sintácticas básicas para la declaración de módulos.</w:t>
            </w:r>
          </w:p>
          <w:p w14:paraId="2FE70AA9" w14:textId="6884939D" w:rsidR="00465E1E" w:rsidRPr="009531AB" w:rsidRDefault="00465E1E" w:rsidP="00465E1E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Distinguir entre el uso de variables globales y locales en los módulos.</w:t>
            </w:r>
          </w:p>
          <w:p w14:paraId="24CD285F" w14:textId="7D9C7304" w:rsidR="00FD4178" w:rsidRPr="009531AB" w:rsidRDefault="00465E1E" w:rsidP="00465E1E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Usar adecuadamente parámetros de variables y de valor</w:t>
            </w:r>
          </w:p>
        </w:tc>
        <w:tc>
          <w:tcPr>
            <w:tcW w:w="2637" w:type="dxa"/>
            <w:vAlign w:val="center"/>
          </w:tcPr>
          <w:p w14:paraId="6D9282A0" w14:textId="5243CA3B" w:rsidR="00486909" w:rsidRPr="009531AB" w:rsidRDefault="00794E69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Exposición de proyecto persona</w:t>
            </w:r>
          </w:p>
        </w:tc>
        <w:tc>
          <w:tcPr>
            <w:tcW w:w="1693" w:type="dxa"/>
            <w:vAlign w:val="center"/>
          </w:tcPr>
          <w:p w14:paraId="28AA2438" w14:textId="77777777" w:rsidR="00486909" w:rsidRPr="009531AB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23C47FF" w14:textId="5AD31225" w:rsidR="00486909" w:rsidRPr="009531AB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9531AB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FA4D6F" w:rsidRPr="009531AB" w14:paraId="2E130047" w14:textId="77777777" w:rsidTr="00107945">
        <w:trPr>
          <w:trHeight w:val="2141"/>
          <w:jc w:val="center"/>
        </w:trPr>
        <w:tc>
          <w:tcPr>
            <w:tcW w:w="1620" w:type="dxa"/>
            <w:vAlign w:val="center"/>
          </w:tcPr>
          <w:p w14:paraId="6884508E" w14:textId="77777777" w:rsidR="00FA4D6F" w:rsidRPr="009531AB" w:rsidRDefault="00FA4D6F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lastRenderedPageBreak/>
              <w:t>6</w:t>
            </w:r>
          </w:p>
          <w:p w14:paraId="0CB13FAD" w14:textId="69C17A4F" w:rsidR="003F08EF" w:rsidRPr="009531AB" w:rsidRDefault="00376476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09</w:t>
            </w:r>
            <w:r w:rsidRPr="00376476">
              <w:rPr>
                <w:rFonts w:ascii="Tahoma" w:hAnsi="Tahoma" w:cs="Tahoma"/>
                <w:sz w:val="16"/>
                <w:szCs w:val="16"/>
              </w:rPr>
              <w:t xml:space="preserve"> mar</w:t>
            </w:r>
          </w:p>
        </w:tc>
        <w:tc>
          <w:tcPr>
            <w:tcW w:w="2911" w:type="dxa"/>
            <w:vAlign w:val="center"/>
          </w:tcPr>
          <w:p w14:paraId="4E96317F" w14:textId="77777777" w:rsidR="007F4409" w:rsidRPr="009531AB" w:rsidRDefault="007F4409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4.6 Ámbito de un identificador</w:t>
            </w:r>
          </w:p>
          <w:p w14:paraId="72F5ABD3" w14:textId="77777777" w:rsidR="007F4409" w:rsidRPr="009531AB" w:rsidRDefault="007F4409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4.6.1 Reglas de ámbito</w:t>
            </w:r>
          </w:p>
          <w:p w14:paraId="55CDC3EC" w14:textId="77777777" w:rsidR="007F4409" w:rsidRPr="009531AB" w:rsidRDefault="007F4409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4.7 Acciones y funciones</w:t>
            </w:r>
          </w:p>
          <w:p w14:paraId="51E221C1" w14:textId="77777777" w:rsidR="007F4409" w:rsidRPr="009531AB" w:rsidRDefault="007F4409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4.7.1 Diferencia entre acciones y funciones 4.8 Ventajas de los subprogramas</w:t>
            </w:r>
          </w:p>
          <w:p w14:paraId="6B35CDF7" w14:textId="77777777" w:rsidR="007F4409" w:rsidRPr="009531AB" w:rsidRDefault="007F4409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4.9 Recursividad</w:t>
            </w:r>
          </w:p>
          <w:p w14:paraId="0A2B694E" w14:textId="77777777" w:rsidR="007F4409" w:rsidRPr="009531AB" w:rsidRDefault="007F4409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4.9.1 Tipos de recursividad</w:t>
            </w:r>
          </w:p>
          <w:p w14:paraId="06E47491" w14:textId="42ED821F" w:rsidR="00FA4D6F" w:rsidRPr="009531AB" w:rsidRDefault="00D6639F" w:rsidP="0024286D">
            <w:pPr>
              <w:ind w:left="-38"/>
              <w:rPr>
                <w:rFonts w:ascii="Tahoma" w:hAnsi="Tahoma" w:cs="Tahoma"/>
                <w:sz w:val="16"/>
                <w:szCs w:val="16"/>
              </w:rPr>
            </w:pPr>
            <w:r w:rsidRPr="00D6639F">
              <w:rPr>
                <w:rFonts w:ascii="Tahoma" w:hAnsi="Tahoma" w:cs="Tahoma"/>
                <w:sz w:val="16"/>
                <w:szCs w:val="16"/>
              </w:rPr>
              <w:t>Sumativa #0</w:t>
            </w:r>
            <w:r w:rsidR="00A44654">
              <w:rPr>
                <w:rFonts w:ascii="Tahoma" w:hAnsi="Tahoma" w:cs="Tahoma"/>
                <w:sz w:val="16"/>
                <w:szCs w:val="16"/>
              </w:rPr>
              <w:t>4</w:t>
            </w:r>
            <w:r w:rsidRPr="00D6639F">
              <w:rPr>
                <w:rFonts w:ascii="Tahoma" w:hAnsi="Tahoma" w:cs="Tahoma"/>
                <w:sz w:val="16"/>
                <w:szCs w:val="16"/>
              </w:rPr>
              <w:t>: Ejercicios de programación</w:t>
            </w:r>
          </w:p>
        </w:tc>
        <w:tc>
          <w:tcPr>
            <w:tcW w:w="2833" w:type="dxa"/>
            <w:vAlign w:val="center"/>
          </w:tcPr>
          <w:p w14:paraId="016E371B" w14:textId="382E8FF1" w:rsidR="005753BE" w:rsidRPr="009531AB" w:rsidRDefault="005753BE" w:rsidP="005753BE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Codificar y convertir a procedimientos o funciones las subtareas de un problema.</w:t>
            </w:r>
          </w:p>
          <w:p w14:paraId="7C44B915" w14:textId="6C328133" w:rsidR="005753BE" w:rsidRPr="009531AB" w:rsidRDefault="005753BE" w:rsidP="005753BE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Aplicar métodos para la construcción de subprogramas recursivos.</w:t>
            </w:r>
          </w:p>
          <w:p w14:paraId="0558924E" w14:textId="79BD2487" w:rsidR="00FA4D6F" w:rsidRPr="009531AB" w:rsidRDefault="005753BE" w:rsidP="005753BE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Cooperar con otros compañeros en el desarrollo de trabajos conjuntos y comunicar con propiedad y corrección sus reflexiones sobre los resultados de su trabajo.</w:t>
            </w:r>
          </w:p>
        </w:tc>
        <w:tc>
          <w:tcPr>
            <w:tcW w:w="2637" w:type="dxa"/>
            <w:vAlign w:val="center"/>
          </w:tcPr>
          <w:p w14:paraId="31F17395" w14:textId="28F9A24B" w:rsidR="00FA4D6F" w:rsidRPr="009531AB" w:rsidRDefault="003C4AB0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Exposición docente, ejercicio</w:t>
            </w:r>
          </w:p>
        </w:tc>
        <w:tc>
          <w:tcPr>
            <w:tcW w:w="1693" w:type="dxa"/>
            <w:vAlign w:val="center"/>
          </w:tcPr>
          <w:p w14:paraId="16EBEC47" w14:textId="4A1CFECE" w:rsidR="00FA4D6F" w:rsidRPr="009531AB" w:rsidRDefault="008E22FF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="00C601A5" w:rsidRPr="009531AB">
              <w:rPr>
                <w:rFonts w:ascii="Tahoma" w:hAnsi="Tahoma" w:cs="Tahoma"/>
                <w:sz w:val="16"/>
                <w:szCs w:val="16"/>
              </w:rPr>
              <w:t>0 horas</w:t>
            </w:r>
          </w:p>
        </w:tc>
        <w:tc>
          <w:tcPr>
            <w:tcW w:w="1300" w:type="dxa"/>
            <w:vAlign w:val="center"/>
          </w:tcPr>
          <w:p w14:paraId="73D42EC4" w14:textId="47C52E11" w:rsidR="00FA4D6F" w:rsidRPr="009531AB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9531AB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FA4D6F" w:rsidRPr="009531AB" w14:paraId="09791E90" w14:textId="77777777" w:rsidTr="00450F29">
        <w:trPr>
          <w:trHeight w:val="2695"/>
          <w:jc w:val="center"/>
        </w:trPr>
        <w:tc>
          <w:tcPr>
            <w:tcW w:w="1620" w:type="dxa"/>
            <w:vAlign w:val="center"/>
          </w:tcPr>
          <w:p w14:paraId="2F918877" w14:textId="77777777" w:rsidR="00FA4D6F" w:rsidRPr="009531AB" w:rsidRDefault="00FA4D6F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7</w:t>
            </w:r>
          </w:p>
          <w:p w14:paraId="29FE6D00" w14:textId="42FC7F96" w:rsidR="003F08EF" w:rsidRPr="009531AB" w:rsidRDefault="003B5A20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</w:t>
            </w:r>
            <w:r w:rsidR="00D45EDE" w:rsidRPr="00D45EDE">
              <w:rPr>
                <w:rFonts w:ascii="Tahoma" w:hAnsi="Tahoma" w:cs="Tahoma"/>
                <w:sz w:val="16"/>
                <w:szCs w:val="16"/>
              </w:rPr>
              <w:t xml:space="preserve"> mar</w:t>
            </w:r>
          </w:p>
        </w:tc>
        <w:tc>
          <w:tcPr>
            <w:tcW w:w="2911" w:type="dxa"/>
            <w:vAlign w:val="center"/>
          </w:tcPr>
          <w:p w14:paraId="01944CFD" w14:textId="77777777" w:rsidR="00677E69" w:rsidRPr="009531AB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V Unidad: Datos Estructurados</w:t>
            </w:r>
          </w:p>
          <w:p w14:paraId="315A2887" w14:textId="77777777" w:rsidR="00677E69" w:rsidRPr="009531AB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5.1 Tipos de Datos Estructurados: Arreglo</w:t>
            </w:r>
          </w:p>
          <w:p w14:paraId="6AD199BC" w14:textId="77777777" w:rsidR="00677E69" w:rsidRPr="009531AB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5.1.1 Introducción</w:t>
            </w:r>
          </w:p>
          <w:p w14:paraId="0603ACB6" w14:textId="77777777" w:rsidR="00677E69" w:rsidRPr="009531AB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5.1.2 Arreglos unidimensionales</w:t>
            </w:r>
          </w:p>
          <w:p w14:paraId="0A12D1BD" w14:textId="77777777" w:rsidR="00A44654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5.1.3 Asignación, lectura y escritura de valores a un Arreglo </w:t>
            </w:r>
          </w:p>
          <w:p w14:paraId="56057119" w14:textId="0103CE6D" w:rsidR="00677E69" w:rsidRPr="009531AB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5.1.4 Arreglos multidimensionales</w:t>
            </w:r>
          </w:p>
          <w:p w14:paraId="29D0A1A7" w14:textId="77777777" w:rsidR="00677E69" w:rsidRPr="009531AB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5.1.5 Representación de los Arreglos en memoria</w:t>
            </w:r>
          </w:p>
          <w:p w14:paraId="6EF9D240" w14:textId="77777777" w:rsidR="00A44654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5,1.6 Operaciones con Arreglos multidimensionales </w:t>
            </w:r>
          </w:p>
          <w:p w14:paraId="43D647C7" w14:textId="2CA5C817" w:rsidR="00677E69" w:rsidRPr="009531AB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5.1.7 Arreglos como parámetros a módulos</w:t>
            </w:r>
          </w:p>
          <w:p w14:paraId="4E8E24C1" w14:textId="77777777" w:rsidR="00FA4D6F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5.1.7 Ordenación y búsqueda de Arreglos</w:t>
            </w:r>
          </w:p>
          <w:p w14:paraId="20A85E3C" w14:textId="35260EE1" w:rsidR="00A44654" w:rsidRPr="009531AB" w:rsidRDefault="00A44654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A44654">
              <w:rPr>
                <w:rFonts w:ascii="Tahoma" w:hAnsi="Tahoma" w:cs="Tahoma"/>
                <w:sz w:val="16"/>
                <w:szCs w:val="16"/>
              </w:rPr>
              <w:t>Sumativa #0</w:t>
            </w:r>
            <w:r>
              <w:rPr>
                <w:rFonts w:ascii="Tahoma" w:hAnsi="Tahoma" w:cs="Tahoma"/>
                <w:sz w:val="16"/>
                <w:szCs w:val="16"/>
              </w:rPr>
              <w:t>5</w:t>
            </w:r>
            <w:r w:rsidRPr="00A44654">
              <w:rPr>
                <w:rFonts w:ascii="Tahoma" w:hAnsi="Tahoma" w:cs="Tahoma"/>
                <w:sz w:val="16"/>
                <w:szCs w:val="16"/>
              </w:rPr>
              <w:t>: Ejercicios de programación</w:t>
            </w:r>
          </w:p>
        </w:tc>
        <w:tc>
          <w:tcPr>
            <w:tcW w:w="2833" w:type="dxa"/>
            <w:vAlign w:val="center"/>
          </w:tcPr>
          <w:p w14:paraId="0F3E3DE0" w14:textId="77777777" w:rsidR="004448D6" w:rsidRPr="009531AB" w:rsidRDefault="004448D6" w:rsidP="004448D6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Desarrollar habilidades en la selección y uso correcto de la estructura de datos adecuada en el problema a resolver.</w:t>
            </w:r>
          </w:p>
          <w:p w14:paraId="7633F757" w14:textId="61D86E00" w:rsidR="00FA4D6F" w:rsidRPr="009531AB" w:rsidRDefault="004448D6" w:rsidP="004448D6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Diseñar la estructura de Arreglos de datos y Registro con un sentido de la responsabilidad, la colaboración y el respeto hacia los demás.</w:t>
            </w:r>
          </w:p>
        </w:tc>
        <w:tc>
          <w:tcPr>
            <w:tcW w:w="2637" w:type="dxa"/>
            <w:vAlign w:val="center"/>
          </w:tcPr>
          <w:p w14:paraId="136FEC94" w14:textId="77777777" w:rsidR="00FA4D6F" w:rsidRPr="009531AB" w:rsidRDefault="003C4AB0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66F555F" w14:textId="77777777" w:rsidR="003C4AB0" w:rsidRPr="009531AB" w:rsidRDefault="003C4AB0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Análisis de caso</w:t>
            </w:r>
          </w:p>
          <w:p w14:paraId="42A4B2C0" w14:textId="0A1A3AA4" w:rsidR="003C4AB0" w:rsidRPr="009531AB" w:rsidRDefault="003C4AB0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Ejercicio</w:t>
            </w:r>
          </w:p>
        </w:tc>
        <w:tc>
          <w:tcPr>
            <w:tcW w:w="1693" w:type="dxa"/>
            <w:vAlign w:val="center"/>
          </w:tcPr>
          <w:p w14:paraId="436A4A30" w14:textId="5567F60F" w:rsidR="00FA4D6F" w:rsidRPr="009531AB" w:rsidRDefault="008E22FF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="00C601A5" w:rsidRPr="009531AB">
              <w:rPr>
                <w:rFonts w:ascii="Tahoma" w:hAnsi="Tahoma" w:cs="Tahoma"/>
                <w:sz w:val="16"/>
                <w:szCs w:val="16"/>
              </w:rPr>
              <w:t>5 horas</w:t>
            </w:r>
          </w:p>
        </w:tc>
        <w:tc>
          <w:tcPr>
            <w:tcW w:w="1300" w:type="dxa"/>
            <w:vAlign w:val="center"/>
          </w:tcPr>
          <w:p w14:paraId="5FACF67E" w14:textId="5925FA35" w:rsidR="00FA4D6F" w:rsidRPr="009531AB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9531AB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FA4D6F" w:rsidRPr="009531AB" w14:paraId="3B97B91A" w14:textId="77777777" w:rsidTr="00186863">
        <w:trPr>
          <w:trHeight w:val="1574"/>
          <w:jc w:val="center"/>
        </w:trPr>
        <w:tc>
          <w:tcPr>
            <w:tcW w:w="1620" w:type="dxa"/>
            <w:vAlign w:val="center"/>
          </w:tcPr>
          <w:p w14:paraId="696BC1FF" w14:textId="77777777" w:rsidR="00FA4D6F" w:rsidRPr="009531AB" w:rsidRDefault="00FA4D6F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8</w:t>
            </w:r>
          </w:p>
          <w:p w14:paraId="0696252D" w14:textId="4C9831DC" w:rsidR="00E40AD2" w:rsidRPr="009531AB" w:rsidRDefault="00AD6360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23</w:t>
            </w:r>
            <w:r w:rsidR="003B5A20" w:rsidRPr="003B5A20">
              <w:rPr>
                <w:rFonts w:ascii="Tahoma" w:hAnsi="Tahoma" w:cs="Tahoma"/>
                <w:sz w:val="16"/>
                <w:szCs w:val="16"/>
              </w:rPr>
              <w:t xml:space="preserve"> mar</w:t>
            </w:r>
          </w:p>
        </w:tc>
        <w:tc>
          <w:tcPr>
            <w:tcW w:w="2911" w:type="dxa"/>
            <w:vAlign w:val="center"/>
          </w:tcPr>
          <w:p w14:paraId="759EF104" w14:textId="77777777" w:rsidR="00677E69" w:rsidRPr="009531AB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5.2 Tipos de Datos Estructurados: Registro</w:t>
            </w:r>
          </w:p>
          <w:p w14:paraId="6D912B4C" w14:textId="77777777" w:rsidR="00677E69" w:rsidRPr="009531AB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5.2.1 Definición de registros</w:t>
            </w:r>
          </w:p>
          <w:p w14:paraId="753704C2" w14:textId="77777777" w:rsidR="00677E69" w:rsidRPr="009531AB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5.2.2 Inicialización de registros</w:t>
            </w:r>
          </w:p>
          <w:p w14:paraId="5ABE73F2" w14:textId="77777777" w:rsidR="00677E69" w:rsidRPr="009531AB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5.2.2 Operaciones con registros</w:t>
            </w:r>
          </w:p>
          <w:p w14:paraId="267210FA" w14:textId="77777777" w:rsidR="00FA4D6F" w:rsidRDefault="00677E69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5.2.3 Registros a funciones</w:t>
            </w:r>
          </w:p>
          <w:p w14:paraId="491CDEED" w14:textId="0F40452C" w:rsidR="00A44654" w:rsidRPr="009531AB" w:rsidRDefault="00A44654" w:rsidP="00677E69">
            <w:pPr>
              <w:rPr>
                <w:rFonts w:ascii="Tahoma" w:hAnsi="Tahoma" w:cs="Tahoma"/>
                <w:sz w:val="16"/>
                <w:szCs w:val="16"/>
              </w:rPr>
            </w:pPr>
            <w:r w:rsidRPr="00A44654">
              <w:rPr>
                <w:rFonts w:ascii="Tahoma" w:hAnsi="Tahoma" w:cs="Tahoma"/>
                <w:sz w:val="16"/>
                <w:szCs w:val="16"/>
              </w:rPr>
              <w:t>Sumativa #0</w:t>
            </w:r>
            <w:r w:rsidR="00961E64">
              <w:rPr>
                <w:rFonts w:ascii="Tahoma" w:hAnsi="Tahoma" w:cs="Tahoma"/>
                <w:sz w:val="16"/>
                <w:szCs w:val="16"/>
              </w:rPr>
              <w:t>6</w:t>
            </w:r>
            <w:r w:rsidRPr="00A44654">
              <w:rPr>
                <w:rFonts w:ascii="Tahoma" w:hAnsi="Tahoma" w:cs="Tahoma"/>
                <w:sz w:val="16"/>
                <w:szCs w:val="16"/>
              </w:rPr>
              <w:t>: Ejercicios de programación</w:t>
            </w:r>
          </w:p>
        </w:tc>
        <w:tc>
          <w:tcPr>
            <w:tcW w:w="2833" w:type="dxa"/>
            <w:vAlign w:val="center"/>
          </w:tcPr>
          <w:p w14:paraId="1606EC7A" w14:textId="77777777" w:rsidR="004448D6" w:rsidRPr="009531AB" w:rsidRDefault="004448D6" w:rsidP="004448D6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Comprender el uso de arreglos para almacenar, ordenar y buscar valores.</w:t>
            </w:r>
          </w:p>
          <w:p w14:paraId="73A1110C" w14:textId="22AAC1B0" w:rsidR="00FA4D6F" w:rsidRPr="009531AB" w:rsidRDefault="004448D6" w:rsidP="004448D6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Investigar sobre los métodos de ordenamiento y búsqueda de arreglos.</w:t>
            </w:r>
          </w:p>
        </w:tc>
        <w:tc>
          <w:tcPr>
            <w:tcW w:w="2637" w:type="dxa"/>
            <w:vAlign w:val="center"/>
          </w:tcPr>
          <w:p w14:paraId="7FB2AB84" w14:textId="77777777" w:rsidR="00FA4D6F" w:rsidRPr="009531AB" w:rsidRDefault="00864A60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Exposición docente </w:t>
            </w:r>
          </w:p>
          <w:p w14:paraId="0517E93B" w14:textId="457B47B1" w:rsidR="00864A60" w:rsidRPr="009531AB" w:rsidRDefault="00864A60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Ejercicio</w:t>
            </w:r>
          </w:p>
        </w:tc>
        <w:tc>
          <w:tcPr>
            <w:tcW w:w="1693" w:type="dxa"/>
            <w:vAlign w:val="center"/>
          </w:tcPr>
          <w:p w14:paraId="015B3742" w14:textId="05F2AA49" w:rsidR="00FA4D6F" w:rsidRPr="009531AB" w:rsidRDefault="008E22FF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="00C601A5" w:rsidRPr="009531AB">
              <w:rPr>
                <w:rFonts w:ascii="Tahoma" w:hAnsi="Tahoma" w:cs="Tahoma"/>
                <w:sz w:val="16"/>
                <w:szCs w:val="16"/>
              </w:rPr>
              <w:t>0 horas</w:t>
            </w:r>
          </w:p>
        </w:tc>
        <w:tc>
          <w:tcPr>
            <w:tcW w:w="1300" w:type="dxa"/>
            <w:vAlign w:val="center"/>
          </w:tcPr>
          <w:p w14:paraId="236382A5" w14:textId="415133F2" w:rsidR="00FA4D6F" w:rsidRPr="009531AB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9531AB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FA4D6F" w:rsidRPr="009531AB" w14:paraId="3DBC6E4B" w14:textId="77777777" w:rsidTr="008C2C0A">
        <w:trPr>
          <w:trHeight w:val="1007"/>
          <w:jc w:val="center"/>
        </w:trPr>
        <w:tc>
          <w:tcPr>
            <w:tcW w:w="1620" w:type="dxa"/>
            <w:vAlign w:val="center"/>
          </w:tcPr>
          <w:p w14:paraId="30595F38" w14:textId="77777777" w:rsidR="00FA4D6F" w:rsidRPr="009531AB" w:rsidRDefault="00FA4D6F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lastRenderedPageBreak/>
              <w:t>9</w:t>
            </w:r>
          </w:p>
          <w:p w14:paraId="46A4F286" w14:textId="013E642C" w:rsidR="00E40AD2" w:rsidRPr="009531AB" w:rsidRDefault="00350A0A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06 abr</w:t>
            </w:r>
          </w:p>
        </w:tc>
        <w:tc>
          <w:tcPr>
            <w:tcW w:w="2911" w:type="dxa"/>
            <w:vAlign w:val="center"/>
          </w:tcPr>
          <w:p w14:paraId="3C34C6CB" w14:textId="15ED50DD" w:rsidR="000F555F" w:rsidRPr="009531AB" w:rsidRDefault="000F555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VI Unidad: Manejo de Archivos</w:t>
            </w:r>
          </w:p>
          <w:p w14:paraId="7B3C4BD7" w14:textId="3195002F" w:rsidR="004065BF" w:rsidRPr="009531AB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6.1 Introducción</w:t>
            </w:r>
          </w:p>
          <w:p w14:paraId="43C119CF" w14:textId="77777777" w:rsidR="0088168D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6.2 Tipos de Datos Estructurados: Archivos </w:t>
            </w:r>
          </w:p>
          <w:p w14:paraId="53365FA1" w14:textId="65D8A865" w:rsidR="004065BF" w:rsidRPr="009531AB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6.3 Archivos y flujos</w:t>
            </w:r>
          </w:p>
          <w:p w14:paraId="67FF8C50" w14:textId="77777777" w:rsidR="004065BF" w:rsidRPr="009531AB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6.4 Tipos de archivos</w:t>
            </w:r>
          </w:p>
          <w:p w14:paraId="684EFC9A" w14:textId="77777777" w:rsidR="0088168D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6.5 Lectura de datos directamente de un archivo </w:t>
            </w:r>
          </w:p>
          <w:p w14:paraId="722E0815" w14:textId="62080259" w:rsidR="00717F05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6.6 Escritura de datos directamente de un archivo </w:t>
            </w:r>
          </w:p>
          <w:p w14:paraId="51B6B752" w14:textId="70045B43" w:rsidR="004065BF" w:rsidRPr="009531AB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6.7 Soportes de almacenamiento</w:t>
            </w:r>
          </w:p>
          <w:p w14:paraId="69A3B1F5" w14:textId="77777777" w:rsidR="004065BF" w:rsidRPr="009531AB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6.8 Organización de ficheros</w:t>
            </w:r>
          </w:p>
          <w:p w14:paraId="40F8D931" w14:textId="47EEF6CB" w:rsidR="00FA4D6F" w:rsidRPr="009531AB" w:rsidRDefault="004065BF" w:rsidP="004065BF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6.9 Operaciones básicas sobre archivos</w:t>
            </w:r>
          </w:p>
        </w:tc>
        <w:tc>
          <w:tcPr>
            <w:tcW w:w="2833" w:type="dxa"/>
            <w:vAlign w:val="center"/>
          </w:tcPr>
          <w:p w14:paraId="0A3C68FF" w14:textId="29B1C361" w:rsidR="00496B09" w:rsidRPr="009531AB" w:rsidRDefault="00496B09" w:rsidP="00496B0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Conocer los elementos básicos del manejo de archivos</w:t>
            </w:r>
          </w:p>
          <w:p w14:paraId="4A94A8E6" w14:textId="23A1350F" w:rsidR="00496B09" w:rsidRPr="009531AB" w:rsidRDefault="00496B09" w:rsidP="00496B0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Utilizar archivos de textos, tanto para datos de entrada como de salida</w:t>
            </w:r>
          </w:p>
          <w:p w14:paraId="44204F9E" w14:textId="7A7D4B99" w:rsidR="00496B09" w:rsidRPr="009531AB" w:rsidRDefault="00496B09" w:rsidP="00496B0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Desarrollar habilidades en la creación y uso de ficheros.</w:t>
            </w:r>
          </w:p>
          <w:p w14:paraId="25B116D4" w14:textId="33CA33E7" w:rsidR="00FA4D6F" w:rsidRPr="009531AB" w:rsidRDefault="00496B09" w:rsidP="00496B09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Asumir una concepción crítica, autocrítica y reflexiva que se refleje en sus relaciones humanas con la comunidad educativa.</w:t>
            </w:r>
          </w:p>
        </w:tc>
        <w:tc>
          <w:tcPr>
            <w:tcW w:w="2637" w:type="dxa"/>
            <w:vAlign w:val="center"/>
          </w:tcPr>
          <w:p w14:paraId="09C60F04" w14:textId="77777777" w:rsidR="00864A60" w:rsidRPr="009531AB" w:rsidRDefault="00864A60" w:rsidP="00864A60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Exposición docente </w:t>
            </w:r>
          </w:p>
          <w:p w14:paraId="15C57752" w14:textId="0E3AB990" w:rsidR="00FA4D6F" w:rsidRPr="009531AB" w:rsidRDefault="00864A60" w:rsidP="00864A60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Ejercicio</w:t>
            </w:r>
          </w:p>
        </w:tc>
        <w:tc>
          <w:tcPr>
            <w:tcW w:w="1693" w:type="dxa"/>
            <w:vAlign w:val="center"/>
          </w:tcPr>
          <w:p w14:paraId="537F3006" w14:textId="1B921581" w:rsidR="00FA4D6F" w:rsidRPr="009531AB" w:rsidRDefault="008E22FF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="0065591E" w:rsidRPr="009531AB">
              <w:rPr>
                <w:rFonts w:ascii="Tahoma" w:hAnsi="Tahoma" w:cs="Tahoma"/>
                <w:sz w:val="16"/>
                <w:szCs w:val="16"/>
              </w:rPr>
              <w:t>0 horas</w:t>
            </w:r>
          </w:p>
        </w:tc>
        <w:tc>
          <w:tcPr>
            <w:tcW w:w="1300" w:type="dxa"/>
            <w:vAlign w:val="center"/>
          </w:tcPr>
          <w:p w14:paraId="5162289A" w14:textId="038A1049" w:rsidR="00FA4D6F" w:rsidRPr="009531AB" w:rsidRDefault="00961E64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61E64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FA4D6F" w:rsidRPr="009531AB" w14:paraId="35CB078C" w14:textId="77777777" w:rsidTr="00186863">
        <w:trPr>
          <w:trHeight w:val="641"/>
          <w:jc w:val="center"/>
        </w:trPr>
        <w:tc>
          <w:tcPr>
            <w:tcW w:w="1620" w:type="dxa"/>
            <w:vAlign w:val="center"/>
          </w:tcPr>
          <w:p w14:paraId="3B8454B6" w14:textId="77777777" w:rsidR="00FA4D6F" w:rsidRPr="009531AB" w:rsidRDefault="00FA4D6F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10</w:t>
            </w:r>
          </w:p>
          <w:p w14:paraId="00DFFEA1" w14:textId="5DC9616C" w:rsidR="00593742" w:rsidRPr="009531AB" w:rsidRDefault="00350A0A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</w:t>
            </w:r>
            <w:r w:rsidRPr="00350A0A">
              <w:rPr>
                <w:rFonts w:ascii="Tahoma" w:hAnsi="Tahoma" w:cs="Tahoma"/>
                <w:sz w:val="16"/>
                <w:szCs w:val="16"/>
              </w:rPr>
              <w:t xml:space="preserve"> abr</w:t>
            </w:r>
          </w:p>
        </w:tc>
        <w:tc>
          <w:tcPr>
            <w:tcW w:w="2911" w:type="dxa"/>
            <w:vAlign w:val="center"/>
          </w:tcPr>
          <w:p w14:paraId="2C380FA0" w14:textId="5B91A604" w:rsidR="00FA4D6F" w:rsidRPr="009531AB" w:rsidRDefault="00794E69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Segundo Parcial</w:t>
            </w:r>
          </w:p>
        </w:tc>
        <w:tc>
          <w:tcPr>
            <w:tcW w:w="2833" w:type="dxa"/>
            <w:vAlign w:val="center"/>
          </w:tcPr>
          <w:p w14:paraId="7DBC3C3F" w14:textId="23B373F6" w:rsidR="00FA4D6F" w:rsidRPr="009531AB" w:rsidRDefault="00BE7C9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Evaluar los conocimientos adquiridos en la segunda mitad de la clase</w:t>
            </w:r>
          </w:p>
        </w:tc>
        <w:tc>
          <w:tcPr>
            <w:tcW w:w="2637" w:type="dxa"/>
            <w:vAlign w:val="center"/>
          </w:tcPr>
          <w:p w14:paraId="39604166" w14:textId="76285B6D" w:rsidR="00FA4D6F" w:rsidRPr="009531AB" w:rsidRDefault="00BE7C9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Exposición del estudiante con la segunda fase de su proyecto</w:t>
            </w:r>
          </w:p>
        </w:tc>
        <w:tc>
          <w:tcPr>
            <w:tcW w:w="1693" w:type="dxa"/>
            <w:vAlign w:val="center"/>
          </w:tcPr>
          <w:p w14:paraId="3CB9B5B4" w14:textId="77777777" w:rsidR="00FA4D6F" w:rsidRPr="009531AB" w:rsidRDefault="00FA4D6F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B7C9774" w14:textId="04CCAC73" w:rsidR="00FA4D6F" w:rsidRPr="009531AB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9531AB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593742" w:rsidRPr="009531AB" w14:paraId="0287A675" w14:textId="77777777" w:rsidTr="00186863">
        <w:trPr>
          <w:trHeight w:val="706"/>
          <w:jc w:val="center"/>
        </w:trPr>
        <w:tc>
          <w:tcPr>
            <w:tcW w:w="1620" w:type="dxa"/>
            <w:vAlign w:val="center"/>
          </w:tcPr>
          <w:p w14:paraId="1B53CEC3" w14:textId="77777777" w:rsidR="00593742" w:rsidRPr="009531AB" w:rsidRDefault="00593742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11</w:t>
            </w:r>
          </w:p>
          <w:p w14:paraId="6CE6B2C1" w14:textId="0B3708B9" w:rsidR="00593742" w:rsidRPr="009531AB" w:rsidRDefault="00350A0A" w:rsidP="005928A3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Pr="00350A0A">
              <w:rPr>
                <w:rFonts w:ascii="Tahoma" w:hAnsi="Tahoma" w:cs="Tahoma"/>
                <w:sz w:val="16"/>
                <w:szCs w:val="16"/>
              </w:rPr>
              <w:t xml:space="preserve"> abr</w:t>
            </w:r>
          </w:p>
        </w:tc>
        <w:tc>
          <w:tcPr>
            <w:tcW w:w="2911" w:type="dxa"/>
            <w:vAlign w:val="center"/>
          </w:tcPr>
          <w:p w14:paraId="69647B6A" w14:textId="494FA70B" w:rsidR="00593742" w:rsidRPr="009531AB" w:rsidRDefault="00BE7C9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Evaluación de segunda convocatoria</w:t>
            </w:r>
          </w:p>
        </w:tc>
        <w:tc>
          <w:tcPr>
            <w:tcW w:w="2833" w:type="dxa"/>
            <w:vAlign w:val="center"/>
          </w:tcPr>
          <w:p w14:paraId="4EDF8186" w14:textId="75A7CB8B" w:rsidR="00593742" w:rsidRPr="009531AB" w:rsidRDefault="00BE7C9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Evaluar los conocimientos del estudiante durante toda la clase</w:t>
            </w:r>
          </w:p>
        </w:tc>
        <w:tc>
          <w:tcPr>
            <w:tcW w:w="2637" w:type="dxa"/>
            <w:vAlign w:val="center"/>
          </w:tcPr>
          <w:p w14:paraId="6F78E0B9" w14:textId="1D62D169" w:rsidR="00593742" w:rsidRPr="009531AB" w:rsidRDefault="00BE7C9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Resolución de ejercicios y análisis</w:t>
            </w:r>
          </w:p>
        </w:tc>
        <w:tc>
          <w:tcPr>
            <w:tcW w:w="1693" w:type="dxa"/>
            <w:vAlign w:val="center"/>
          </w:tcPr>
          <w:p w14:paraId="0B51FA64" w14:textId="77777777" w:rsidR="00593742" w:rsidRPr="009531AB" w:rsidRDefault="00593742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2FF986E" w14:textId="6BC05E1A" w:rsidR="00593742" w:rsidRPr="009531AB" w:rsidRDefault="0065591E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9531AB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</w:tbl>
    <w:p w14:paraId="668685A5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FE269" w14:textId="77777777" w:rsidR="0002079A" w:rsidRDefault="0002079A" w:rsidP="00346567">
      <w:r>
        <w:separator/>
      </w:r>
    </w:p>
  </w:endnote>
  <w:endnote w:type="continuationSeparator" w:id="0">
    <w:p w14:paraId="7320D95C" w14:textId="77777777" w:rsidR="0002079A" w:rsidRDefault="0002079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B7C583C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51EDE8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F8AF3" w14:textId="77777777" w:rsidR="0002079A" w:rsidRDefault="0002079A" w:rsidP="00346567">
      <w:r>
        <w:separator/>
      </w:r>
    </w:p>
  </w:footnote>
  <w:footnote w:type="continuationSeparator" w:id="0">
    <w:p w14:paraId="3AB064D6" w14:textId="77777777" w:rsidR="0002079A" w:rsidRDefault="0002079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0AD2A" w14:textId="5B5BB57A" w:rsidR="00593742" w:rsidRDefault="00593742" w:rsidP="00593742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</w:p>
  <w:p w14:paraId="1870FD09" w14:textId="684DE87A" w:rsidR="00593742" w:rsidRDefault="00593742" w:rsidP="00593742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39C533C7" wp14:editId="0A50326A">
          <wp:simplePos x="0" y="0"/>
          <wp:positionH relativeFrom="column">
            <wp:posOffset>52705</wp:posOffset>
          </wp:positionH>
          <wp:positionV relativeFrom="paragraph">
            <wp:posOffset>36830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3A63B9" w14:textId="77777777" w:rsidR="00593742" w:rsidRDefault="00593742" w:rsidP="00593742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</w:p>
  <w:p w14:paraId="38A0760A" w14:textId="7F9538E0" w:rsidR="00593742" w:rsidRPr="00346567" w:rsidRDefault="00593742" w:rsidP="00593742">
    <w:pPr>
      <w:pStyle w:val="Textoindependiente"/>
      <w:spacing w:before="56"/>
      <w:ind w:right="90"/>
      <w:jc w:val="center"/>
      <w:rPr>
        <w:rFonts w:ascii="Tahoma" w:hAnsi="Tahoma" w:cs="Tahoma"/>
        <w:sz w:val="24"/>
        <w:szCs w:val="24"/>
      </w:rPr>
    </w:pPr>
    <w:r w:rsidRPr="00346567">
      <w:rPr>
        <w:rFonts w:ascii="Tahoma" w:hAnsi="Tahoma" w:cs="Tahoma"/>
        <w:sz w:val="24"/>
        <w:szCs w:val="24"/>
      </w:rPr>
      <w:t>“Por</w:t>
    </w:r>
    <w:r w:rsidRPr="00346567">
      <w:rPr>
        <w:rFonts w:ascii="Tahoma" w:hAnsi="Tahoma" w:cs="Tahoma"/>
        <w:spacing w:val="-5"/>
        <w:sz w:val="24"/>
        <w:szCs w:val="24"/>
      </w:rPr>
      <w:t xml:space="preserve"> </w:t>
    </w:r>
    <w:r w:rsidRPr="00346567">
      <w:rPr>
        <w:rFonts w:ascii="Tahoma" w:hAnsi="Tahoma" w:cs="Tahoma"/>
        <w:sz w:val="24"/>
        <w:szCs w:val="24"/>
      </w:rPr>
      <w:t>la</w:t>
    </w:r>
    <w:r w:rsidRPr="00346567">
      <w:rPr>
        <w:rFonts w:ascii="Tahoma" w:hAnsi="Tahoma" w:cs="Tahoma"/>
        <w:spacing w:val="-3"/>
        <w:sz w:val="24"/>
        <w:szCs w:val="24"/>
      </w:rPr>
      <w:t xml:space="preserve"> </w:t>
    </w:r>
    <w:r w:rsidRPr="00346567">
      <w:rPr>
        <w:rFonts w:ascii="Tahoma" w:hAnsi="Tahoma" w:cs="Tahoma"/>
        <w:sz w:val="24"/>
        <w:szCs w:val="24"/>
      </w:rPr>
      <w:t>calidad educativa centrada en la persona, la familia y la comunidad”</w:t>
    </w:r>
  </w:p>
  <w:p w14:paraId="4881D3AA" w14:textId="2F8E1008" w:rsidR="00346567" w:rsidRDefault="0034656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71"/>
    <w:rsid w:val="0002079A"/>
    <w:rsid w:val="000935C6"/>
    <w:rsid w:val="000A0006"/>
    <w:rsid w:val="000A3A7A"/>
    <w:rsid w:val="000A6A43"/>
    <w:rsid w:val="000C11D5"/>
    <w:rsid w:val="000C3D61"/>
    <w:rsid w:val="000D0317"/>
    <w:rsid w:val="000D0F3D"/>
    <w:rsid w:val="000D68B1"/>
    <w:rsid w:val="000F555F"/>
    <w:rsid w:val="000F5B98"/>
    <w:rsid w:val="00107945"/>
    <w:rsid w:val="00125ABF"/>
    <w:rsid w:val="001358BF"/>
    <w:rsid w:val="00150579"/>
    <w:rsid w:val="001516CA"/>
    <w:rsid w:val="001521C3"/>
    <w:rsid w:val="00186863"/>
    <w:rsid w:val="001A35E8"/>
    <w:rsid w:val="001B0C22"/>
    <w:rsid w:val="001C56E5"/>
    <w:rsid w:val="001C6F34"/>
    <w:rsid w:val="001D7165"/>
    <w:rsid w:val="00215478"/>
    <w:rsid w:val="002214B5"/>
    <w:rsid w:val="0024286D"/>
    <w:rsid w:val="00253D79"/>
    <w:rsid w:val="002613B1"/>
    <w:rsid w:val="00262A6F"/>
    <w:rsid w:val="00266175"/>
    <w:rsid w:val="002672A0"/>
    <w:rsid w:val="00277398"/>
    <w:rsid w:val="002A1457"/>
    <w:rsid w:val="002B5A35"/>
    <w:rsid w:val="002D2265"/>
    <w:rsid w:val="00305261"/>
    <w:rsid w:val="00346567"/>
    <w:rsid w:val="00346BB6"/>
    <w:rsid w:val="00350A0A"/>
    <w:rsid w:val="003671EA"/>
    <w:rsid w:val="00371E8B"/>
    <w:rsid w:val="00373D3C"/>
    <w:rsid w:val="00376476"/>
    <w:rsid w:val="003A221A"/>
    <w:rsid w:val="003A39F7"/>
    <w:rsid w:val="003B5A20"/>
    <w:rsid w:val="003C0FAB"/>
    <w:rsid w:val="003C4AB0"/>
    <w:rsid w:val="003D4213"/>
    <w:rsid w:val="003F08EF"/>
    <w:rsid w:val="00403341"/>
    <w:rsid w:val="004065BF"/>
    <w:rsid w:val="00410565"/>
    <w:rsid w:val="00411302"/>
    <w:rsid w:val="004220C8"/>
    <w:rsid w:val="00422C89"/>
    <w:rsid w:val="0042613F"/>
    <w:rsid w:val="004408B1"/>
    <w:rsid w:val="004440CD"/>
    <w:rsid w:val="004448D6"/>
    <w:rsid w:val="00450F29"/>
    <w:rsid w:val="00462857"/>
    <w:rsid w:val="00465E1E"/>
    <w:rsid w:val="00473B94"/>
    <w:rsid w:val="00486909"/>
    <w:rsid w:val="00496B09"/>
    <w:rsid w:val="00500024"/>
    <w:rsid w:val="00563E47"/>
    <w:rsid w:val="00572648"/>
    <w:rsid w:val="005753BE"/>
    <w:rsid w:val="0058218A"/>
    <w:rsid w:val="005928A3"/>
    <w:rsid w:val="00593742"/>
    <w:rsid w:val="005A7190"/>
    <w:rsid w:val="005B7DDE"/>
    <w:rsid w:val="005C5F35"/>
    <w:rsid w:val="005E51C5"/>
    <w:rsid w:val="005E75AC"/>
    <w:rsid w:val="00607806"/>
    <w:rsid w:val="00611E66"/>
    <w:rsid w:val="00613AD8"/>
    <w:rsid w:val="0062033B"/>
    <w:rsid w:val="00636F96"/>
    <w:rsid w:val="0065591E"/>
    <w:rsid w:val="00660752"/>
    <w:rsid w:val="00666EF2"/>
    <w:rsid w:val="00673DB5"/>
    <w:rsid w:val="00677E69"/>
    <w:rsid w:val="006831B1"/>
    <w:rsid w:val="006848D6"/>
    <w:rsid w:val="00691BCA"/>
    <w:rsid w:val="006B4456"/>
    <w:rsid w:val="006E30F5"/>
    <w:rsid w:val="007003FC"/>
    <w:rsid w:val="00701E16"/>
    <w:rsid w:val="00712581"/>
    <w:rsid w:val="00715CEF"/>
    <w:rsid w:val="00717F05"/>
    <w:rsid w:val="00787A6A"/>
    <w:rsid w:val="00794E69"/>
    <w:rsid w:val="0079665D"/>
    <w:rsid w:val="007B213E"/>
    <w:rsid w:val="007B43B2"/>
    <w:rsid w:val="007B46B7"/>
    <w:rsid w:val="007F4409"/>
    <w:rsid w:val="008129B8"/>
    <w:rsid w:val="008223D3"/>
    <w:rsid w:val="00836FC4"/>
    <w:rsid w:val="00861CF5"/>
    <w:rsid w:val="00864A60"/>
    <w:rsid w:val="0088168D"/>
    <w:rsid w:val="00885787"/>
    <w:rsid w:val="008A2DDD"/>
    <w:rsid w:val="008C2C0A"/>
    <w:rsid w:val="008E0CD3"/>
    <w:rsid w:val="008E22FF"/>
    <w:rsid w:val="0090243E"/>
    <w:rsid w:val="00903999"/>
    <w:rsid w:val="009141BA"/>
    <w:rsid w:val="0091536F"/>
    <w:rsid w:val="00917101"/>
    <w:rsid w:val="00937FC7"/>
    <w:rsid w:val="009531AB"/>
    <w:rsid w:val="00956286"/>
    <w:rsid w:val="00961E64"/>
    <w:rsid w:val="009A031D"/>
    <w:rsid w:val="009B000B"/>
    <w:rsid w:val="009B370F"/>
    <w:rsid w:val="009B4063"/>
    <w:rsid w:val="009D1C8E"/>
    <w:rsid w:val="009D6C53"/>
    <w:rsid w:val="00A44654"/>
    <w:rsid w:val="00A47CE7"/>
    <w:rsid w:val="00A6346C"/>
    <w:rsid w:val="00A91AD7"/>
    <w:rsid w:val="00AA46ED"/>
    <w:rsid w:val="00AD6360"/>
    <w:rsid w:val="00AD6425"/>
    <w:rsid w:val="00AF045D"/>
    <w:rsid w:val="00AF2C77"/>
    <w:rsid w:val="00B04566"/>
    <w:rsid w:val="00B057EE"/>
    <w:rsid w:val="00B12E57"/>
    <w:rsid w:val="00B3683B"/>
    <w:rsid w:val="00B528F2"/>
    <w:rsid w:val="00B5715E"/>
    <w:rsid w:val="00B65380"/>
    <w:rsid w:val="00B74986"/>
    <w:rsid w:val="00B76E3D"/>
    <w:rsid w:val="00B805AD"/>
    <w:rsid w:val="00B833AA"/>
    <w:rsid w:val="00B86758"/>
    <w:rsid w:val="00B911CB"/>
    <w:rsid w:val="00B978CD"/>
    <w:rsid w:val="00BA633F"/>
    <w:rsid w:val="00BD3577"/>
    <w:rsid w:val="00BD43D1"/>
    <w:rsid w:val="00BE1078"/>
    <w:rsid w:val="00BE7C9E"/>
    <w:rsid w:val="00BF58E5"/>
    <w:rsid w:val="00C35D3A"/>
    <w:rsid w:val="00C42601"/>
    <w:rsid w:val="00C601A5"/>
    <w:rsid w:val="00C7257D"/>
    <w:rsid w:val="00C73986"/>
    <w:rsid w:val="00CA5F04"/>
    <w:rsid w:val="00D1103F"/>
    <w:rsid w:val="00D27249"/>
    <w:rsid w:val="00D45EDE"/>
    <w:rsid w:val="00D61535"/>
    <w:rsid w:val="00D65336"/>
    <w:rsid w:val="00D6639F"/>
    <w:rsid w:val="00D66533"/>
    <w:rsid w:val="00D679AA"/>
    <w:rsid w:val="00DA0C85"/>
    <w:rsid w:val="00DA6C5C"/>
    <w:rsid w:val="00DB3D6A"/>
    <w:rsid w:val="00DC0CDF"/>
    <w:rsid w:val="00DF6C64"/>
    <w:rsid w:val="00DF6FCD"/>
    <w:rsid w:val="00E0048D"/>
    <w:rsid w:val="00E00771"/>
    <w:rsid w:val="00E10464"/>
    <w:rsid w:val="00E40AD2"/>
    <w:rsid w:val="00E5146C"/>
    <w:rsid w:val="00E534F3"/>
    <w:rsid w:val="00E568EB"/>
    <w:rsid w:val="00E739ED"/>
    <w:rsid w:val="00E81A79"/>
    <w:rsid w:val="00EA1129"/>
    <w:rsid w:val="00EB07C1"/>
    <w:rsid w:val="00EC055C"/>
    <w:rsid w:val="00ED3F29"/>
    <w:rsid w:val="00EF0AFE"/>
    <w:rsid w:val="00EF314D"/>
    <w:rsid w:val="00F72C9C"/>
    <w:rsid w:val="00F736E6"/>
    <w:rsid w:val="00FA4D6F"/>
    <w:rsid w:val="00FD4178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C3F4DC5"/>
  <w15:chartTrackingRefBased/>
  <w15:docId w15:val="{0708EADE-40AA-4312-A037-CC450E31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141</TotalTime>
  <Pages>5</Pages>
  <Words>1216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99</cp:revision>
  <cp:lastPrinted>2024-01-30T17:20:00Z</cp:lastPrinted>
  <dcterms:created xsi:type="dcterms:W3CDTF">2023-02-14T21:35:00Z</dcterms:created>
  <dcterms:modified xsi:type="dcterms:W3CDTF">2024-03-09T04:15:00Z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