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314F21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314F21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314F21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6E6B405D" w14:textId="77777777" w:rsidR="007E3CB8" w:rsidRPr="007E3CB8" w:rsidRDefault="007E3CB8" w:rsidP="007E3CB8">
            <w:pPr>
              <w:rPr>
                <w:rFonts w:ascii="Tahoma" w:hAnsi="Tahoma" w:cs="Tahoma"/>
                <w:sz w:val="20"/>
                <w:szCs w:val="20"/>
              </w:rPr>
            </w:pPr>
            <w:r w:rsidRPr="007E3CB8">
              <w:rPr>
                <w:rFonts w:ascii="Tahoma" w:hAnsi="Tahoma" w:cs="Tahoma"/>
                <w:sz w:val="20"/>
                <w:szCs w:val="20"/>
              </w:rPr>
              <w:t>Codificar y convertir a procedimientos o funciones las subtareas de un problema.</w:t>
            </w:r>
          </w:p>
          <w:p w14:paraId="239116E3" w14:textId="77777777" w:rsidR="007E3CB8" w:rsidRPr="007E3CB8" w:rsidRDefault="007E3CB8" w:rsidP="007E3CB8">
            <w:pPr>
              <w:rPr>
                <w:rFonts w:ascii="Tahoma" w:hAnsi="Tahoma" w:cs="Tahoma"/>
                <w:sz w:val="20"/>
                <w:szCs w:val="20"/>
              </w:rPr>
            </w:pPr>
            <w:r w:rsidRPr="007E3CB8">
              <w:rPr>
                <w:rFonts w:ascii="Tahoma" w:hAnsi="Tahoma" w:cs="Tahoma"/>
                <w:sz w:val="20"/>
                <w:szCs w:val="20"/>
              </w:rPr>
              <w:t>Aplicar métodos para la construcción de subprogramas recursivos.</w:t>
            </w:r>
          </w:p>
          <w:p w14:paraId="2A79206E" w14:textId="1027D9E9" w:rsidR="003C0FAB" w:rsidRPr="007B46B7" w:rsidRDefault="007E3CB8" w:rsidP="007E3CB8">
            <w:pPr>
              <w:rPr>
                <w:rFonts w:ascii="Tahoma" w:hAnsi="Tahoma" w:cs="Tahoma"/>
                <w:sz w:val="20"/>
                <w:szCs w:val="20"/>
              </w:rPr>
            </w:pPr>
            <w:r w:rsidRPr="007E3CB8">
              <w:rPr>
                <w:rFonts w:ascii="Tahoma" w:hAnsi="Tahoma" w:cs="Tahoma"/>
                <w:sz w:val="20"/>
                <w:szCs w:val="20"/>
              </w:rPr>
              <w:t>Cooperar con otros compañeros en el desarrollo de trabajos conjuntos y comunicar con propiedad y corrección sus reflexiones sobre los resultados de su trabajo.</w:t>
            </w:r>
          </w:p>
        </w:tc>
      </w:tr>
      <w:tr w:rsidR="003C0FAB" w:rsidRPr="007B46B7" w14:paraId="7C4AE1E3" w14:textId="77777777" w:rsidTr="00314F21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440FD629" w:rsidR="003C0FAB" w:rsidRPr="007B46B7" w:rsidRDefault="008941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314F21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5769D02D" w:rsidR="003C0FAB" w:rsidRPr="007B46B7" w:rsidRDefault="008941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314F21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6E279699" w:rsidR="003C0FAB" w:rsidRPr="007B46B7" w:rsidRDefault="00314F21" w:rsidP="007639B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"https://upoliedu-my.sharepoint.com/personal/gaguirre29_docente_unp_edu_ni/Documents/Clases/Materias/Desarrollo%20de%20Aplicaciones%20I/Documentos%20Administrativos/sabatino/Las%20fechas%20se%20actualizan%20desde%20aquí.xlsx" "Hoja1!F15C4" \a \t </w:instrText>
            </w:r>
            <w:r w:rsidR="0060030D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3A387C">
              <w:rPr>
                <w:rFonts w:ascii="Tahoma" w:hAnsi="Tahoma" w:cs="Tahoma"/>
                <w:sz w:val="20"/>
                <w:szCs w:val="20"/>
              </w:rPr>
              <w:t>sábado</w:t>
            </w:r>
            <w:r w:rsidR="00E5040D">
              <w:rPr>
                <w:rFonts w:ascii="Tahoma" w:hAnsi="Tahoma" w:cs="Tahoma"/>
                <w:sz w:val="20"/>
                <w:szCs w:val="20"/>
              </w:rPr>
              <w:t>,</w:t>
            </w:r>
            <w:r w:rsidR="003A387C">
              <w:rPr>
                <w:rFonts w:ascii="Tahoma" w:hAnsi="Tahoma" w:cs="Tahoma"/>
                <w:sz w:val="20"/>
                <w:szCs w:val="20"/>
              </w:rPr>
              <w:t xml:space="preserve"> 9 de marzo</w:t>
            </w:r>
            <w:r w:rsidR="00E5040D">
              <w:rPr>
                <w:rFonts w:ascii="Tahoma" w:hAnsi="Tahoma" w:cs="Tahoma"/>
                <w:sz w:val="20"/>
                <w:szCs w:val="20"/>
              </w:rPr>
              <w:t xml:space="preserve"> 2024</w:t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3434A4">
        <w:trPr>
          <w:trHeight w:val="197"/>
          <w:jc w:val="center"/>
        </w:trPr>
        <w:tc>
          <w:tcPr>
            <w:tcW w:w="1682" w:type="dxa"/>
            <w:vMerge w:val="restart"/>
            <w:vAlign w:val="center"/>
          </w:tcPr>
          <w:p w14:paraId="57D86E55" w14:textId="77777777" w:rsidR="00CE37AD" w:rsidRPr="00CE37AD" w:rsidRDefault="00CE37AD" w:rsidP="00CE37AD">
            <w:pPr>
              <w:rPr>
                <w:rFonts w:ascii="Tahoma" w:hAnsi="Tahoma" w:cs="Tahoma"/>
                <w:sz w:val="16"/>
                <w:szCs w:val="16"/>
              </w:rPr>
            </w:pPr>
            <w:r w:rsidRPr="00CE37AD">
              <w:rPr>
                <w:rFonts w:ascii="Tahoma" w:hAnsi="Tahoma" w:cs="Tahoma"/>
                <w:sz w:val="16"/>
                <w:szCs w:val="16"/>
              </w:rPr>
              <w:t>Codificar y convertir a procedimientos o funciones las subtareas de un problema.</w:t>
            </w:r>
          </w:p>
          <w:p w14:paraId="250DA5D2" w14:textId="77777777" w:rsidR="00CE37AD" w:rsidRPr="00CE37AD" w:rsidRDefault="00CE37AD" w:rsidP="00CE37AD">
            <w:pPr>
              <w:rPr>
                <w:rFonts w:ascii="Tahoma" w:hAnsi="Tahoma" w:cs="Tahoma"/>
                <w:sz w:val="16"/>
                <w:szCs w:val="16"/>
              </w:rPr>
            </w:pPr>
            <w:r w:rsidRPr="00CE37AD">
              <w:rPr>
                <w:rFonts w:ascii="Tahoma" w:hAnsi="Tahoma" w:cs="Tahoma"/>
                <w:sz w:val="16"/>
                <w:szCs w:val="16"/>
              </w:rPr>
              <w:t>Aplicar métodos para la construcción de subprogramas recursivos.</w:t>
            </w:r>
          </w:p>
          <w:p w14:paraId="5D6AAD29" w14:textId="03877B2F" w:rsidR="00D630A5" w:rsidRPr="00083F69" w:rsidRDefault="00CE37AD" w:rsidP="00CE37AD">
            <w:pPr>
              <w:rPr>
                <w:rFonts w:ascii="Tahoma" w:hAnsi="Tahoma" w:cs="Tahoma"/>
                <w:sz w:val="16"/>
                <w:szCs w:val="16"/>
              </w:rPr>
            </w:pPr>
            <w:r w:rsidRPr="00CE37AD">
              <w:rPr>
                <w:rFonts w:ascii="Tahoma" w:hAnsi="Tahoma" w:cs="Tahoma"/>
                <w:sz w:val="16"/>
                <w:szCs w:val="16"/>
              </w:rPr>
              <w:t xml:space="preserve">Cooperar con otros compañeros en el desarrollo de trabajos conjuntos y comunicar con propiedad y </w:t>
            </w:r>
            <w:r w:rsidRPr="00CE37AD">
              <w:rPr>
                <w:rFonts w:ascii="Tahoma" w:hAnsi="Tahoma" w:cs="Tahoma"/>
                <w:sz w:val="16"/>
                <w:szCs w:val="16"/>
              </w:rPr>
              <w:lastRenderedPageBreak/>
              <w:t xml:space="preserve">corrección sus reflexiones sobre los resultados de su </w:t>
            </w:r>
            <w:r w:rsidR="003434A4" w:rsidRPr="00CE37AD">
              <w:rPr>
                <w:rFonts w:ascii="Tahoma" w:hAnsi="Tahoma" w:cs="Tahoma"/>
                <w:sz w:val="16"/>
                <w:szCs w:val="16"/>
              </w:rPr>
              <w:t>trabajo.</w:t>
            </w:r>
          </w:p>
        </w:tc>
        <w:tc>
          <w:tcPr>
            <w:tcW w:w="1948" w:type="dxa"/>
            <w:vMerge w:val="restart"/>
            <w:vAlign w:val="center"/>
          </w:tcPr>
          <w:p w14:paraId="154CA053" w14:textId="77777777" w:rsidR="00372331" w:rsidRPr="00372331" w:rsidRDefault="00372331" w:rsidP="00372331">
            <w:pPr>
              <w:rPr>
                <w:rFonts w:ascii="Tahoma" w:hAnsi="Tahoma" w:cs="Tahoma"/>
                <w:sz w:val="16"/>
                <w:szCs w:val="16"/>
              </w:rPr>
            </w:pPr>
            <w:r w:rsidRPr="00372331">
              <w:rPr>
                <w:rFonts w:ascii="Tahoma" w:hAnsi="Tahoma" w:cs="Tahoma"/>
                <w:sz w:val="16"/>
                <w:szCs w:val="16"/>
              </w:rPr>
              <w:lastRenderedPageBreak/>
              <w:t>4.6 Ámbito de un identificador</w:t>
            </w:r>
          </w:p>
          <w:p w14:paraId="37AF49D9" w14:textId="77777777" w:rsidR="00372331" w:rsidRPr="00372331" w:rsidRDefault="00372331" w:rsidP="00372331">
            <w:pPr>
              <w:rPr>
                <w:rFonts w:ascii="Tahoma" w:hAnsi="Tahoma" w:cs="Tahoma"/>
                <w:sz w:val="16"/>
                <w:szCs w:val="16"/>
              </w:rPr>
            </w:pPr>
            <w:r w:rsidRPr="00372331">
              <w:rPr>
                <w:rFonts w:ascii="Tahoma" w:hAnsi="Tahoma" w:cs="Tahoma"/>
                <w:sz w:val="16"/>
                <w:szCs w:val="16"/>
              </w:rPr>
              <w:t>4.6.1 Reglas de ámbito</w:t>
            </w:r>
          </w:p>
          <w:p w14:paraId="5AB0DE6D" w14:textId="77777777" w:rsidR="00372331" w:rsidRPr="00372331" w:rsidRDefault="00372331" w:rsidP="00372331">
            <w:pPr>
              <w:rPr>
                <w:rFonts w:ascii="Tahoma" w:hAnsi="Tahoma" w:cs="Tahoma"/>
                <w:sz w:val="16"/>
                <w:szCs w:val="16"/>
              </w:rPr>
            </w:pPr>
            <w:r w:rsidRPr="00372331">
              <w:rPr>
                <w:rFonts w:ascii="Tahoma" w:hAnsi="Tahoma" w:cs="Tahoma"/>
                <w:sz w:val="16"/>
                <w:szCs w:val="16"/>
              </w:rPr>
              <w:t>4.7 Acciones y funciones</w:t>
            </w:r>
          </w:p>
          <w:p w14:paraId="4E51D835" w14:textId="77777777" w:rsidR="00372331" w:rsidRPr="00372331" w:rsidRDefault="00372331" w:rsidP="00372331">
            <w:pPr>
              <w:rPr>
                <w:rFonts w:ascii="Tahoma" w:hAnsi="Tahoma" w:cs="Tahoma"/>
                <w:sz w:val="16"/>
                <w:szCs w:val="16"/>
              </w:rPr>
            </w:pPr>
            <w:r w:rsidRPr="00372331">
              <w:rPr>
                <w:rFonts w:ascii="Tahoma" w:hAnsi="Tahoma" w:cs="Tahoma"/>
                <w:sz w:val="16"/>
                <w:szCs w:val="16"/>
              </w:rPr>
              <w:t>4.7.1 Diferencia entre acciones y funciones 4.8 Ventajas de los subprogramas</w:t>
            </w:r>
          </w:p>
          <w:p w14:paraId="34E05693" w14:textId="77777777" w:rsidR="00372331" w:rsidRPr="00372331" w:rsidRDefault="00372331" w:rsidP="00372331">
            <w:pPr>
              <w:rPr>
                <w:rFonts w:ascii="Tahoma" w:hAnsi="Tahoma" w:cs="Tahoma"/>
                <w:sz w:val="16"/>
                <w:szCs w:val="16"/>
              </w:rPr>
            </w:pPr>
            <w:r w:rsidRPr="00372331">
              <w:rPr>
                <w:rFonts w:ascii="Tahoma" w:hAnsi="Tahoma" w:cs="Tahoma"/>
                <w:sz w:val="16"/>
                <w:szCs w:val="16"/>
              </w:rPr>
              <w:t>4.9 Recursividad</w:t>
            </w:r>
          </w:p>
          <w:p w14:paraId="6081F734" w14:textId="1D661FC5" w:rsidR="00FD574F" w:rsidRPr="00083F69" w:rsidRDefault="00372331" w:rsidP="00372331">
            <w:pPr>
              <w:rPr>
                <w:rFonts w:ascii="Tahoma" w:hAnsi="Tahoma" w:cs="Tahoma"/>
                <w:sz w:val="16"/>
                <w:szCs w:val="16"/>
              </w:rPr>
            </w:pPr>
            <w:r w:rsidRPr="00372331">
              <w:rPr>
                <w:rFonts w:ascii="Tahoma" w:hAnsi="Tahoma" w:cs="Tahoma"/>
                <w:sz w:val="16"/>
                <w:szCs w:val="16"/>
              </w:rPr>
              <w:t>4.9.1 Tipos de recursividad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21ABE465" w:rsidR="00806B73" w:rsidRDefault="00B81465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Da la bienvenida a la clase</w:t>
            </w:r>
          </w:p>
          <w:p w14:paraId="25481CBC" w14:textId="17764863" w:rsidR="00B81465" w:rsidRDefault="00B81465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Indica a los estudiantes las rutas de evacuación</w:t>
            </w:r>
          </w:p>
          <w:p w14:paraId="1C5DC431" w14:textId="542A0442" w:rsidR="00B81465" w:rsidRDefault="00B81465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Realiza preguntas de control de la clase anterior a modo de repaso</w:t>
            </w:r>
          </w:p>
          <w:p w14:paraId="02174FE7" w14:textId="59D4AECD" w:rsidR="00F9208F" w:rsidRDefault="00F9208F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Pasa asistencia</w:t>
            </w:r>
          </w:p>
          <w:p w14:paraId="523654C7" w14:textId="46D8AD25" w:rsidR="00F9208F" w:rsidRDefault="00F9208F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Indica los temas del día y los objetivos de la clase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42D5DE4" w14:textId="0B57122D" w:rsidR="00430B57" w:rsidRDefault="00430B5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Escuchan atentamente las instrucciones de las rutas de evacuación</w:t>
            </w:r>
          </w:p>
          <w:p w14:paraId="730E0F49" w14:textId="743EC5D2" w:rsidR="003434A4" w:rsidRDefault="003434A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Responde las preguntas del docente </w:t>
            </w:r>
          </w:p>
          <w:p w14:paraId="2AF6825A" w14:textId="3161D2A5" w:rsidR="003434A4" w:rsidRDefault="003434A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Responden al paso de asistencia</w:t>
            </w:r>
          </w:p>
          <w:p w14:paraId="74F562A6" w14:textId="408329B7" w:rsidR="00806B73" w:rsidRPr="00083F69" w:rsidRDefault="003434A4" w:rsidP="0083080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Escuchan atentamente los temas y objetivos y preguntan sus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lastRenderedPageBreak/>
              <w:t>inquitudes</w:t>
            </w:r>
            <w:proofErr w:type="spellEnd"/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2F23078D" w:rsidR="00FD574F" w:rsidRPr="00083F69" w:rsidRDefault="00FD574F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5C991715" w:rsidR="00AD706C" w:rsidRDefault="00F87659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Haciendo uso del proyector muestra una serie de ejemplos y explica los mismos</w:t>
            </w:r>
          </w:p>
          <w:p w14:paraId="35BF5F32" w14:textId="222B22FE" w:rsidR="00F87659" w:rsidRDefault="00F87659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Indica la relación de la teoría con la práctica y uso fu</w:t>
            </w:r>
            <w:r w:rsidR="004B2662">
              <w:rPr>
                <w:rFonts w:ascii="Tahoma" w:hAnsi="Tahoma" w:cs="Tahoma"/>
                <w:sz w:val="16"/>
                <w:szCs w:val="16"/>
              </w:rPr>
              <w:t>turo de lo que se aprende</w:t>
            </w:r>
          </w:p>
          <w:p w14:paraId="13BCEFCC" w14:textId="7E38328E" w:rsidR="004B2662" w:rsidRDefault="004B2662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Pregunta a los estudiantes de forma activa para mantener la motivación y atención</w:t>
            </w:r>
          </w:p>
          <w:p w14:paraId="70A4F7E5" w14:textId="04494540" w:rsidR="003434A4" w:rsidRDefault="000E20F9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Proporciona ejercicios para practicar</w:t>
            </w:r>
          </w:p>
          <w:p w14:paraId="32E95268" w14:textId="46122B27" w:rsidR="000E20F9" w:rsidRDefault="000E20F9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Responde dudas y preguntas sobre los ejercicios</w:t>
            </w:r>
          </w:p>
          <w:p w14:paraId="399CF308" w14:textId="3296AD25" w:rsidR="000E20F9" w:rsidRDefault="00956C47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Escucha revisa las soluciones de los estudiantes</w:t>
            </w:r>
          </w:p>
          <w:p w14:paraId="05473C3E" w14:textId="77777777" w:rsidR="000E20F9" w:rsidRDefault="000E20F9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F8602E8" w14:textId="3132D12E" w:rsidR="00FD574F" w:rsidRDefault="004B2662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Escucha la explicación del docente</w:t>
            </w:r>
          </w:p>
          <w:p w14:paraId="3C445627" w14:textId="155144C6" w:rsidR="000E20F9" w:rsidRDefault="000E20F9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Participa con preguntas y manifestando inquietudes</w:t>
            </w:r>
          </w:p>
          <w:p w14:paraId="3D15DD83" w14:textId="06BEB97C" w:rsidR="000E20F9" w:rsidRDefault="000E20F9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Real</w:t>
            </w:r>
            <w:r w:rsidR="008A2BCD">
              <w:rPr>
                <w:rFonts w:ascii="Tahoma" w:hAnsi="Tahoma" w:cs="Tahoma"/>
                <w:sz w:val="16"/>
                <w:szCs w:val="16"/>
              </w:rPr>
              <w:t xml:space="preserve">iza los ejercicios indicados por su docente </w:t>
            </w:r>
          </w:p>
          <w:p w14:paraId="392C6A41" w14:textId="3628198F" w:rsidR="008A2BCD" w:rsidRDefault="008A2BCD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Acude al docente para solicitar apoyo con las soluciones</w:t>
            </w:r>
          </w:p>
          <w:p w14:paraId="32559E27" w14:textId="0F293A3F" w:rsidR="004B2662" w:rsidRDefault="008A2BCD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Comparte sus soluciones con sus compañeros apoyándose con el proyector</w:t>
            </w:r>
          </w:p>
          <w:p w14:paraId="212BC1B2" w14:textId="597D2DDF" w:rsidR="00956C47" w:rsidRPr="00083F69" w:rsidRDefault="00956C47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085BC978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>Material de la unidad I</w:t>
            </w:r>
            <w:r w:rsidR="00CE37AD">
              <w:rPr>
                <w:rFonts w:ascii="Tahoma" w:hAnsi="Tahoma" w:cs="Tahoma"/>
                <w:sz w:val="16"/>
                <w:szCs w:val="16"/>
              </w:rPr>
              <w:t>V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 archivo PDF y guía de actividades no. </w:t>
            </w:r>
            <w:r w:rsidR="00CE37AD">
              <w:rPr>
                <w:rFonts w:ascii="Tahoma" w:hAnsi="Tahoma" w:cs="Tahoma"/>
                <w:sz w:val="16"/>
                <w:szCs w:val="16"/>
              </w:rPr>
              <w:t>4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21BB5046" w:rsidR="00B37A77" w:rsidRDefault="00C527DA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Selecciona a algunos estudiantes para realizar un repaso de lo aprendido en el día</w:t>
            </w:r>
          </w:p>
          <w:p w14:paraId="4195A57A" w14:textId="3F269E2B" w:rsidR="00C527DA" w:rsidRDefault="00C527DA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Indica las aplicaciones futuras de lo aprendido</w:t>
            </w:r>
          </w:p>
          <w:p w14:paraId="48464D06" w14:textId="6ADDD195" w:rsidR="00C527DA" w:rsidRDefault="003B01D3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Realiza indicaciones de los ejercicios que serán entregados la siguiente semana como forma de evaluación</w:t>
            </w:r>
          </w:p>
          <w:p w14:paraId="4E4E5CBC" w14:textId="7ACAF7BA" w:rsidR="00B44FDB" w:rsidRDefault="00B44FDB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 dan indicaciones sobre el correcto uso de los baños</w:t>
            </w:r>
          </w:p>
          <w:p w14:paraId="4BBB5B38" w14:textId="1F38A106" w:rsidR="003B01D3" w:rsidRDefault="00C479BF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Se indica a los estudiantes que organicen las sillas, limpien el aula apaguen </w:t>
            </w:r>
            <w:r w:rsidR="00B44FDB">
              <w:rPr>
                <w:rFonts w:ascii="Tahoma" w:hAnsi="Tahoma" w:cs="Tahoma"/>
                <w:sz w:val="16"/>
                <w:szCs w:val="16"/>
              </w:rPr>
              <w:t>todo antes de retirarse del aula de clases</w:t>
            </w:r>
            <w:r w:rsidR="00B44FDB">
              <w:rPr>
                <w:rFonts w:ascii="Tahoma" w:hAnsi="Tahoma" w:cs="Tahoma"/>
                <w:sz w:val="16"/>
                <w:szCs w:val="16"/>
              </w:rPr>
              <w:br/>
              <w:t>Despide a los estudiantes</w:t>
            </w:r>
          </w:p>
          <w:p w14:paraId="5B7FDEFF" w14:textId="77777777" w:rsidR="008A2BCD" w:rsidRDefault="008A2BCD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049DF4A0" w:rsidR="00E80BA5" w:rsidRDefault="0027318E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Los alumnos seleccionados resumen lo que recuerdan de la clase</w:t>
            </w:r>
          </w:p>
          <w:p w14:paraId="31841BAC" w14:textId="12260F9E" w:rsidR="0027318E" w:rsidRDefault="0027318E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Escuchan atentamente al docente</w:t>
            </w:r>
          </w:p>
          <w:p w14:paraId="6A998784" w14:textId="07FA20FA" w:rsidR="0027318E" w:rsidRDefault="001577B6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Toman nota de lo que deben entregar para la siguiente evaluación</w:t>
            </w:r>
          </w:p>
          <w:p w14:paraId="3CD288CC" w14:textId="51DC8DE8" w:rsidR="001577B6" w:rsidRDefault="00C90D59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>Escuchan las indicaciones del uso de los baños</w:t>
            </w:r>
          </w:p>
          <w:p w14:paraId="5E0F2427" w14:textId="5B6AB495" w:rsidR="00C90D59" w:rsidRDefault="00C90D59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Organizan el aula y recogen la basura en caso de haberla</w:t>
            </w:r>
          </w:p>
          <w:p w14:paraId="0D0A1DF6" w14:textId="5E0384F0" w:rsidR="00C90D59" w:rsidRDefault="00C90D59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Apagan todo</w:t>
            </w:r>
          </w:p>
          <w:p w14:paraId="2502B5CC" w14:textId="741E9237" w:rsidR="00C90D59" w:rsidRPr="00083F69" w:rsidRDefault="00C90D59" w:rsidP="00E80BA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 retiran del aula en orden</w:t>
            </w: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3B527E99" w14:textId="2F2F5094" w:rsidR="00FD574F" w:rsidRPr="00083F69" w:rsidRDefault="00DC2C1B" w:rsidP="005F3AEA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</w:r>
            <w:r w:rsidR="005F3AEA">
              <w:rPr>
                <w:rFonts w:ascii="Tahoma" w:hAnsi="Tahoma" w:cs="Tahoma"/>
                <w:sz w:val="16"/>
                <w:szCs w:val="16"/>
              </w:rPr>
              <w:t>las funciones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D25B6" w14:textId="77777777" w:rsidR="0060030D" w:rsidRDefault="0060030D" w:rsidP="00346567">
      <w:r>
        <w:separator/>
      </w:r>
    </w:p>
  </w:endnote>
  <w:endnote w:type="continuationSeparator" w:id="0">
    <w:p w14:paraId="48145B73" w14:textId="77777777" w:rsidR="0060030D" w:rsidRDefault="0060030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3F0FD" w14:textId="77777777" w:rsidR="0060030D" w:rsidRDefault="0060030D" w:rsidP="00346567">
      <w:r>
        <w:separator/>
      </w:r>
    </w:p>
  </w:footnote>
  <w:footnote w:type="continuationSeparator" w:id="0">
    <w:p w14:paraId="5DBC18A8" w14:textId="77777777" w:rsidR="0060030D" w:rsidRDefault="0060030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0E20F9"/>
    <w:rsid w:val="001577B6"/>
    <w:rsid w:val="0017672E"/>
    <w:rsid w:val="001A7640"/>
    <w:rsid w:val="002672A0"/>
    <w:rsid w:val="0027318E"/>
    <w:rsid w:val="00297E1B"/>
    <w:rsid w:val="002F27CC"/>
    <w:rsid w:val="00314F21"/>
    <w:rsid w:val="003434A4"/>
    <w:rsid w:val="00346567"/>
    <w:rsid w:val="00372331"/>
    <w:rsid w:val="003A387C"/>
    <w:rsid w:val="003B01D3"/>
    <w:rsid w:val="003C0FAB"/>
    <w:rsid w:val="00403341"/>
    <w:rsid w:val="00411302"/>
    <w:rsid w:val="00430B57"/>
    <w:rsid w:val="00473B94"/>
    <w:rsid w:val="004B2662"/>
    <w:rsid w:val="00545B1E"/>
    <w:rsid w:val="005E51C5"/>
    <w:rsid w:val="005F3AEA"/>
    <w:rsid w:val="0060030D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41189"/>
    <w:rsid w:val="007639BC"/>
    <w:rsid w:val="007A2021"/>
    <w:rsid w:val="007B46B7"/>
    <w:rsid w:val="007E3CB8"/>
    <w:rsid w:val="007F7697"/>
    <w:rsid w:val="00806B73"/>
    <w:rsid w:val="00811039"/>
    <w:rsid w:val="00811FF9"/>
    <w:rsid w:val="00823F53"/>
    <w:rsid w:val="0083080F"/>
    <w:rsid w:val="008941B7"/>
    <w:rsid w:val="008A2BCD"/>
    <w:rsid w:val="008A2DDD"/>
    <w:rsid w:val="009141BA"/>
    <w:rsid w:val="00926478"/>
    <w:rsid w:val="00956C47"/>
    <w:rsid w:val="009B000B"/>
    <w:rsid w:val="009B370F"/>
    <w:rsid w:val="009C025A"/>
    <w:rsid w:val="009D6C53"/>
    <w:rsid w:val="00A42125"/>
    <w:rsid w:val="00AA46ED"/>
    <w:rsid w:val="00AD4A14"/>
    <w:rsid w:val="00AD706C"/>
    <w:rsid w:val="00B168CF"/>
    <w:rsid w:val="00B30102"/>
    <w:rsid w:val="00B3683B"/>
    <w:rsid w:val="00B37A77"/>
    <w:rsid w:val="00B44FDB"/>
    <w:rsid w:val="00B5715E"/>
    <w:rsid w:val="00B81465"/>
    <w:rsid w:val="00B96EC9"/>
    <w:rsid w:val="00BC0538"/>
    <w:rsid w:val="00C479BF"/>
    <w:rsid w:val="00C527DA"/>
    <w:rsid w:val="00C77613"/>
    <w:rsid w:val="00C90D59"/>
    <w:rsid w:val="00CD0381"/>
    <w:rsid w:val="00CE37AD"/>
    <w:rsid w:val="00CE4324"/>
    <w:rsid w:val="00D15054"/>
    <w:rsid w:val="00D51CB8"/>
    <w:rsid w:val="00D630A5"/>
    <w:rsid w:val="00DC19FD"/>
    <w:rsid w:val="00DC2C1B"/>
    <w:rsid w:val="00DF65DC"/>
    <w:rsid w:val="00E10464"/>
    <w:rsid w:val="00E501FF"/>
    <w:rsid w:val="00E5040D"/>
    <w:rsid w:val="00E5146C"/>
    <w:rsid w:val="00E550CD"/>
    <w:rsid w:val="00E568EB"/>
    <w:rsid w:val="00E80BA5"/>
    <w:rsid w:val="00E82D6F"/>
    <w:rsid w:val="00ED3F29"/>
    <w:rsid w:val="00F736E6"/>
    <w:rsid w:val="00F87659"/>
    <w:rsid w:val="00F9208F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139</TotalTime>
  <Pages>3</Pages>
  <Words>580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63</cp:revision>
  <dcterms:created xsi:type="dcterms:W3CDTF">2023-02-15T01:39:00Z</dcterms:created>
  <dcterms:modified xsi:type="dcterms:W3CDTF">2024-03-09T04:40:00Z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