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051E07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344F9B57" w:rsidR="00AA46ED" w:rsidRPr="007B46B7" w:rsidRDefault="00926478">
            <w:pPr>
              <w:rPr>
                <w:rFonts w:ascii="Tahoma" w:hAnsi="Tahoma" w:cs="Tahoma"/>
                <w:sz w:val="20"/>
                <w:szCs w:val="20"/>
              </w:rPr>
            </w:pPr>
            <w:r w:rsidRPr="00926478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3452EE3D" w:rsidR="00AA46ED" w:rsidRPr="007B46B7" w:rsidRDefault="0017672E">
            <w:pPr>
              <w:rPr>
                <w:rFonts w:ascii="Tahoma" w:hAnsi="Tahoma" w:cs="Tahoma"/>
                <w:sz w:val="20"/>
                <w:szCs w:val="20"/>
              </w:rPr>
            </w:pPr>
            <w:r w:rsidRPr="0017672E">
              <w:rPr>
                <w:rFonts w:ascii="Tahoma" w:hAnsi="Tahoma" w:cs="Tahoma"/>
                <w:sz w:val="20"/>
                <w:szCs w:val="20"/>
              </w:rPr>
              <w:t>Desarrollo de Aplicaciones I</w:t>
            </w:r>
          </w:p>
        </w:tc>
      </w:tr>
      <w:tr w:rsidR="00AA46ED" w:rsidRPr="007B46B7" w14:paraId="740C82B4" w14:textId="77777777" w:rsidTr="00051E07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5C7BC0F6" w:rsidR="00AA46ED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20349E5C" w:rsidR="00AA46ED" w:rsidRPr="007B46B7" w:rsidRDefault="00D51CB8">
            <w:pPr>
              <w:rPr>
                <w:rFonts w:ascii="Tahoma" w:hAnsi="Tahoma" w:cs="Tahoma"/>
                <w:sz w:val="20"/>
                <w:szCs w:val="20"/>
              </w:rPr>
            </w:pPr>
            <w:r w:rsidRPr="00D51CB8">
              <w:rPr>
                <w:rFonts w:ascii="Tahoma" w:hAnsi="Tahoma" w:cs="Tahoma"/>
                <w:sz w:val="20"/>
                <w:szCs w:val="20"/>
              </w:rPr>
              <w:t>ISI-II-SAB</w:t>
            </w:r>
          </w:p>
        </w:tc>
      </w:tr>
      <w:tr w:rsidR="003C0FAB" w:rsidRPr="007B46B7" w14:paraId="03DDD31D" w14:textId="77777777" w:rsidTr="00051E07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4747599D" w14:textId="77777777" w:rsidR="00390880" w:rsidRPr="00390880" w:rsidRDefault="00390880" w:rsidP="00390880">
            <w:pPr>
              <w:rPr>
                <w:rFonts w:ascii="Tahoma" w:hAnsi="Tahoma" w:cs="Tahoma"/>
                <w:sz w:val="20"/>
                <w:szCs w:val="20"/>
              </w:rPr>
            </w:pPr>
            <w:r w:rsidRPr="00390880">
              <w:rPr>
                <w:rFonts w:ascii="Tahoma" w:hAnsi="Tahoma" w:cs="Tahoma"/>
                <w:sz w:val="20"/>
                <w:szCs w:val="20"/>
              </w:rPr>
              <w:t>Conocer los elementos básicos del manejo de archivos</w:t>
            </w:r>
          </w:p>
          <w:p w14:paraId="1745A7DE" w14:textId="77777777" w:rsidR="00390880" w:rsidRPr="00390880" w:rsidRDefault="00390880" w:rsidP="00390880">
            <w:pPr>
              <w:rPr>
                <w:rFonts w:ascii="Tahoma" w:hAnsi="Tahoma" w:cs="Tahoma"/>
                <w:sz w:val="20"/>
                <w:szCs w:val="20"/>
              </w:rPr>
            </w:pPr>
            <w:r w:rsidRPr="00390880">
              <w:rPr>
                <w:rFonts w:ascii="Tahoma" w:hAnsi="Tahoma" w:cs="Tahoma"/>
                <w:sz w:val="20"/>
                <w:szCs w:val="20"/>
              </w:rPr>
              <w:t>Utilizar archivos de textos, tanto para datos de entrada como de salida</w:t>
            </w:r>
          </w:p>
          <w:p w14:paraId="66459C3B" w14:textId="77777777" w:rsidR="00390880" w:rsidRPr="00390880" w:rsidRDefault="00390880" w:rsidP="00390880">
            <w:pPr>
              <w:rPr>
                <w:rFonts w:ascii="Tahoma" w:hAnsi="Tahoma" w:cs="Tahoma"/>
                <w:sz w:val="20"/>
                <w:szCs w:val="20"/>
              </w:rPr>
            </w:pPr>
            <w:r w:rsidRPr="00390880">
              <w:rPr>
                <w:rFonts w:ascii="Tahoma" w:hAnsi="Tahoma" w:cs="Tahoma"/>
                <w:sz w:val="20"/>
                <w:szCs w:val="20"/>
              </w:rPr>
              <w:t>Desarrollar habilidades en la creación y uso de ficheros.</w:t>
            </w:r>
          </w:p>
          <w:p w14:paraId="2A79206E" w14:textId="17876033" w:rsidR="003C0FAB" w:rsidRPr="007B46B7" w:rsidRDefault="00390880" w:rsidP="00390880">
            <w:pPr>
              <w:rPr>
                <w:rFonts w:ascii="Tahoma" w:hAnsi="Tahoma" w:cs="Tahoma"/>
                <w:sz w:val="20"/>
                <w:szCs w:val="20"/>
              </w:rPr>
            </w:pPr>
            <w:r w:rsidRPr="00390880">
              <w:rPr>
                <w:rFonts w:ascii="Tahoma" w:hAnsi="Tahoma" w:cs="Tahoma"/>
                <w:sz w:val="20"/>
                <w:szCs w:val="20"/>
              </w:rPr>
              <w:t>Asumir una concepción crítica, autocrítica y reflexiva que se refleje en sus relaciones humanas con la comunidad educativa.</w:t>
            </w:r>
          </w:p>
        </w:tc>
      </w:tr>
      <w:tr w:rsidR="003C0FAB" w:rsidRPr="007B46B7" w14:paraId="7C4AE1E3" w14:textId="77777777" w:rsidTr="00051E07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78B0B55B" w:rsidR="003C0FAB" w:rsidRPr="007B46B7" w:rsidRDefault="000C59B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051E07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585DF5F0" w:rsidR="003C0FAB" w:rsidRPr="007B46B7" w:rsidRDefault="000C59B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051E07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06F18E77" w:rsidR="003C0FAB" w:rsidRPr="007B46B7" w:rsidRDefault="00051E07" w:rsidP="0053168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Excel.Sheet.12 "https://upoliedu-my.sharepoint.com/personal/gaguirre29_docente_unp_edu_ni/Documents/Clases/Materias/Desarrollo%20de%20Aplicaciones%20I/Documentos%20Administrativos/sabatino/Las%20fechas%20se%20actualizan%20desde%20aquí.xlsx" "Hoja1!F18C4"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15 de abril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5E718A94" w14:textId="44DE3285" w:rsidR="00083F69" w:rsidRDefault="005F38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I</w:t>
            </w:r>
            <w:r w:rsidRPr="005F38DC">
              <w:rPr>
                <w:rFonts w:ascii="Tahoma" w:hAnsi="Tahoma" w:cs="Tahoma"/>
                <w:sz w:val="16"/>
                <w:szCs w:val="16"/>
              </w:rPr>
              <w:t>dentificar los elementos esenciales del manejo de archivos y su aplicación en la solución de problemas.</w:t>
            </w:r>
          </w:p>
          <w:p w14:paraId="7080A16E" w14:textId="77777777" w:rsidR="005F38DC" w:rsidRDefault="003E1768">
            <w:pPr>
              <w:rPr>
                <w:rFonts w:ascii="Tahoma" w:hAnsi="Tahoma" w:cs="Tahoma"/>
                <w:sz w:val="16"/>
                <w:szCs w:val="16"/>
              </w:rPr>
            </w:pPr>
            <w:r w:rsidRPr="003E1768">
              <w:rPr>
                <w:rFonts w:ascii="Tahoma" w:hAnsi="Tahoma" w:cs="Tahoma"/>
                <w:sz w:val="16"/>
                <w:szCs w:val="16"/>
              </w:rPr>
              <w:t xml:space="preserve">Crear y utilizar archivos de texto para el almacenamiento y la recuperación de datos, aplicando las técnicas y procedimientos </w:t>
            </w:r>
            <w:r w:rsidRPr="003E1768">
              <w:rPr>
                <w:rFonts w:ascii="Tahoma" w:hAnsi="Tahoma" w:cs="Tahoma"/>
                <w:sz w:val="16"/>
                <w:szCs w:val="16"/>
              </w:rPr>
              <w:lastRenderedPageBreak/>
              <w:t>apropiados.</w:t>
            </w:r>
          </w:p>
          <w:p w14:paraId="5D6AAD29" w14:textId="129D7B64" w:rsidR="003E1768" w:rsidRPr="00083F69" w:rsidRDefault="003E1768">
            <w:pPr>
              <w:rPr>
                <w:rFonts w:ascii="Tahoma" w:hAnsi="Tahoma" w:cs="Tahoma"/>
                <w:sz w:val="16"/>
                <w:szCs w:val="16"/>
              </w:rPr>
            </w:pPr>
            <w:r w:rsidRPr="003E1768">
              <w:rPr>
                <w:rFonts w:ascii="Tahoma" w:hAnsi="Tahoma" w:cs="Tahoma"/>
                <w:sz w:val="16"/>
                <w:szCs w:val="16"/>
              </w:rPr>
              <w:t>Desarrollar una actitud crítica y reflexiva en la interacción con la comunidad educativa, demostrando respeto y responsabilidad en las relaciones humanas.</w:t>
            </w:r>
          </w:p>
        </w:tc>
        <w:tc>
          <w:tcPr>
            <w:tcW w:w="1948" w:type="dxa"/>
            <w:vMerge w:val="restart"/>
            <w:vAlign w:val="center"/>
          </w:tcPr>
          <w:p w14:paraId="60E70C9D" w14:textId="34537E59" w:rsidR="003D2AD8" w:rsidRDefault="00A81F62" w:rsidP="003D2AD8">
            <w:pPr>
              <w:rPr>
                <w:rFonts w:ascii="Tahoma" w:hAnsi="Tahoma" w:cs="Tahoma"/>
                <w:sz w:val="16"/>
                <w:szCs w:val="16"/>
              </w:rPr>
            </w:pPr>
            <w:r w:rsidRPr="00A81F62">
              <w:rPr>
                <w:rFonts w:ascii="Tahoma" w:hAnsi="Tahoma" w:cs="Tahoma"/>
                <w:sz w:val="16"/>
                <w:szCs w:val="16"/>
              </w:rPr>
              <w:lastRenderedPageBreak/>
              <w:t>VI Unidad: Manejo de Archivos</w:t>
            </w:r>
          </w:p>
          <w:p w14:paraId="59FA06CB" w14:textId="26DF55B0" w:rsidR="003D2AD8" w:rsidRPr="003D2AD8" w:rsidRDefault="003D2AD8" w:rsidP="003D2AD8">
            <w:pPr>
              <w:rPr>
                <w:rFonts w:ascii="Tahoma" w:hAnsi="Tahoma" w:cs="Tahoma"/>
                <w:sz w:val="16"/>
                <w:szCs w:val="16"/>
              </w:rPr>
            </w:pPr>
            <w:r w:rsidRPr="003D2AD8">
              <w:rPr>
                <w:rFonts w:ascii="Tahoma" w:hAnsi="Tahoma" w:cs="Tahoma"/>
                <w:sz w:val="16"/>
                <w:szCs w:val="16"/>
              </w:rPr>
              <w:t>6.1 Introducción</w:t>
            </w:r>
          </w:p>
          <w:p w14:paraId="67E3808C" w14:textId="77777777" w:rsidR="003D2AD8" w:rsidRPr="003D2AD8" w:rsidRDefault="003D2AD8" w:rsidP="003D2AD8">
            <w:pPr>
              <w:rPr>
                <w:rFonts w:ascii="Tahoma" w:hAnsi="Tahoma" w:cs="Tahoma"/>
                <w:sz w:val="16"/>
                <w:szCs w:val="16"/>
              </w:rPr>
            </w:pPr>
            <w:r w:rsidRPr="003D2AD8">
              <w:rPr>
                <w:rFonts w:ascii="Tahoma" w:hAnsi="Tahoma" w:cs="Tahoma"/>
                <w:sz w:val="16"/>
                <w:szCs w:val="16"/>
              </w:rPr>
              <w:t>6.2 Tipos de Datos Estructurados: Archivos 6.3 Archivos y flujos</w:t>
            </w:r>
          </w:p>
          <w:p w14:paraId="1DC75CCB" w14:textId="77777777" w:rsidR="003D2AD8" w:rsidRPr="003D2AD8" w:rsidRDefault="003D2AD8" w:rsidP="003D2AD8">
            <w:pPr>
              <w:rPr>
                <w:rFonts w:ascii="Tahoma" w:hAnsi="Tahoma" w:cs="Tahoma"/>
                <w:sz w:val="16"/>
                <w:szCs w:val="16"/>
              </w:rPr>
            </w:pPr>
            <w:r w:rsidRPr="003D2AD8">
              <w:rPr>
                <w:rFonts w:ascii="Tahoma" w:hAnsi="Tahoma" w:cs="Tahoma"/>
                <w:sz w:val="16"/>
                <w:szCs w:val="16"/>
              </w:rPr>
              <w:t>6.4 Tipos de archivos</w:t>
            </w:r>
          </w:p>
          <w:p w14:paraId="043F9ABC" w14:textId="77777777" w:rsidR="003D2AD8" w:rsidRPr="003D2AD8" w:rsidRDefault="003D2AD8" w:rsidP="003D2AD8">
            <w:pPr>
              <w:rPr>
                <w:rFonts w:ascii="Tahoma" w:hAnsi="Tahoma" w:cs="Tahoma"/>
                <w:sz w:val="16"/>
                <w:szCs w:val="16"/>
              </w:rPr>
            </w:pPr>
            <w:r w:rsidRPr="003D2AD8">
              <w:rPr>
                <w:rFonts w:ascii="Tahoma" w:hAnsi="Tahoma" w:cs="Tahoma"/>
                <w:sz w:val="16"/>
                <w:szCs w:val="16"/>
              </w:rPr>
              <w:t>6.5 Lectura de datos directamente de un archivo 6.6 Escritura de datos directamente de un archivo 6.7 Soportes de almacenamiento</w:t>
            </w:r>
          </w:p>
          <w:p w14:paraId="171FE09C" w14:textId="77777777" w:rsidR="003D2AD8" w:rsidRPr="003D2AD8" w:rsidRDefault="003D2AD8" w:rsidP="003D2AD8">
            <w:pPr>
              <w:rPr>
                <w:rFonts w:ascii="Tahoma" w:hAnsi="Tahoma" w:cs="Tahoma"/>
                <w:sz w:val="16"/>
                <w:szCs w:val="16"/>
              </w:rPr>
            </w:pPr>
            <w:r w:rsidRPr="003D2AD8">
              <w:rPr>
                <w:rFonts w:ascii="Tahoma" w:hAnsi="Tahoma" w:cs="Tahoma"/>
                <w:sz w:val="16"/>
                <w:szCs w:val="16"/>
              </w:rPr>
              <w:t>6.8 Organización de ficheros</w:t>
            </w:r>
          </w:p>
          <w:p w14:paraId="6081F734" w14:textId="3CF890FF" w:rsidR="00FD574F" w:rsidRPr="00083F69" w:rsidRDefault="003D2AD8" w:rsidP="003D2AD8">
            <w:pPr>
              <w:rPr>
                <w:rFonts w:ascii="Tahoma" w:hAnsi="Tahoma" w:cs="Tahoma"/>
                <w:sz w:val="16"/>
                <w:szCs w:val="16"/>
              </w:rPr>
            </w:pPr>
            <w:r w:rsidRPr="003D2AD8">
              <w:rPr>
                <w:rFonts w:ascii="Tahoma" w:hAnsi="Tahoma" w:cs="Tahoma"/>
                <w:sz w:val="16"/>
                <w:szCs w:val="16"/>
              </w:rPr>
              <w:lastRenderedPageBreak/>
              <w:t>6.9 Operaciones básicas sobre archivos</w:t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lastRenderedPageBreak/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53E44C2" w14:textId="7A02860F" w:rsidR="00806B73" w:rsidRDefault="009C025A" w:rsidP="00AD4A14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4F562A6" w14:textId="7ABCDF23" w:rsidR="00806B73" w:rsidRPr="00083F69" w:rsidRDefault="00806B73" w:rsidP="0083080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62F69D5" w14:textId="77777777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12BC1B2" w14:textId="77777777" w:rsidR="00FD574F" w:rsidRPr="00083F69" w:rsidRDefault="00FD574F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I en archivo PDF y guía de actividades no. 1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E80BA5">
        <w:trPr>
          <w:trHeight w:val="104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466540D" w14:textId="765410C5" w:rsidR="00B37A77" w:rsidRDefault="00B37A77" w:rsidP="000C080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0DABC6" w14:textId="3248F6F8" w:rsidR="00E80BA5" w:rsidRPr="00083F69" w:rsidRDefault="00E80BA5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CA0AE7A" w14:textId="66B012E9" w:rsidR="00FD574F" w:rsidRPr="00083F69" w:rsidRDefault="00FD574F" w:rsidP="000270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559A4552" w:rsidR="00FD574F" w:rsidRPr="00083F69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Subsistemas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F7FE5" w14:textId="77777777" w:rsidR="001605DD" w:rsidRDefault="001605DD" w:rsidP="00346567">
      <w:r>
        <w:separator/>
      </w:r>
    </w:p>
  </w:endnote>
  <w:endnote w:type="continuationSeparator" w:id="0">
    <w:p w14:paraId="75AAF1DB" w14:textId="77777777" w:rsidR="001605DD" w:rsidRDefault="001605DD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DC4DD" w14:textId="77777777" w:rsidR="001605DD" w:rsidRDefault="001605DD" w:rsidP="00346567">
      <w:r>
        <w:separator/>
      </w:r>
    </w:p>
  </w:footnote>
  <w:footnote w:type="continuationSeparator" w:id="0">
    <w:p w14:paraId="14DEA8D2" w14:textId="77777777" w:rsidR="001605DD" w:rsidRDefault="001605DD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51E07"/>
    <w:rsid w:val="00060FA1"/>
    <w:rsid w:val="00083F69"/>
    <w:rsid w:val="000C0801"/>
    <w:rsid w:val="000C59BD"/>
    <w:rsid w:val="001605DD"/>
    <w:rsid w:val="0017672E"/>
    <w:rsid w:val="001A7640"/>
    <w:rsid w:val="002672A0"/>
    <w:rsid w:val="00297E1B"/>
    <w:rsid w:val="002F27CC"/>
    <w:rsid w:val="00346567"/>
    <w:rsid w:val="00390880"/>
    <w:rsid w:val="003C0FAB"/>
    <w:rsid w:val="003D2AD8"/>
    <w:rsid w:val="003E1768"/>
    <w:rsid w:val="00403341"/>
    <w:rsid w:val="00411302"/>
    <w:rsid w:val="00473B94"/>
    <w:rsid w:val="00531688"/>
    <w:rsid w:val="00545B1E"/>
    <w:rsid w:val="005E51C5"/>
    <w:rsid w:val="005F38DC"/>
    <w:rsid w:val="00636F96"/>
    <w:rsid w:val="00664382"/>
    <w:rsid w:val="0068264E"/>
    <w:rsid w:val="00691BCA"/>
    <w:rsid w:val="006950CB"/>
    <w:rsid w:val="006B4456"/>
    <w:rsid w:val="006E30F5"/>
    <w:rsid w:val="006F3C38"/>
    <w:rsid w:val="007003FC"/>
    <w:rsid w:val="00713D8A"/>
    <w:rsid w:val="007A2021"/>
    <w:rsid w:val="007B46B7"/>
    <w:rsid w:val="00806B73"/>
    <w:rsid w:val="00811FF9"/>
    <w:rsid w:val="00823F53"/>
    <w:rsid w:val="0083080F"/>
    <w:rsid w:val="008A2DDD"/>
    <w:rsid w:val="009141BA"/>
    <w:rsid w:val="00926478"/>
    <w:rsid w:val="009B000B"/>
    <w:rsid w:val="009B370F"/>
    <w:rsid w:val="009C025A"/>
    <w:rsid w:val="009D6C53"/>
    <w:rsid w:val="00A42125"/>
    <w:rsid w:val="00A81F62"/>
    <w:rsid w:val="00AA46ED"/>
    <w:rsid w:val="00AD4A14"/>
    <w:rsid w:val="00AD706C"/>
    <w:rsid w:val="00B168CF"/>
    <w:rsid w:val="00B3683B"/>
    <w:rsid w:val="00B37A77"/>
    <w:rsid w:val="00B5715E"/>
    <w:rsid w:val="00B96EC9"/>
    <w:rsid w:val="00BC0538"/>
    <w:rsid w:val="00C77613"/>
    <w:rsid w:val="00CD0381"/>
    <w:rsid w:val="00CE4324"/>
    <w:rsid w:val="00D15054"/>
    <w:rsid w:val="00D51CB8"/>
    <w:rsid w:val="00DC2C1B"/>
    <w:rsid w:val="00DF65DC"/>
    <w:rsid w:val="00E10464"/>
    <w:rsid w:val="00E5146C"/>
    <w:rsid w:val="00E550CD"/>
    <w:rsid w:val="00E568EB"/>
    <w:rsid w:val="00E80BA5"/>
    <w:rsid w:val="00E82D6F"/>
    <w:rsid w:val="00ED3F29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5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40</TotalTime>
  <Pages>2</Pages>
  <Words>351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39</cp:revision>
  <dcterms:created xsi:type="dcterms:W3CDTF">2023-02-15T01:39:00Z</dcterms:created>
  <dcterms:modified xsi:type="dcterms:W3CDTF">2023-02-15T23:50:00Z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