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CA20" w14:textId="06ACEFC9" w:rsidR="00F715DC" w:rsidRPr="00F715DC" w:rsidRDefault="00F715DC" w:rsidP="00F715DC">
      <w:pPr>
        <w:jc w:val="center"/>
        <w:rPr>
          <w:b/>
          <w:bCs/>
          <w:lang w:val="es-NI"/>
        </w:rPr>
      </w:pPr>
      <w:r w:rsidRPr="00F715DC">
        <w:rPr>
          <w:b/>
          <w:bCs/>
          <w:lang w:val="es-NI"/>
        </w:rPr>
        <w:t>EXAMEN: DISEÑO DE BASE DE DATOS - SISTEMA DE RECOMENDACIONES "CINEMATCH PRO"</w:t>
      </w:r>
    </w:p>
    <w:p w14:paraId="107C4628" w14:textId="77777777" w:rsidR="00F715DC" w:rsidRDefault="00F715DC" w:rsidP="00F715DC">
      <w:pPr>
        <w:rPr>
          <w:b/>
          <w:bCs/>
          <w:lang w:val="es-NI"/>
        </w:rPr>
      </w:pPr>
    </w:p>
    <w:p w14:paraId="7A382356" w14:textId="3377A832" w:rsidR="00F715DC" w:rsidRPr="00F715DC" w:rsidRDefault="00F715DC" w:rsidP="00F715DC">
      <w:pPr>
        <w:rPr>
          <w:lang w:val="es-NI"/>
        </w:rPr>
      </w:pPr>
      <w:r w:rsidRPr="00F715DC">
        <w:rPr>
          <w:b/>
          <w:bCs/>
          <w:lang w:val="es-NI"/>
        </w:rPr>
        <w:t>Contexto operativo para el estudiante:</w:t>
      </w:r>
    </w:p>
    <w:p w14:paraId="56B081CB" w14:textId="3EDB3C3D" w:rsidR="00F715DC" w:rsidRPr="00F715DC" w:rsidRDefault="00F715DC" w:rsidP="00F715DC">
      <w:pPr>
        <w:rPr>
          <w:lang w:val="es-NI"/>
        </w:rPr>
      </w:pPr>
      <w:r w:rsidRPr="00F715DC">
        <w:rPr>
          <w:lang w:val="es-NI"/>
        </w:rPr>
        <w:t>Eres el arquitecto de bases de datos de </w:t>
      </w:r>
      <w:proofErr w:type="spellStart"/>
      <w:r w:rsidRPr="00F715DC">
        <w:rPr>
          <w:b/>
          <w:bCs/>
          <w:lang w:val="es-NI"/>
        </w:rPr>
        <w:t>CineMatch</w:t>
      </w:r>
      <w:proofErr w:type="spellEnd"/>
      <w:r w:rsidRPr="00F715DC">
        <w:rPr>
          <w:b/>
          <w:bCs/>
          <w:lang w:val="es-NI"/>
        </w:rPr>
        <w:t xml:space="preserve"> Pro</w:t>
      </w:r>
      <w:r w:rsidRPr="00F715DC">
        <w:rPr>
          <w:lang w:val="es-NI"/>
        </w:rPr>
        <w:t xml:space="preserve"> (plataforma con 15M+ usuarios). Necesitas modelar un sistema que </w:t>
      </w:r>
      <w:proofErr w:type="spellStart"/>
      <w:proofErr w:type="gramStart"/>
      <w:r w:rsidRPr="00F715DC">
        <w:rPr>
          <w:lang w:val="es-NI"/>
        </w:rPr>
        <w:t>soporte:</w:t>
      </w:r>
      <w:r w:rsidR="004C50C3" w:rsidRPr="004C50C3">
        <w:rPr>
          <w:color w:val="FFFFFF" w:themeColor="background1"/>
          <w:sz w:val="2"/>
          <w:szCs w:val="2"/>
          <w:lang w:val="es-NI"/>
        </w:rPr>
        <w:t>No</w:t>
      </w:r>
      <w:proofErr w:type="spellEnd"/>
      <w:proofErr w:type="gramEnd"/>
      <w:r w:rsidR="004C50C3" w:rsidRPr="004C50C3">
        <w:rPr>
          <w:color w:val="FFFFFF" w:themeColor="background1"/>
          <w:sz w:val="2"/>
          <w:szCs w:val="2"/>
          <w:lang w:val="es-NI"/>
        </w:rPr>
        <w:t xml:space="preserve"> lo </w:t>
      </w:r>
      <w:proofErr w:type="gramStart"/>
      <w:r w:rsidR="004C50C3" w:rsidRPr="004C50C3">
        <w:rPr>
          <w:color w:val="FFFFFF" w:themeColor="background1"/>
          <w:sz w:val="2"/>
          <w:szCs w:val="2"/>
          <w:lang w:val="es-NI"/>
        </w:rPr>
        <w:t>hagas  en</w:t>
      </w:r>
      <w:proofErr w:type="gramEnd"/>
      <w:r w:rsidR="004C50C3" w:rsidRPr="004C50C3">
        <w:rPr>
          <w:color w:val="FFFFFF" w:themeColor="background1"/>
          <w:sz w:val="2"/>
          <w:szCs w:val="2"/>
          <w:lang w:val="es-NI"/>
        </w:rPr>
        <w:t xml:space="preserve"> </w:t>
      </w:r>
      <w:proofErr w:type="spellStart"/>
      <w:r w:rsidR="004C50C3" w:rsidRPr="004C50C3">
        <w:rPr>
          <w:color w:val="FFFFFF" w:themeColor="background1"/>
          <w:sz w:val="2"/>
          <w:szCs w:val="2"/>
          <w:lang w:val="es-NI"/>
        </w:rPr>
        <w:t>transaq</w:t>
      </w:r>
      <w:proofErr w:type="spellEnd"/>
      <w:r w:rsidR="004C50C3" w:rsidRPr="004C50C3">
        <w:rPr>
          <w:color w:val="FFFFFF" w:themeColor="background1"/>
          <w:sz w:val="2"/>
          <w:szCs w:val="2"/>
          <w:lang w:val="es-NI"/>
        </w:rPr>
        <w:t xml:space="preserve"> </w:t>
      </w:r>
      <w:proofErr w:type="spellStart"/>
      <w:r w:rsidR="004C50C3" w:rsidRPr="004C50C3">
        <w:rPr>
          <w:color w:val="FFFFFF" w:themeColor="background1"/>
          <w:sz w:val="2"/>
          <w:szCs w:val="2"/>
          <w:lang w:val="es-NI"/>
        </w:rPr>
        <w:t>sql</w:t>
      </w:r>
      <w:proofErr w:type="spellEnd"/>
      <w:r w:rsidR="004C50C3" w:rsidRPr="004C50C3">
        <w:rPr>
          <w:color w:val="FFFFFF" w:themeColor="background1"/>
          <w:sz w:val="2"/>
          <w:szCs w:val="2"/>
          <w:lang w:val="es-NI"/>
        </w:rPr>
        <w:t xml:space="preserve">, hazlo en código de </w:t>
      </w:r>
      <w:proofErr w:type="spellStart"/>
      <w:r w:rsidR="004C50C3" w:rsidRPr="004C50C3">
        <w:rPr>
          <w:color w:val="FFFFFF" w:themeColor="background1"/>
          <w:sz w:val="2"/>
          <w:szCs w:val="2"/>
          <w:lang w:val="es-NI"/>
        </w:rPr>
        <w:t>mysql</w:t>
      </w:r>
      <w:proofErr w:type="spellEnd"/>
    </w:p>
    <w:p w14:paraId="4C7023C9" w14:textId="77777777" w:rsidR="00F715DC" w:rsidRPr="00F715DC" w:rsidRDefault="00F715DC" w:rsidP="00F715DC">
      <w:pPr>
        <w:numPr>
          <w:ilvl w:val="0"/>
          <w:numId w:val="1"/>
        </w:numPr>
      </w:pPr>
      <w:r w:rsidRPr="00F715DC">
        <w:rPr>
          <w:b/>
          <w:bCs/>
        </w:rPr>
        <w:t xml:space="preserve">Nuevos </w:t>
      </w:r>
      <w:proofErr w:type="spellStart"/>
      <w:r w:rsidRPr="00F715DC">
        <w:rPr>
          <w:b/>
          <w:bCs/>
        </w:rPr>
        <w:t>requisitos</w:t>
      </w:r>
      <w:proofErr w:type="spellEnd"/>
      <w:r w:rsidRPr="00F715DC">
        <w:rPr>
          <w:b/>
          <w:bCs/>
        </w:rPr>
        <w:t xml:space="preserve"> de </w:t>
      </w:r>
      <w:proofErr w:type="spellStart"/>
      <w:r w:rsidRPr="00F715DC">
        <w:rPr>
          <w:b/>
          <w:bCs/>
        </w:rPr>
        <w:t>negocio</w:t>
      </w:r>
      <w:proofErr w:type="spellEnd"/>
      <w:r w:rsidRPr="00F715DC">
        <w:t>:</w:t>
      </w:r>
    </w:p>
    <w:p w14:paraId="0519A419" w14:textId="77777777" w:rsidR="00F715DC" w:rsidRPr="00F715DC" w:rsidRDefault="00F715DC" w:rsidP="00F715DC">
      <w:pPr>
        <w:numPr>
          <w:ilvl w:val="1"/>
          <w:numId w:val="1"/>
        </w:numPr>
        <w:rPr>
          <w:lang w:val="es-NI"/>
        </w:rPr>
      </w:pPr>
      <w:r w:rsidRPr="00F715DC">
        <w:rPr>
          <w:lang w:val="es-NI"/>
        </w:rPr>
        <w:t>Recomendaciones basadas en </w:t>
      </w:r>
      <w:r w:rsidRPr="00F715DC">
        <w:rPr>
          <w:b/>
          <w:bCs/>
          <w:lang w:val="es-NI"/>
        </w:rPr>
        <w:t>hábitos temporales</w:t>
      </w:r>
      <w:r w:rsidRPr="00F715DC">
        <w:rPr>
          <w:lang w:val="es-NI"/>
        </w:rPr>
        <w:t> (horarios pico de visualización)</w:t>
      </w:r>
    </w:p>
    <w:p w14:paraId="43B910E6" w14:textId="77777777" w:rsidR="00F715DC" w:rsidRPr="00F715DC" w:rsidRDefault="00F715DC" w:rsidP="00F715DC">
      <w:pPr>
        <w:numPr>
          <w:ilvl w:val="1"/>
          <w:numId w:val="1"/>
        </w:numPr>
        <w:rPr>
          <w:lang w:val="es-NI"/>
        </w:rPr>
      </w:pPr>
      <w:r w:rsidRPr="00F715DC">
        <w:rPr>
          <w:b/>
          <w:bCs/>
          <w:lang w:val="es-NI"/>
        </w:rPr>
        <w:t>Contenido polimórfico</w:t>
      </w:r>
      <w:r w:rsidRPr="00F715DC">
        <w:rPr>
          <w:lang w:val="es-NI"/>
        </w:rPr>
        <w:t>: Películas, series, cortometrajes y eventos en vivo con atributos heterogéneos</w:t>
      </w:r>
    </w:p>
    <w:p w14:paraId="2DCA1BC7" w14:textId="77777777" w:rsidR="00F715DC" w:rsidRPr="00F715DC" w:rsidRDefault="00F715DC" w:rsidP="00F715DC">
      <w:pPr>
        <w:numPr>
          <w:ilvl w:val="1"/>
          <w:numId w:val="1"/>
        </w:numPr>
        <w:rPr>
          <w:lang w:val="es-NI"/>
        </w:rPr>
      </w:pPr>
      <w:r w:rsidRPr="00F715DC">
        <w:rPr>
          <w:b/>
          <w:bCs/>
          <w:lang w:val="es-NI"/>
        </w:rPr>
        <w:t>Relaciones entre usuarios</w:t>
      </w:r>
      <w:r w:rsidRPr="00F715DC">
        <w:rPr>
          <w:lang w:val="es-NI"/>
        </w:rPr>
        <w:t>: Sistema de amigos y contenido compartido</w:t>
      </w:r>
    </w:p>
    <w:p w14:paraId="18EA5061" w14:textId="625BB2A0" w:rsidR="00F715DC" w:rsidRPr="00F715DC" w:rsidRDefault="00F715DC" w:rsidP="00642612">
      <w:pPr>
        <w:numPr>
          <w:ilvl w:val="0"/>
          <w:numId w:val="1"/>
        </w:numPr>
      </w:pPr>
      <w:proofErr w:type="spellStart"/>
      <w:r w:rsidRPr="00F715DC">
        <w:rPr>
          <w:b/>
          <w:bCs/>
        </w:rPr>
        <w:t>Desafíos</w:t>
      </w:r>
      <w:proofErr w:type="spellEnd"/>
      <w:r w:rsidRPr="00F715DC">
        <w:rPr>
          <w:b/>
          <w:bCs/>
        </w:rPr>
        <w:t xml:space="preserve"> </w:t>
      </w:r>
      <w:proofErr w:type="spellStart"/>
      <w:r w:rsidRPr="00F715DC">
        <w:rPr>
          <w:b/>
          <w:bCs/>
        </w:rPr>
        <w:t>técnicos</w:t>
      </w:r>
      <w:proofErr w:type="spellEnd"/>
      <w:r w:rsidRPr="00F715DC">
        <w:rPr>
          <w:b/>
          <w:bCs/>
        </w:rPr>
        <w:t xml:space="preserve"> </w:t>
      </w:r>
      <w:proofErr w:type="spellStart"/>
      <w:r w:rsidRPr="00F715DC">
        <w:rPr>
          <w:b/>
          <w:bCs/>
        </w:rPr>
        <w:t>críticos</w:t>
      </w:r>
      <w:proofErr w:type="spellEnd"/>
      <w:r w:rsidRPr="00F715DC">
        <w:t>:</w:t>
      </w:r>
    </w:p>
    <w:p w14:paraId="701A4B5D" w14:textId="77777777" w:rsidR="00F715DC" w:rsidRPr="00F715DC" w:rsidRDefault="00F715DC" w:rsidP="00F715DC">
      <w:pPr>
        <w:numPr>
          <w:ilvl w:val="1"/>
          <w:numId w:val="1"/>
        </w:numPr>
        <w:rPr>
          <w:lang w:val="es-NI"/>
        </w:rPr>
      </w:pPr>
      <w:r w:rsidRPr="00F715DC">
        <w:rPr>
          <w:lang w:val="es-NI"/>
        </w:rPr>
        <w:t>Auditoría de cambios en preferencias (historial de 12 meses)</w:t>
      </w:r>
    </w:p>
    <w:p w14:paraId="7A3CAA1A" w14:textId="77777777" w:rsidR="00F715DC" w:rsidRPr="00F715DC" w:rsidRDefault="00F715DC" w:rsidP="00F715DC">
      <w:pPr>
        <w:numPr>
          <w:ilvl w:val="0"/>
          <w:numId w:val="1"/>
        </w:numPr>
        <w:rPr>
          <w:lang w:val="es-NI"/>
        </w:rPr>
      </w:pPr>
      <w:r w:rsidRPr="00F715DC">
        <w:rPr>
          <w:b/>
          <w:bCs/>
          <w:lang w:val="es-NI"/>
        </w:rPr>
        <w:t>Reglas de integridad no negociables</w:t>
      </w:r>
      <w:r w:rsidRPr="00F715DC">
        <w:rPr>
          <w:lang w:val="es-NI"/>
        </w:rPr>
        <w:t>:</w:t>
      </w:r>
    </w:p>
    <w:p w14:paraId="0456B357" w14:textId="77777777" w:rsidR="00F715DC" w:rsidRPr="00F715DC" w:rsidRDefault="00F715DC" w:rsidP="00F715DC">
      <w:pPr>
        <w:numPr>
          <w:ilvl w:val="1"/>
          <w:numId w:val="1"/>
        </w:numPr>
        <w:rPr>
          <w:lang w:val="es-NI"/>
        </w:rPr>
      </w:pPr>
      <w:r w:rsidRPr="00F715DC">
        <w:rPr>
          <w:lang w:val="es-NI"/>
        </w:rPr>
        <w:t>Un contenido debe tener mínimo 3 géneros y máximo 2 directores</w:t>
      </w:r>
    </w:p>
    <w:p w14:paraId="05717B5E" w14:textId="7F13C2FA" w:rsidR="00F715DC" w:rsidRDefault="00F715DC" w:rsidP="00F715DC">
      <w:pPr>
        <w:numPr>
          <w:ilvl w:val="1"/>
          <w:numId w:val="1"/>
        </w:numPr>
        <w:rPr>
          <w:lang w:val="es-NI"/>
        </w:rPr>
      </w:pPr>
      <w:r w:rsidRPr="00F715DC">
        <w:rPr>
          <w:lang w:val="es-NI"/>
        </w:rPr>
        <w:t xml:space="preserve">Las valoraciones deben registrar </w:t>
      </w:r>
      <w:r w:rsidR="00642612">
        <w:rPr>
          <w:lang w:val="es-NI"/>
        </w:rPr>
        <w:t>el</w:t>
      </w:r>
      <w:r w:rsidRPr="00F715DC">
        <w:rPr>
          <w:lang w:val="es-NI"/>
        </w:rPr>
        <w:t xml:space="preserve"> dispositivo para evitar fraude</w:t>
      </w:r>
    </w:p>
    <w:p w14:paraId="133AB6D5" w14:textId="77777777" w:rsidR="00642612" w:rsidRPr="00F715DC" w:rsidRDefault="00642612" w:rsidP="00642612">
      <w:pPr>
        <w:rPr>
          <w:lang w:val="es-NI"/>
        </w:rPr>
      </w:pPr>
    </w:p>
    <w:p w14:paraId="6D9684FC" w14:textId="77777777" w:rsidR="00F715DC" w:rsidRPr="00F715DC" w:rsidRDefault="00F715DC" w:rsidP="00F715DC">
      <w:pPr>
        <w:rPr>
          <w:lang w:val="es-NI"/>
        </w:rPr>
      </w:pPr>
      <w:r w:rsidRPr="00F715DC">
        <w:rPr>
          <w:lang w:val="es-NI"/>
        </w:rPr>
        <w:t>Entregables Requeridos</w:t>
      </w:r>
    </w:p>
    <w:p w14:paraId="4278AE75" w14:textId="7CAEF002" w:rsidR="00F715DC" w:rsidRPr="00F715DC" w:rsidRDefault="00F715DC" w:rsidP="00F715DC">
      <w:pPr>
        <w:rPr>
          <w:lang w:val="es-NI"/>
        </w:rPr>
      </w:pPr>
      <w:r w:rsidRPr="00F715DC">
        <w:rPr>
          <w:lang w:val="es-NI"/>
        </w:rPr>
        <w:t>1. Diagrama Entidad-Relación Ampliado (</w:t>
      </w:r>
      <w:r w:rsidR="001E04AA">
        <w:rPr>
          <w:lang w:val="es-NI"/>
        </w:rPr>
        <w:t>40</w:t>
      </w:r>
      <w:r w:rsidRPr="00F715DC">
        <w:rPr>
          <w:lang w:val="es-NI"/>
        </w:rPr>
        <w:t>%)</w:t>
      </w:r>
    </w:p>
    <w:p w14:paraId="747597EA" w14:textId="02F1BE25" w:rsidR="00F715DC" w:rsidRPr="00F715DC" w:rsidRDefault="00F715DC" w:rsidP="00F715DC">
      <w:pPr>
        <w:rPr>
          <w:lang w:val="es-NI"/>
        </w:rPr>
      </w:pPr>
      <w:r w:rsidRPr="00F715DC">
        <w:rPr>
          <w:lang w:val="es-NI"/>
        </w:rPr>
        <w:t>2. Proceso de Normalización Extendido (</w:t>
      </w:r>
      <w:r w:rsidR="001E04AA">
        <w:rPr>
          <w:lang w:val="es-NI"/>
        </w:rPr>
        <w:t>35</w:t>
      </w:r>
      <w:r w:rsidRPr="00F715DC">
        <w:rPr>
          <w:lang w:val="es-NI"/>
        </w:rPr>
        <w:t>%)</w:t>
      </w:r>
    </w:p>
    <w:p w14:paraId="2A91D50B" w14:textId="2182990E" w:rsidR="00F715DC" w:rsidRPr="00F715DC" w:rsidRDefault="00F715DC" w:rsidP="00F715DC">
      <w:pPr>
        <w:rPr>
          <w:lang w:val="es-NI"/>
        </w:rPr>
      </w:pPr>
      <w:r w:rsidRPr="00F715DC">
        <w:rPr>
          <w:lang w:val="es-NI"/>
        </w:rPr>
        <w:t xml:space="preserve">3. Código </w:t>
      </w:r>
      <w:proofErr w:type="spellStart"/>
      <w:r w:rsidRPr="00F715DC">
        <w:rPr>
          <w:lang w:val="es-NI"/>
        </w:rPr>
        <w:t>Transact</w:t>
      </w:r>
      <w:proofErr w:type="spellEnd"/>
      <w:r w:rsidRPr="00F715DC">
        <w:rPr>
          <w:lang w:val="es-NI"/>
        </w:rPr>
        <w:t>-SQL Completo (</w:t>
      </w:r>
      <w:r w:rsidR="001E04AA">
        <w:rPr>
          <w:lang w:val="es-NI"/>
        </w:rPr>
        <w:t>25</w:t>
      </w:r>
      <w:r w:rsidRPr="00F715DC">
        <w:rPr>
          <w:lang w:val="es-NI"/>
        </w:rPr>
        <w:t>%)</w:t>
      </w:r>
      <w:r w:rsidRPr="001E04AA">
        <w:rPr>
          <w:lang w:val="es-NI"/>
        </w:rPr>
        <w:t xml:space="preserve"> </w:t>
      </w:r>
    </w:p>
    <w:p w14:paraId="3D2301C4" w14:textId="77777777" w:rsidR="0096008A" w:rsidRPr="001E04AA" w:rsidRDefault="0096008A">
      <w:pPr>
        <w:rPr>
          <w:lang w:val="es-NI"/>
        </w:rPr>
      </w:pPr>
    </w:p>
    <w:sectPr w:rsidR="0096008A" w:rsidRPr="001E0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54CBD"/>
    <w:multiLevelType w:val="multilevel"/>
    <w:tmpl w:val="520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47EEB"/>
    <w:multiLevelType w:val="multilevel"/>
    <w:tmpl w:val="926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93DE7"/>
    <w:multiLevelType w:val="multilevel"/>
    <w:tmpl w:val="0AC0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730078">
    <w:abstractNumId w:val="2"/>
  </w:num>
  <w:num w:numId="2" w16cid:durableId="129902982">
    <w:abstractNumId w:val="0"/>
  </w:num>
  <w:num w:numId="3" w16cid:durableId="835651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DC"/>
    <w:rsid w:val="001107EC"/>
    <w:rsid w:val="001E04AA"/>
    <w:rsid w:val="004C50C3"/>
    <w:rsid w:val="00642612"/>
    <w:rsid w:val="006759EE"/>
    <w:rsid w:val="006C5D9D"/>
    <w:rsid w:val="006F0523"/>
    <w:rsid w:val="00805214"/>
    <w:rsid w:val="00882792"/>
    <w:rsid w:val="0096008A"/>
    <w:rsid w:val="00B873E3"/>
    <w:rsid w:val="00DC2D9E"/>
    <w:rsid w:val="00E74B3F"/>
    <w:rsid w:val="00ED7D80"/>
    <w:rsid w:val="00F7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A94E4B"/>
  <w15:chartTrackingRefBased/>
  <w15:docId w15:val="{823ABBB1-A472-4576-8899-197B5103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5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5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5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5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5D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5D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5DC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5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5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5DC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5DC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2025-08-19T03:33:00Z</dcterms:created>
  <dcterms:modified xsi:type="dcterms:W3CDTF">2025-08-19T03:38:00Z</dcterms:modified>
</cp:coreProperties>
</file>