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1E6B" w14:textId="77777777" w:rsidR="00F43320" w:rsidRDefault="00F43320"/>
    <w:p w14:paraId="4E10F1B2" w14:textId="77777777" w:rsidR="00F43320" w:rsidRDefault="00840CE1">
      <w:r>
        <w:rPr>
          <w:noProof/>
        </w:rPr>
        <w:drawing>
          <wp:anchor distT="0" distB="0" distL="114300" distR="114300" simplePos="0" relativeHeight="251639808" behindDoc="0" locked="0" layoutInCell="1" allowOverlap="1" wp14:anchorId="171EBB60" wp14:editId="11070A26">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51932" w14:textId="77777777" w:rsidR="00F43320" w:rsidRDefault="00F43320"/>
    <w:p w14:paraId="737483B4" w14:textId="77777777" w:rsidR="00F43320" w:rsidRDefault="00F43320"/>
    <w:p w14:paraId="57ED8A00" w14:textId="77777777" w:rsidR="00F43320" w:rsidRDefault="00F43320"/>
    <w:p w14:paraId="4ED3F458" w14:textId="77777777" w:rsidR="00F43320" w:rsidRDefault="00F43320"/>
    <w:p w14:paraId="3451C5B6" w14:textId="77777777" w:rsidR="00F43320" w:rsidRDefault="00F43320"/>
    <w:p w14:paraId="401AA69E" w14:textId="77777777" w:rsidR="00F43320" w:rsidRDefault="00F43320"/>
    <w:p w14:paraId="5976CA86" w14:textId="77777777" w:rsidR="00F43320" w:rsidRDefault="003E0D37">
      <w:r>
        <w:rPr>
          <w:noProof/>
        </w:rPr>
        <mc:AlternateContent>
          <mc:Choice Requires="wps">
            <w:drawing>
              <wp:anchor distT="0" distB="0" distL="114300" distR="114300" simplePos="0" relativeHeight="251641856" behindDoc="1" locked="0" layoutInCell="1" allowOverlap="1" wp14:anchorId="561D1717" wp14:editId="350BAB8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1D171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444953" w14:textId="77777777" w:rsidR="00F43320" w:rsidRDefault="00F43320"/>
    <w:p w14:paraId="7FBDDC66" w14:textId="77777777" w:rsidR="00F43320" w:rsidRDefault="00F43320"/>
    <w:p w14:paraId="31BD40CC" w14:textId="77777777" w:rsidR="00F43320" w:rsidRDefault="00F43320"/>
    <w:p w14:paraId="446BA2CF" w14:textId="77777777" w:rsidR="00F43320" w:rsidRDefault="003E0D37">
      <w:r>
        <w:rPr>
          <w:noProof/>
        </w:rPr>
        <mc:AlternateContent>
          <mc:Choice Requires="wpg">
            <w:drawing>
              <wp:anchor distT="0" distB="0" distL="114300" distR="114300" simplePos="0" relativeHeight="251640832" behindDoc="0" locked="0" layoutInCell="1" allowOverlap="1" wp14:anchorId="1BC0B356" wp14:editId="4AACBAC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D2FCC1" id="Grupo 3" o:spid="_x0000_s1026" style="position:absolute;margin-left:107.5pt;margin-top:14.3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51AAB9" w14:textId="77777777" w:rsidR="00F43320" w:rsidRDefault="003E0D37">
      <w:r>
        <w:rPr>
          <w:noProof/>
        </w:rPr>
        <mc:AlternateContent>
          <mc:Choice Requires="wps">
            <w:drawing>
              <wp:anchor distT="0" distB="0" distL="114300" distR="114300" simplePos="0" relativeHeight="251642880" behindDoc="0" locked="0" layoutInCell="1" allowOverlap="1" wp14:anchorId="5F86BB56" wp14:editId="4ECDB7EB">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E72DE" w14:textId="11E67E3B" w:rsidR="00F43320" w:rsidRPr="005E6C17" w:rsidRDefault="00F00EC7" w:rsidP="007A125E">
                            <w:pPr>
                              <w:jc w:val="right"/>
                              <w:rPr>
                                <w:rFonts w:ascii="EleganTech™" w:hAnsi="EleganTech™"/>
                                <w:b/>
                                <w:color w:val="404040"/>
                                <w:sz w:val="54"/>
                                <w:szCs w:val="56"/>
                              </w:rPr>
                            </w:pPr>
                            <w:r w:rsidRPr="00F00EC7">
                              <w:rPr>
                                <w:rFonts w:cs="Calibri"/>
                                <w:b/>
                                <w:color w:val="000000"/>
                                <w:sz w:val="48"/>
                                <w:szCs w:val="52"/>
                                <w:lang w:eastAsia="es-NI"/>
                              </w:rPr>
                              <w:t>Pronósticos de Conversión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BB56"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DEE72DE" w14:textId="11E67E3B" w:rsidR="00F43320" w:rsidRPr="005E6C17" w:rsidRDefault="00F00EC7" w:rsidP="007A125E">
                      <w:pPr>
                        <w:jc w:val="right"/>
                        <w:rPr>
                          <w:rFonts w:ascii="EleganTech™" w:hAnsi="EleganTech™"/>
                          <w:b/>
                          <w:color w:val="404040"/>
                          <w:sz w:val="54"/>
                          <w:szCs w:val="56"/>
                        </w:rPr>
                      </w:pPr>
                      <w:r w:rsidRPr="00F00EC7">
                        <w:rPr>
                          <w:rFonts w:cs="Calibri"/>
                          <w:b/>
                          <w:color w:val="000000"/>
                          <w:sz w:val="48"/>
                          <w:szCs w:val="52"/>
                          <w:lang w:eastAsia="es-NI"/>
                        </w:rPr>
                        <w:t>Pronósticos de Conversión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v:textbox>
              </v:shape>
            </w:pict>
          </mc:Fallback>
        </mc:AlternateContent>
      </w:r>
    </w:p>
    <w:p w14:paraId="080F7F02" w14:textId="77777777" w:rsidR="00F43320" w:rsidRDefault="00F43320"/>
    <w:p w14:paraId="558836AF" w14:textId="77777777" w:rsidR="005B0B82" w:rsidRDefault="005B0B82"/>
    <w:p w14:paraId="65A6B1F0" w14:textId="77777777" w:rsidR="005B0B82" w:rsidRDefault="005B0B82"/>
    <w:p w14:paraId="47052046" w14:textId="77777777" w:rsidR="005B0B82" w:rsidRDefault="008032D0" w:rsidP="008032D0">
      <w:pPr>
        <w:tabs>
          <w:tab w:val="left" w:pos="2799"/>
        </w:tabs>
      </w:pPr>
      <w:r>
        <w:tab/>
      </w:r>
    </w:p>
    <w:p w14:paraId="2AB40056" w14:textId="77777777" w:rsidR="005B0B82" w:rsidRDefault="005B0B82"/>
    <w:p w14:paraId="567DB417" w14:textId="77777777" w:rsidR="005B0B82" w:rsidRDefault="005B0B82"/>
    <w:p w14:paraId="2F72AFD2" w14:textId="77777777" w:rsidR="005B0B82" w:rsidRDefault="005B0B82"/>
    <w:p w14:paraId="5DCFE07B" w14:textId="77777777" w:rsidR="005B0B82" w:rsidRDefault="005B0B82"/>
    <w:p w14:paraId="0AE3BCAF" w14:textId="77777777" w:rsidR="005B0B82" w:rsidRDefault="005B0B82"/>
    <w:p w14:paraId="5DCA2B90" w14:textId="77777777" w:rsidR="005B0B82" w:rsidRDefault="005B0B82"/>
    <w:p w14:paraId="2FF610AD" w14:textId="77777777" w:rsidR="005B0B82" w:rsidRDefault="005B0B82"/>
    <w:p w14:paraId="0DEA7CC4" w14:textId="77777777" w:rsidR="005B0B82" w:rsidRDefault="005B0B82"/>
    <w:p w14:paraId="77C11C5A" w14:textId="77777777" w:rsidR="00EC298D" w:rsidRDefault="00EC298D"/>
    <w:p w14:paraId="4669AEE4" w14:textId="77777777" w:rsidR="00477DAC" w:rsidRDefault="00477DAC">
      <w:pPr>
        <w:sectPr w:rsidR="00477DAC" w:rsidSect="00636C8A">
          <w:pgSz w:w="12240" w:h="15840"/>
          <w:pgMar w:top="1418" w:right="1701" w:bottom="1418" w:left="1701" w:header="709" w:footer="709" w:gutter="0"/>
          <w:cols w:space="708"/>
          <w:docGrid w:linePitch="360"/>
        </w:sectPr>
      </w:pPr>
    </w:p>
    <w:p w14:paraId="5F6746F4" w14:textId="77777777" w:rsidR="00EC298D" w:rsidRDefault="00EC298D"/>
    <w:p w14:paraId="1819EE9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2B23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4DB5A31" w14:textId="77777777" w:rsidR="00843820" w:rsidRPr="007B5A76" w:rsidRDefault="00843820" w:rsidP="00843820">
          <w:pPr>
            <w:rPr>
              <w:rFonts w:cs="Tahoma"/>
              <w:szCs w:val="24"/>
              <w:lang w:val="es-ES" w:eastAsia="es-NI"/>
            </w:rPr>
          </w:pPr>
        </w:p>
        <w:p w14:paraId="07BD5615" w14:textId="500DC261" w:rsidR="00AE5B7B"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w:anchor="_Toc157448049" w:history="1">
            <w:r w:rsidR="00AE5B7B" w:rsidRPr="00A51E4C">
              <w:rPr>
                <w:rStyle w:val="Hipervnculo"/>
                <w:noProof/>
              </w:rPr>
              <w:t>Introducción</w:t>
            </w:r>
            <w:r w:rsidR="00AE5B7B">
              <w:rPr>
                <w:noProof/>
                <w:webHidden/>
              </w:rPr>
              <w:tab/>
            </w:r>
            <w:r w:rsidR="00AE5B7B">
              <w:rPr>
                <w:noProof/>
                <w:webHidden/>
              </w:rPr>
              <w:fldChar w:fldCharType="begin"/>
            </w:r>
            <w:r w:rsidR="00AE5B7B">
              <w:rPr>
                <w:noProof/>
                <w:webHidden/>
              </w:rPr>
              <w:instrText xml:space="preserve"> PAGEREF _Toc157448049 \h </w:instrText>
            </w:r>
            <w:r w:rsidR="00AE5B7B">
              <w:rPr>
                <w:noProof/>
                <w:webHidden/>
              </w:rPr>
            </w:r>
            <w:r w:rsidR="00AE5B7B">
              <w:rPr>
                <w:noProof/>
                <w:webHidden/>
              </w:rPr>
              <w:fldChar w:fldCharType="separate"/>
            </w:r>
            <w:r w:rsidR="00B62D5A">
              <w:rPr>
                <w:noProof/>
                <w:webHidden/>
              </w:rPr>
              <w:t>3</w:t>
            </w:r>
            <w:r w:rsidR="00AE5B7B">
              <w:rPr>
                <w:noProof/>
                <w:webHidden/>
              </w:rPr>
              <w:fldChar w:fldCharType="end"/>
            </w:r>
          </w:hyperlink>
        </w:p>
        <w:p w14:paraId="059C23C5" w14:textId="2FD89C35" w:rsidR="00AE5B7B" w:rsidRDefault="00AE5B7B">
          <w:pPr>
            <w:pStyle w:val="TDC1"/>
            <w:tabs>
              <w:tab w:val="right" w:leader="dot" w:pos="8828"/>
            </w:tabs>
            <w:rPr>
              <w:rFonts w:asciiTheme="minorHAnsi" w:eastAsiaTheme="minorEastAsia" w:hAnsiTheme="minorHAnsi"/>
              <w:noProof/>
              <w:sz w:val="22"/>
              <w:lang w:eastAsia="es-NI"/>
            </w:rPr>
          </w:pPr>
          <w:hyperlink w:anchor="_Toc157448050" w:history="1">
            <w:r w:rsidRPr="00A51E4C">
              <w:rPr>
                <w:rStyle w:val="Hipervnculo"/>
                <w:noProof/>
              </w:rPr>
              <w:t>Objetivos Específicos</w:t>
            </w:r>
            <w:r>
              <w:rPr>
                <w:noProof/>
                <w:webHidden/>
              </w:rPr>
              <w:tab/>
            </w:r>
            <w:r>
              <w:rPr>
                <w:noProof/>
                <w:webHidden/>
              </w:rPr>
              <w:fldChar w:fldCharType="begin"/>
            </w:r>
            <w:r>
              <w:rPr>
                <w:noProof/>
                <w:webHidden/>
              </w:rPr>
              <w:instrText xml:space="preserve"> PAGEREF _Toc157448050 \h </w:instrText>
            </w:r>
            <w:r>
              <w:rPr>
                <w:noProof/>
                <w:webHidden/>
              </w:rPr>
            </w:r>
            <w:r>
              <w:rPr>
                <w:noProof/>
                <w:webHidden/>
              </w:rPr>
              <w:fldChar w:fldCharType="separate"/>
            </w:r>
            <w:r w:rsidR="00B62D5A">
              <w:rPr>
                <w:noProof/>
                <w:webHidden/>
              </w:rPr>
              <w:t>4</w:t>
            </w:r>
            <w:r>
              <w:rPr>
                <w:noProof/>
                <w:webHidden/>
              </w:rPr>
              <w:fldChar w:fldCharType="end"/>
            </w:r>
          </w:hyperlink>
        </w:p>
        <w:p w14:paraId="521502A0" w14:textId="63FF536E" w:rsidR="00AE5B7B" w:rsidRDefault="00AE5B7B">
          <w:pPr>
            <w:pStyle w:val="TDC1"/>
            <w:tabs>
              <w:tab w:val="right" w:leader="dot" w:pos="8828"/>
            </w:tabs>
            <w:rPr>
              <w:rFonts w:asciiTheme="minorHAnsi" w:eastAsiaTheme="minorEastAsia" w:hAnsiTheme="minorHAnsi"/>
              <w:noProof/>
              <w:sz w:val="22"/>
              <w:lang w:eastAsia="es-NI"/>
            </w:rPr>
          </w:pPr>
          <w:hyperlink w:anchor="_Toc157448051" w:history="1">
            <w:r w:rsidRPr="00A51E4C">
              <w:rPr>
                <w:rStyle w:val="Hipervnculo"/>
                <w:noProof/>
              </w:rPr>
              <w:t>Orientaciones Específicas</w:t>
            </w:r>
            <w:r>
              <w:rPr>
                <w:noProof/>
                <w:webHidden/>
              </w:rPr>
              <w:tab/>
            </w:r>
            <w:r>
              <w:rPr>
                <w:noProof/>
                <w:webHidden/>
              </w:rPr>
              <w:fldChar w:fldCharType="begin"/>
            </w:r>
            <w:r>
              <w:rPr>
                <w:noProof/>
                <w:webHidden/>
              </w:rPr>
              <w:instrText xml:space="preserve"> PAGEREF _Toc157448051 \h </w:instrText>
            </w:r>
            <w:r>
              <w:rPr>
                <w:noProof/>
                <w:webHidden/>
              </w:rPr>
            </w:r>
            <w:r>
              <w:rPr>
                <w:noProof/>
                <w:webHidden/>
              </w:rPr>
              <w:fldChar w:fldCharType="separate"/>
            </w:r>
            <w:r w:rsidR="00B62D5A">
              <w:rPr>
                <w:noProof/>
                <w:webHidden/>
              </w:rPr>
              <w:t>5</w:t>
            </w:r>
            <w:r>
              <w:rPr>
                <w:noProof/>
                <w:webHidden/>
              </w:rPr>
              <w:fldChar w:fldCharType="end"/>
            </w:r>
          </w:hyperlink>
        </w:p>
        <w:p w14:paraId="0B128799" w14:textId="4183C6E2" w:rsidR="00AE5B7B" w:rsidRDefault="00AE5B7B">
          <w:pPr>
            <w:pStyle w:val="TDC1"/>
            <w:tabs>
              <w:tab w:val="right" w:leader="dot" w:pos="8828"/>
            </w:tabs>
            <w:rPr>
              <w:rFonts w:asciiTheme="minorHAnsi" w:eastAsiaTheme="minorEastAsia" w:hAnsiTheme="minorHAnsi"/>
              <w:noProof/>
              <w:sz w:val="22"/>
              <w:lang w:eastAsia="es-NI"/>
            </w:rPr>
          </w:pPr>
          <w:hyperlink w:anchor="_Toc157448052" w:history="1">
            <w:r w:rsidRPr="00A51E4C">
              <w:rPr>
                <w:rStyle w:val="Hipervnculo"/>
                <w:noProof/>
              </w:rPr>
              <w:t>Esquema de Trabajo Independiente</w:t>
            </w:r>
            <w:r>
              <w:rPr>
                <w:noProof/>
                <w:webHidden/>
              </w:rPr>
              <w:tab/>
            </w:r>
            <w:r>
              <w:rPr>
                <w:noProof/>
                <w:webHidden/>
              </w:rPr>
              <w:fldChar w:fldCharType="begin"/>
            </w:r>
            <w:r>
              <w:rPr>
                <w:noProof/>
                <w:webHidden/>
              </w:rPr>
              <w:instrText xml:space="preserve"> PAGEREF _Toc157448052 \h </w:instrText>
            </w:r>
            <w:r>
              <w:rPr>
                <w:noProof/>
                <w:webHidden/>
              </w:rPr>
            </w:r>
            <w:r>
              <w:rPr>
                <w:noProof/>
                <w:webHidden/>
              </w:rPr>
              <w:fldChar w:fldCharType="separate"/>
            </w:r>
            <w:r w:rsidR="00B62D5A">
              <w:rPr>
                <w:noProof/>
                <w:webHidden/>
              </w:rPr>
              <w:t>6</w:t>
            </w:r>
            <w:r>
              <w:rPr>
                <w:noProof/>
                <w:webHidden/>
              </w:rPr>
              <w:fldChar w:fldCharType="end"/>
            </w:r>
          </w:hyperlink>
        </w:p>
        <w:p w14:paraId="60E8B965" w14:textId="5FC3CB87" w:rsidR="00AE5B7B" w:rsidRDefault="00AE5B7B">
          <w:pPr>
            <w:pStyle w:val="TDC1"/>
            <w:tabs>
              <w:tab w:val="right" w:leader="dot" w:pos="8828"/>
            </w:tabs>
            <w:rPr>
              <w:rFonts w:asciiTheme="minorHAnsi" w:eastAsiaTheme="minorEastAsia" w:hAnsiTheme="minorHAnsi"/>
              <w:noProof/>
              <w:sz w:val="22"/>
              <w:lang w:eastAsia="es-NI"/>
            </w:rPr>
          </w:pPr>
          <w:hyperlink w:anchor="_Toc157448053" w:history="1">
            <w:r w:rsidRPr="00A51E4C">
              <w:rPr>
                <w:rStyle w:val="Hipervnculo"/>
                <w:noProof/>
              </w:rPr>
              <w:t>Actividades de Aprendizaje</w:t>
            </w:r>
            <w:r>
              <w:rPr>
                <w:noProof/>
                <w:webHidden/>
              </w:rPr>
              <w:tab/>
            </w:r>
            <w:r>
              <w:rPr>
                <w:noProof/>
                <w:webHidden/>
              </w:rPr>
              <w:fldChar w:fldCharType="begin"/>
            </w:r>
            <w:r>
              <w:rPr>
                <w:noProof/>
                <w:webHidden/>
              </w:rPr>
              <w:instrText xml:space="preserve"> PAGEREF _Toc157448053 \h </w:instrText>
            </w:r>
            <w:r>
              <w:rPr>
                <w:noProof/>
                <w:webHidden/>
              </w:rPr>
            </w:r>
            <w:r>
              <w:rPr>
                <w:noProof/>
                <w:webHidden/>
              </w:rPr>
              <w:fldChar w:fldCharType="separate"/>
            </w:r>
            <w:r w:rsidR="00B62D5A">
              <w:rPr>
                <w:noProof/>
                <w:webHidden/>
              </w:rPr>
              <w:t>6</w:t>
            </w:r>
            <w:r>
              <w:rPr>
                <w:noProof/>
                <w:webHidden/>
              </w:rPr>
              <w:fldChar w:fldCharType="end"/>
            </w:r>
          </w:hyperlink>
        </w:p>
        <w:p w14:paraId="2661E04A" w14:textId="5B1D361A" w:rsidR="00843820" w:rsidRDefault="00843820">
          <w:r w:rsidRPr="007B5A76">
            <w:rPr>
              <w:rFonts w:cs="Tahoma"/>
              <w:szCs w:val="24"/>
              <w:lang w:val="es-ES"/>
            </w:rPr>
            <w:fldChar w:fldCharType="end"/>
          </w:r>
        </w:p>
      </w:sdtContent>
    </w:sdt>
    <w:p w14:paraId="13E63381" w14:textId="77777777" w:rsidR="00B0609B" w:rsidRDefault="00B0609B" w:rsidP="00A7284A">
      <w:pPr>
        <w:spacing w:line="276" w:lineRule="auto"/>
        <w:jc w:val="left"/>
        <w:rPr>
          <w:b/>
        </w:rPr>
      </w:pPr>
    </w:p>
    <w:p w14:paraId="01528D52" w14:textId="77777777" w:rsidR="00B0609B" w:rsidRDefault="00B0609B" w:rsidP="00A7284A">
      <w:pPr>
        <w:spacing w:line="276" w:lineRule="auto"/>
        <w:jc w:val="left"/>
        <w:rPr>
          <w:b/>
        </w:rPr>
      </w:pPr>
    </w:p>
    <w:p w14:paraId="570431C5" w14:textId="77777777" w:rsidR="00B0609B" w:rsidRDefault="00B0609B" w:rsidP="00A7284A">
      <w:pPr>
        <w:spacing w:line="276" w:lineRule="auto"/>
        <w:jc w:val="left"/>
        <w:rPr>
          <w:b/>
        </w:rPr>
      </w:pPr>
    </w:p>
    <w:p w14:paraId="56F62822" w14:textId="77777777" w:rsidR="00B0609B" w:rsidRDefault="00B0609B" w:rsidP="00A7284A">
      <w:pPr>
        <w:spacing w:line="276" w:lineRule="auto"/>
        <w:jc w:val="left"/>
        <w:rPr>
          <w:b/>
        </w:rPr>
      </w:pPr>
    </w:p>
    <w:p w14:paraId="3C6E964A" w14:textId="77777777" w:rsidR="00B0609B" w:rsidRDefault="00B0609B" w:rsidP="00A7284A">
      <w:pPr>
        <w:spacing w:line="276" w:lineRule="auto"/>
        <w:jc w:val="left"/>
        <w:rPr>
          <w:b/>
        </w:rPr>
      </w:pPr>
    </w:p>
    <w:p w14:paraId="79886AF9" w14:textId="77777777" w:rsidR="00B0609B" w:rsidRDefault="00B0609B" w:rsidP="00A7284A">
      <w:pPr>
        <w:spacing w:line="276" w:lineRule="auto"/>
        <w:jc w:val="left"/>
        <w:rPr>
          <w:b/>
        </w:rPr>
      </w:pPr>
    </w:p>
    <w:p w14:paraId="017CC759" w14:textId="77777777" w:rsidR="00B0609B" w:rsidRDefault="00B0609B" w:rsidP="00A7284A">
      <w:pPr>
        <w:spacing w:line="276" w:lineRule="auto"/>
        <w:jc w:val="left"/>
        <w:rPr>
          <w:b/>
        </w:rPr>
      </w:pPr>
    </w:p>
    <w:p w14:paraId="2AF86299" w14:textId="77777777" w:rsidR="00B0609B" w:rsidRDefault="00B0609B" w:rsidP="00A7284A">
      <w:pPr>
        <w:spacing w:line="276" w:lineRule="auto"/>
        <w:jc w:val="left"/>
        <w:rPr>
          <w:b/>
        </w:rPr>
      </w:pPr>
    </w:p>
    <w:p w14:paraId="15EB4314" w14:textId="77777777" w:rsidR="00B0609B" w:rsidRDefault="00B0609B" w:rsidP="00A7284A">
      <w:pPr>
        <w:spacing w:line="276" w:lineRule="auto"/>
        <w:jc w:val="left"/>
        <w:rPr>
          <w:b/>
        </w:rPr>
      </w:pPr>
    </w:p>
    <w:p w14:paraId="7D791DC8" w14:textId="77777777" w:rsidR="00B0609B" w:rsidRDefault="00B0609B" w:rsidP="00A7284A">
      <w:pPr>
        <w:spacing w:line="276" w:lineRule="auto"/>
        <w:jc w:val="left"/>
        <w:rPr>
          <w:b/>
        </w:rPr>
      </w:pPr>
    </w:p>
    <w:p w14:paraId="2A787D1A" w14:textId="77777777" w:rsidR="00B0609B" w:rsidRDefault="00B0609B" w:rsidP="00A7284A">
      <w:pPr>
        <w:spacing w:line="276" w:lineRule="auto"/>
        <w:jc w:val="left"/>
        <w:rPr>
          <w:b/>
        </w:rPr>
      </w:pPr>
    </w:p>
    <w:p w14:paraId="6B641ED7" w14:textId="77777777" w:rsidR="00B0609B" w:rsidRDefault="00B0609B" w:rsidP="00A7284A">
      <w:pPr>
        <w:spacing w:line="276" w:lineRule="auto"/>
        <w:jc w:val="left"/>
        <w:rPr>
          <w:b/>
        </w:rPr>
      </w:pPr>
    </w:p>
    <w:p w14:paraId="7B001A7C" w14:textId="77777777" w:rsidR="00B0609B" w:rsidRDefault="00B0609B" w:rsidP="00A7284A">
      <w:pPr>
        <w:spacing w:line="276" w:lineRule="auto"/>
        <w:jc w:val="left"/>
        <w:rPr>
          <w:b/>
        </w:rPr>
      </w:pPr>
    </w:p>
    <w:p w14:paraId="4E04F4F7" w14:textId="77777777" w:rsidR="00B0609B" w:rsidRDefault="00B0609B" w:rsidP="00A7284A">
      <w:pPr>
        <w:spacing w:line="276" w:lineRule="auto"/>
        <w:jc w:val="left"/>
        <w:rPr>
          <w:b/>
        </w:rPr>
      </w:pPr>
    </w:p>
    <w:p w14:paraId="2F36938E" w14:textId="77777777" w:rsidR="00B0609B" w:rsidRDefault="00B0609B" w:rsidP="00A7284A">
      <w:pPr>
        <w:spacing w:line="276" w:lineRule="auto"/>
        <w:jc w:val="left"/>
        <w:rPr>
          <w:b/>
        </w:rPr>
      </w:pPr>
    </w:p>
    <w:p w14:paraId="5BC770AC" w14:textId="77777777" w:rsidR="00B0609B" w:rsidRDefault="00B0609B" w:rsidP="00A7284A">
      <w:pPr>
        <w:spacing w:line="276" w:lineRule="auto"/>
        <w:jc w:val="left"/>
        <w:rPr>
          <w:b/>
        </w:rPr>
      </w:pPr>
    </w:p>
    <w:p w14:paraId="0D3A5845" w14:textId="77777777" w:rsidR="00B0609B" w:rsidRDefault="00B0609B" w:rsidP="00A7284A">
      <w:pPr>
        <w:spacing w:line="276" w:lineRule="auto"/>
        <w:jc w:val="left"/>
        <w:rPr>
          <w:b/>
        </w:rPr>
      </w:pPr>
    </w:p>
    <w:p w14:paraId="1259041E" w14:textId="77777777" w:rsidR="00B0609B" w:rsidRDefault="00B0609B" w:rsidP="00A7284A">
      <w:pPr>
        <w:spacing w:line="276" w:lineRule="auto"/>
        <w:jc w:val="left"/>
        <w:rPr>
          <w:b/>
        </w:rPr>
      </w:pPr>
    </w:p>
    <w:p w14:paraId="7BFFBD73" w14:textId="77777777" w:rsidR="00B0609B" w:rsidRDefault="00B0609B" w:rsidP="00A7284A">
      <w:pPr>
        <w:spacing w:line="276" w:lineRule="auto"/>
        <w:jc w:val="left"/>
        <w:rPr>
          <w:b/>
        </w:rPr>
      </w:pPr>
    </w:p>
    <w:p w14:paraId="1D13DAB8" w14:textId="77777777" w:rsidR="00B0609B" w:rsidRDefault="00B0609B" w:rsidP="00A7284A">
      <w:pPr>
        <w:spacing w:line="276" w:lineRule="auto"/>
        <w:jc w:val="left"/>
        <w:rPr>
          <w:b/>
        </w:rPr>
      </w:pPr>
    </w:p>
    <w:p w14:paraId="1DBA74BA" w14:textId="77777777" w:rsidR="00B0609B" w:rsidRDefault="00B0609B" w:rsidP="00AB2DF6">
      <w:pPr>
        <w:spacing w:line="276" w:lineRule="auto"/>
        <w:jc w:val="right"/>
        <w:rPr>
          <w:b/>
        </w:rPr>
      </w:pPr>
    </w:p>
    <w:p w14:paraId="151CB9AC" w14:textId="39D95409"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5159EDE" wp14:editId="128160B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50A362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690A800C" wp14:editId="52DF2B2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9776" w14:textId="77777777" w:rsidR="00AB2DF6" w:rsidRPr="00D904A7" w:rsidRDefault="00AB2DF6" w:rsidP="00772E40">
                            <w:pPr>
                              <w:pStyle w:val="Ttulo1"/>
                            </w:pPr>
                            <w:bookmarkStart w:id="0" w:name="_Toc46999614"/>
                            <w:bookmarkStart w:id="1" w:name="_Toc51942889"/>
                            <w:bookmarkStart w:id="2" w:name="_Toc157448049"/>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690A800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34BE9776" w14:textId="77777777" w:rsidR="00AB2DF6" w:rsidRPr="00D904A7" w:rsidRDefault="00AB2DF6" w:rsidP="00772E40">
                      <w:pPr>
                        <w:pStyle w:val="Ttulo1"/>
                      </w:pPr>
                      <w:bookmarkStart w:id="3" w:name="_Toc46999614"/>
                      <w:bookmarkStart w:id="4" w:name="_Toc51942889"/>
                      <w:bookmarkStart w:id="5" w:name="_Toc157448049"/>
                      <w:r w:rsidRPr="00D904A7">
                        <w:t>I</w:t>
                      </w:r>
                      <w:r>
                        <w:t>ntroducción</w:t>
                      </w:r>
                      <w:bookmarkEnd w:id="3"/>
                      <w:bookmarkEnd w:id="4"/>
                      <w:bookmarkEnd w:id="5"/>
                    </w:p>
                  </w:txbxContent>
                </v:textbox>
              </v:shape>
            </w:pict>
          </mc:Fallback>
        </mc:AlternateContent>
      </w:r>
    </w:p>
    <w:p w14:paraId="51422B82" w14:textId="01768548" w:rsidR="00F00EC7" w:rsidRPr="00F00EC7" w:rsidRDefault="00F00EC7" w:rsidP="00F00EC7">
      <w:pPr>
        <w:spacing w:line="276" w:lineRule="auto"/>
        <w:rPr>
          <w:bCs/>
        </w:rPr>
      </w:pPr>
    </w:p>
    <w:p w14:paraId="728BFBC8" w14:textId="3AE3DD05" w:rsidR="00F00EC7" w:rsidRPr="00F00EC7" w:rsidRDefault="00F00EC7" w:rsidP="00F00EC7">
      <w:pPr>
        <w:spacing w:line="276" w:lineRule="auto"/>
        <w:rPr>
          <w:bCs/>
        </w:rPr>
      </w:pPr>
      <w:r>
        <w:rPr>
          <w:bCs/>
          <w:noProof/>
        </w:rPr>
        <w:drawing>
          <wp:anchor distT="0" distB="0" distL="114300" distR="114300" simplePos="0" relativeHeight="251693056" behindDoc="1" locked="0" layoutInCell="1" allowOverlap="1" wp14:anchorId="0657E6C7" wp14:editId="4D892D11">
            <wp:simplePos x="0" y="0"/>
            <wp:positionH relativeFrom="column">
              <wp:posOffset>63500</wp:posOffset>
            </wp:positionH>
            <wp:positionV relativeFrom="paragraph">
              <wp:posOffset>54546</wp:posOffset>
            </wp:positionV>
            <wp:extent cx="3560445" cy="2371725"/>
            <wp:effectExtent l="0" t="0" r="1905" b="9525"/>
            <wp:wrapTight wrapText="bothSides">
              <wp:wrapPolygon edited="0">
                <wp:start x="0" y="0"/>
                <wp:lineTo x="0" y="21513"/>
                <wp:lineTo x="21496" y="21513"/>
                <wp:lineTo x="2149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0445" cy="2371725"/>
                    </a:xfrm>
                    <a:prstGeom prst="rect">
                      <a:avLst/>
                    </a:prstGeom>
                    <a:noFill/>
                  </pic:spPr>
                </pic:pic>
              </a:graphicData>
            </a:graphic>
            <wp14:sizeRelH relativeFrom="page">
              <wp14:pctWidth>0</wp14:pctWidth>
            </wp14:sizeRelH>
            <wp14:sizeRelV relativeFrom="page">
              <wp14:pctHeight>0</wp14:pctHeight>
            </wp14:sizeRelV>
          </wp:anchor>
        </w:drawing>
      </w:r>
      <w:r w:rsidRPr="00F00EC7">
        <w:rPr>
          <w:bCs/>
        </w:rPr>
        <w:t>En el contenido que sigue, se encuentran detalladas las distintas tareas que deberá llevar a cabo a lo largo de la presente unidad, organizadas por semanas y fechas específicas. El propósito fundamental es proporcionarle un enfoque estructurado para abordar el tema de Pronósticos de Conversión, destacando tanto los objetivos perseguidos como una descripción pormenorizada de cada actividad.</w:t>
      </w:r>
    </w:p>
    <w:p w14:paraId="7F471486" w14:textId="77777777" w:rsidR="00F00EC7" w:rsidRPr="00F00EC7" w:rsidRDefault="00F00EC7" w:rsidP="00F00EC7">
      <w:pPr>
        <w:spacing w:line="276" w:lineRule="auto"/>
        <w:rPr>
          <w:bCs/>
        </w:rPr>
      </w:pPr>
    </w:p>
    <w:p w14:paraId="64EB5608" w14:textId="77777777" w:rsidR="00F00EC7" w:rsidRPr="00F00EC7" w:rsidRDefault="00F00EC7" w:rsidP="00F00EC7">
      <w:pPr>
        <w:spacing w:line="276" w:lineRule="auto"/>
        <w:rPr>
          <w:bCs/>
        </w:rPr>
      </w:pPr>
      <w:r w:rsidRPr="00F00EC7">
        <w:rPr>
          <w:bCs/>
        </w:rPr>
        <w:t>Este documento abarca las primeras lecturas y actividades de aprendizaje relacionadas con los Pronósticos de Conversión, con la intención de fomentar la construcción activa de conocimiento mediante su propio esfuerzo y participación. Se espera que este material le sea de utilidad como guía durante el desarrollo de la unidad.</w:t>
      </w:r>
    </w:p>
    <w:p w14:paraId="33506CC4" w14:textId="77777777" w:rsidR="00F00EC7" w:rsidRPr="00F00EC7" w:rsidRDefault="00F00EC7" w:rsidP="00F00EC7">
      <w:pPr>
        <w:spacing w:line="276" w:lineRule="auto"/>
        <w:rPr>
          <w:bCs/>
        </w:rPr>
      </w:pPr>
    </w:p>
    <w:p w14:paraId="7E189B77" w14:textId="2F695859" w:rsidR="00B0609B" w:rsidRDefault="00F00EC7" w:rsidP="00F00EC7">
      <w:pPr>
        <w:spacing w:line="276" w:lineRule="auto"/>
        <w:rPr>
          <w:bCs/>
        </w:rPr>
      </w:pPr>
      <w:r w:rsidRPr="00F00EC7">
        <w:rPr>
          <w:bCs/>
        </w:rPr>
        <w:t>En caso de surgir dudas o preguntas, le animamos a expresarlas en las sesiones de chat o en los foros de consulta, donde estaremos encantados de asistirle. Confiamos en que la lectura de este material resulte provechosa y le brinde una visión clara y completa sobre el tema abordado. Quedamos a su disposición para cualquier asistencia adicional.</w:t>
      </w:r>
    </w:p>
    <w:p w14:paraId="069F5347" w14:textId="49F90DEF" w:rsidR="00A7284A" w:rsidRDefault="00A7284A" w:rsidP="00A7284A">
      <w:pPr>
        <w:spacing w:line="276" w:lineRule="auto"/>
        <w:rPr>
          <w:bCs/>
        </w:rPr>
      </w:pPr>
    </w:p>
    <w:p w14:paraId="7298641C" w14:textId="5B4581A7" w:rsidR="00A7284A" w:rsidRDefault="00A7284A" w:rsidP="00A7284A">
      <w:pPr>
        <w:spacing w:line="276" w:lineRule="auto"/>
        <w:rPr>
          <w:bCs/>
        </w:rPr>
      </w:pPr>
    </w:p>
    <w:p w14:paraId="148BCAB3" w14:textId="51EBDF23" w:rsidR="00A7284A" w:rsidRDefault="00A7284A" w:rsidP="00A7284A">
      <w:pPr>
        <w:spacing w:line="276" w:lineRule="auto"/>
        <w:rPr>
          <w:bCs/>
        </w:rPr>
      </w:pPr>
    </w:p>
    <w:p w14:paraId="60DC1EB3" w14:textId="7792A2D3" w:rsidR="00A7284A" w:rsidRDefault="00A7284A" w:rsidP="00A7284A">
      <w:pPr>
        <w:spacing w:line="276" w:lineRule="auto"/>
        <w:rPr>
          <w:bCs/>
        </w:rPr>
      </w:pPr>
    </w:p>
    <w:p w14:paraId="4F7D64C6" w14:textId="77777777" w:rsidR="00A7284A" w:rsidRPr="00A7284A" w:rsidRDefault="00A7284A" w:rsidP="00A7284A">
      <w:pPr>
        <w:spacing w:line="276" w:lineRule="auto"/>
        <w:rPr>
          <w:bCs/>
        </w:rPr>
      </w:pPr>
    </w:p>
    <w:p w14:paraId="111125EF" w14:textId="47A2BB1E" w:rsidR="00AB2DF6" w:rsidRPr="00A7284A" w:rsidRDefault="00AB2DF6" w:rsidP="00A7284A">
      <w:pPr>
        <w:spacing w:line="276" w:lineRule="auto"/>
        <w:rPr>
          <w:bCs/>
        </w:rPr>
      </w:pPr>
    </w:p>
    <w:p w14:paraId="59E9057C" w14:textId="77777777" w:rsidR="00AB2DF6" w:rsidRPr="00A7284A" w:rsidRDefault="00AB2DF6" w:rsidP="00A7284A">
      <w:pPr>
        <w:spacing w:line="276" w:lineRule="auto"/>
        <w:rPr>
          <w:bCs/>
        </w:rPr>
      </w:pPr>
    </w:p>
    <w:p w14:paraId="5B8440B5" w14:textId="77777777" w:rsidR="00AB2DF6" w:rsidRPr="00A7284A" w:rsidRDefault="00AB2DF6" w:rsidP="00A7284A">
      <w:pPr>
        <w:spacing w:line="276" w:lineRule="auto"/>
        <w:rPr>
          <w:bCs/>
        </w:rPr>
      </w:pPr>
    </w:p>
    <w:p w14:paraId="7BB357B6" w14:textId="77777777" w:rsidR="00AB2DF6" w:rsidRPr="00A7284A" w:rsidRDefault="00AB2DF6" w:rsidP="00A7284A">
      <w:pPr>
        <w:tabs>
          <w:tab w:val="left" w:pos="1276"/>
        </w:tabs>
        <w:rPr>
          <w:bCs/>
        </w:rPr>
      </w:pPr>
    </w:p>
    <w:p w14:paraId="5AB76A96" w14:textId="64420AEB" w:rsidR="006806B1" w:rsidRDefault="006806B1" w:rsidP="00A7284A">
      <w:pPr>
        <w:spacing w:line="276" w:lineRule="auto"/>
        <w:rPr>
          <w:bCs/>
        </w:rPr>
      </w:pPr>
      <w:r>
        <w:rPr>
          <w:b/>
          <w:noProof/>
        </w:rPr>
        <w:lastRenderedPageBreak/>
        <mc:AlternateContent>
          <mc:Choice Requires="wpg">
            <w:drawing>
              <wp:anchor distT="0" distB="0" distL="114300" distR="114300" simplePos="0" relativeHeight="251679744" behindDoc="0" locked="0" layoutInCell="1" allowOverlap="1" wp14:anchorId="5686FBAA" wp14:editId="54BAD1F2">
                <wp:simplePos x="0" y="0"/>
                <wp:positionH relativeFrom="column">
                  <wp:posOffset>-162560</wp:posOffset>
                </wp:positionH>
                <wp:positionV relativeFrom="paragraph">
                  <wp:posOffset>-365846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8B24" w14:textId="77777777" w:rsidR="00772E40" w:rsidRPr="00D904A7" w:rsidRDefault="00772E40" w:rsidP="00772E40">
                              <w:pPr>
                                <w:pStyle w:val="Ttulo1"/>
                              </w:pPr>
                              <w:bookmarkStart w:id="6" w:name="_Toc51942890"/>
                              <w:bookmarkStart w:id="7" w:name="_Toc157448050"/>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86FBAA" id="Grupo 29" o:spid="_x0000_s1029" style="position:absolute;left:0;text-align:left;margin-left:-12.8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5528B24" w14:textId="77777777" w:rsidR="00772E40" w:rsidRPr="00D904A7" w:rsidRDefault="00772E40" w:rsidP="00772E40">
                        <w:pPr>
                          <w:pStyle w:val="Ttulo1"/>
                        </w:pPr>
                        <w:bookmarkStart w:id="8" w:name="_Toc51942890"/>
                        <w:bookmarkStart w:id="9" w:name="_Toc157448050"/>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38D9E7" w14:textId="6286B105" w:rsidR="00AB2DF6" w:rsidRPr="00A7284A" w:rsidRDefault="00AB2DF6" w:rsidP="00A7284A">
      <w:pPr>
        <w:spacing w:line="276" w:lineRule="auto"/>
        <w:rPr>
          <w:bCs/>
        </w:rPr>
      </w:pPr>
    </w:p>
    <w:p w14:paraId="04524B81" w14:textId="77777777" w:rsidR="00F00EC7" w:rsidRPr="00F00EC7" w:rsidRDefault="00F00EC7" w:rsidP="00F00EC7">
      <w:pPr>
        <w:pStyle w:val="Prrafodelista"/>
        <w:numPr>
          <w:ilvl w:val="0"/>
          <w:numId w:val="1"/>
        </w:numPr>
        <w:tabs>
          <w:tab w:val="left" w:pos="3075"/>
        </w:tabs>
        <w:rPr>
          <w:bCs/>
        </w:rPr>
      </w:pPr>
      <w:r w:rsidRPr="00F00EC7">
        <w:rPr>
          <w:bCs/>
        </w:rPr>
        <w:t>Explicar la importancia que tienen los pronósticos como una herramienta útil en las operaciones de una empresa de manufacturas y de servicios, para pronosticar sus proyecciones.</w:t>
      </w:r>
    </w:p>
    <w:p w14:paraId="64274D08" w14:textId="77777777" w:rsidR="00F00EC7" w:rsidRPr="00F00EC7" w:rsidRDefault="00F00EC7" w:rsidP="00F00EC7">
      <w:pPr>
        <w:pStyle w:val="Prrafodelista"/>
        <w:numPr>
          <w:ilvl w:val="0"/>
          <w:numId w:val="1"/>
        </w:numPr>
        <w:tabs>
          <w:tab w:val="left" w:pos="3075"/>
        </w:tabs>
        <w:rPr>
          <w:bCs/>
        </w:rPr>
      </w:pPr>
      <w:r w:rsidRPr="00F00EC7">
        <w:rPr>
          <w:bCs/>
        </w:rPr>
        <w:t>Establecer la diferencia entre modelos cualitativos y cuantitativos, para elegir el modelo adecuado, tomando en cuenta el horizonte de planeación.</w:t>
      </w:r>
    </w:p>
    <w:p w14:paraId="52C31C73" w14:textId="77777777" w:rsidR="00F00EC7" w:rsidRPr="00F00EC7" w:rsidRDefault="00F00EC7" w:rsidP="00F00EC7">
      <w:pPr>
        <w:pStyle w:val="Prrafodelista"/>
        <w:numPr>
          <w:ilvl w:val="0"/>
          <w:numId w:val="1"/>
        </w:numPr>
        <w:tabs>
          <w:tab w:val="left" w:pos="3075"/>
        </w:tabs>
        <w:rPr>
          <w:bCs/>
        </w:rPr>
      </w:pPr>
      <w:r w:rsidRPr="00F00EC7">
        <w:rPr>
          <w:bCs/>
        </w:rPr>
        <w:t>Aplicar la técnica adecuada de pronóstico según las necesidades de la empresa de producción y de servicio para conocer las proyecciones futuras de ventas.</w:t>
      </w:r>
    </w:p>
    <w:p w14:paraId="620C4543" w14:textId="2296F141" w:rsidR="00AB2DF6" w:rsidRPr="00F00EC7" w:rsidRDefault="00F00EC7" w:rsidP="00F00EC7">
      <w:pPr>
        <w:pStyle w:val="Prrafodelista"/>
        <w:numPr>
          <w:ilvl w:val="0"/>
          <w:numId w:val="1"/>
        </w:numPr>
        <w:tabs>
          <w:tab w:val="left" w:pos="3075"/>
        </w:tabs>
        <w:rPr>
          <w:bCs/>
        </w:rPr>
      </w:pPr>
      <w:r w:rsidRPr="00F00EC7">
        <w:rPr>
          <w:bCs/>
        </w:rPr>
        <w:t>Calcular los errores de pronósticos, para minimizar el margen de error en ellos.</w:t>
      </w:r>
    </w:p>
    <w:p w14:paraId="0BCA0D16" w14:textId="57FDC82D" w:rsidR="00772E40" w:rsidRPr="00A7284A" w:rsidRDefault="00772E40" w:rsidP="00A7284A">
      <w:pPr>
        <w:tabs>
          <w:tab w:val="left" w:pos="3075"/>
        </w:tabs>
        <w:rPr>
          <w:bCs/>
        </w:rPr>
      </w:pPr>
    </w:p>
    <w:p w14:paraId="6164AE20" w14:textId="318F85F2" w:rsidR="00772E40" w:rsidRDefault="00772E40" w:rsidP="00AB2DF6">
      <w:pPr>
        <w:tabs>
          <w:tab w:val="left" w:pos="3075"/>
        </w:tabs>
      </w:pPr>
    </w:p>
    <w:p w14:paraId="6A126F6D" w14:textId="6049929F" w:rsidR="006806B1" w:rsidRDefault="006806B1" w:rsidP="00AB2DF6">
      <w:pPr>
        <w:tabs>
          <w:tab w:val="left" w:pos="3075"/>
        </w:tabs>
      </w:pPr>
    </w:p>
    <w:p w14:paraId="018AB86E" w14:textId="41D1FF32" w:rsidR="006806B1" w:rsidRDefault="006806B1" w:rsidP="00AB2DF6">
      <w:pPr>
        <w:tabs>
          <w:tab w:val="left" w:pos="3075"/>
        </w:tabs>
      </w:pPr>
    </w:p>
    <w:p w14:paraId="3037F396" w14:textId="6D889F4D" w:rsidR="006806B1" w:rsidRDefault="006806B1" w:rsidP="00AB2DF6">
      <w:pPr>
        <w:tabs>
          <w:tab w:val="left" w:pos="3075"/>
        </w:tabs>
      </w:pPr>
    </w:p>
    <w:p w14:paraId="2D5436B3" w14:textId="12C32FE5" w:rsidR="006806B1" w:rsidRDefault="006806B1" w:rsidP="00AB2DF6">
      <w:pPr>
        <w:tabs>
          <w:tab w:val="left" w:pos="3075"/>
        </w:tabs>
      </w:pPr>
    </w:p>
    <w:p w14:paraId="651126E0" w14:textId="5E0D528A" w:rsidR="006806B1" w:rsidRDefault="006806B1" w:rsidP="00AB2DF6">
      <w:pPr>
        <w:tabs>
          <w:tab w:val="left" w:pos="3075"/>
        </w:tabs>
      </w:pPr>
    </w:p>
    <w:p w14:paraId="402458F1" w14:textId="4D74E31A" w:rsidR="006806B1" w:rsidRDefault="006806B1" w:rsidP="00AB2DF6">
      <w:pPr>
        <w:tabs>
          <w:tab w:val="left" w:pos="3075"/>
        </w:tabs>
      </w:pPr>
    </w:p>
    <w:p w14:paraId="18393636" w14:textId="65E18052" w:rsidR="006806B1" w:rsidRDefault="006806B1" w:rsidP="00AB2DF6">
      <w:pPr>
        <w:tabs>
          <w:tab w:val="left" w:pos="3075"/>
        </w:tabs>
      </w:pPr>
    </w:p>
    <w:p w14:paraId="1704A74D" w14:textId="289302D3" w:rsidR="006806B1" w:rsidRDefault="006806B1" w:rsidP="00AB2DF6">
      <w:pPr>
        <w:tabs>
          <w:tab w:val="left" w:pos="3075"/>
        </w:tabs>
      </w:pPr>
    </w:p>
    <w:p w14:paraId="2AE027EE" w14:textId="74688FAD" w:rsidR="006806B1" w:rsidRDefault="006806B1" w:rsidP="00AB2DF6">
      <w:pPr>
        <w:tabs>
          <w:tab w:val="left" w:pos="3075"/>
        </w:tabs>
      </w:pPr>
    </w:p>
    <w:p w14:paraId="6A5CE538" w14:textId="08D27B7A" w:rsidR="006806B1" w:rsidRDefault="006806B1" w:rsidP="00AB2DF6">
      <w:pPr>
        <w:tabs>
          <w:tab w:val="left" w:pos="3075"/>
        </w:tabs>
      </w:pPr>
    </w:p>
    <w:p w14:paraId="0DD79A8A" w14:textId="235061D9" w:rsidR="006806B1" w:rsidRDefault="006806B1" w:rsidP="00AB2DF6">
      <w:pPr>
        <w:tabs>
          <w:tab w:val="left" w:pos="3075"/>
        </w:tabs>
      </w:pPr>
    </w:p>
    <w:p w14:paraId="5DC680C5" w14:textId="2346F596" w:rsidR="006806B1" w:rsidRDefault="006806B1" w:rsidP="00AB2DF6">
      <w:pPr>
        <w:tabs>
          <w:tab w:val="left" w:pos="3075"/>
        </w:tabs>
      </w:pPr>
    </w:p>
    <w:p w14:paraId="7448442B" w14:textId="136C2D2B" w:rsidR="006806B1" w:rsidRDefault="006806B1" w:rsidP="00AB2DF6">
      <w:pPr>
        <w:tabs>
          <w:tab w:val="left" w:pos="3075"/>
        </w:tabs>
      </w:pPr>
    </w:p>
    <w:p w14:paraId="380D94BA" w14:textId="7C0F6FB2" w:rsidR="006806B1" w:rsidRDefault="006806B1" w:rsidP="00AB2DF6">
      <w:pPr>
        <w:tabs>
          <w:tab w:val="left" w:pos="3075"/>
        </w:tabs>
      </w:pPr>
    </w:p>
    <w:p w14:paraId="7E87AB91" w14:textId="36AA1197" w:rsidR="006806B1" w:rsidRDefault="006806B1"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4167FFC" wp14:editId="2DB8B997">
                <wp:simplePos x="0" y="0"/>
                <wp:positionH relativeFrom="column">
                  <wp:posOffset>-299085</wp:posOffset>
                </wp:positionH>
                <wp:positionV relativeFrom="paragraph">
                  <wp:posOffset>-423452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A01E1" w14:textId="77777777" w:rsidR="007671D2" w:rsidRDefault="009C161D" w:rsidP="007671D2">
                              <w:pPr>
                                <w:pStyle w:val="Ttulo1"/>
                              </w:pPr>
                              <w:bookmarkStart w:id="10" w:name="_Toc51942891"/>
                              <w:bookmarkStart w:id="11" w:name="_Toc157448051"/>
                              <w:r>
                                <w:t>Orientaciones</w:t>
                              </w:r>
                              <w:r w:rsidR="007671D2">
                                <w:t xml:space="preserve"> Específic</w:t>
                              </w:r>
                              <w:r>
                                <w:t>a</w:t>
                              </w:r>
                              <w:r w:rsidR="007671D2">
                                <w:t>s</w:t>
                              </w:r>
                              <w:bookmarkEnd w:id="10"/>
                              <w:bookmarkEnd w:id="11"/>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167FFC" id="Grupo 33" o:spid="_x0000_s1034" style="position:absolute;left:0;text-align:left;margin-left:-23.55pt;margin-top:-33.3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ADA01E1" w14:textId="77777777" w:rsidR="007671D2" w:rsidRDefault="009C161D" w:rsidP="007671D2">
                        <w:pPr>
                          <w:pStyle w:val="Ttulo1"/>
                        </w:pPr>
                        <w:bookmarkStart w:id="12" w:name="_Toc51942891"/>
                        <w:bookmarkStart w:id="13" w:name="_Toc157448051"/>
                        <w:r>
                          <w:t>Orientaciones</w:t>
                        </w:r>
                        <w:r w:rsidR="007671D2">
                          <w:t xml:space="preserve"> Específic</w:t>
                        </w:r>
                        <w:r>
                          <w:t>a</w:t>
                        </w:r>
                        <w:r w:rsidR="007671D2">
                          <w:t>s</w:t>
                        </w:r>
                        <w:bookmarkEnd w:id="12"/>
                        <w:bookmarkEnd w:id="13"/>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3B58EAB" w14:textId="5E946863" w:rsidR="00F00EC7" w:rsidRDefault="00F00EC7" w:rsidP="00F00EC7">
      <w:pPr>
        <w:tabs>
          <w:tab w:val="left" w:pos="3075"/>
        </w:tabs>
      </w:pPr>
      <w:r>
        <w:t>En el ámbito de los Pronósticos de Conversión, las decisiones estratégicas adoptadas por una empresa pueden tener un impacto significativo en diversos aspectos, desde el rendimiento financiero hasta la satisfacción de clientes y la estabilidad laboral. Esta unidad se enfoca en proporcionarle las herramientas y métodos probados necesarios para tomar decisiones informadas y efectivas en el ámbito de los Pronósticos de Conversión, reconociendo la complejidad inherente a estas elecciones y su influencia en el futuro de la organización.</w:t>
      </w:r>
    </w:p>
    <w:p w14:paraId="072EFE95" w14:textId="77777777" w:rsidR="00F00EC7" w:rsidRDefault="00F00EC7" w:rsidP="00F00EC7">
      <w:pPr>
        <w:tabs>
          <w:tab w:val="left" w:pos="3075"/>
        </w:tabs>
      </w:pPr>
    </w:p>
    <w:p w14:paraId="30E9400B" w14:textId="77777777" w:rsidR="00F00EC7" w:rsidRDefault="00F00EC7" w:rsidP="00F00EC7">
      <w:pPr>
        <w:tabs>
          <w:tab w:val="left" w:pos="3075"/>
        </w:tabs>
      </w:pPr>
      <w:r>
        <w:t>En la sección siguiente, encontrará claramente definido el objetivo central que persigue esta unidad. Para facilitar su organización, se presenta una tabla detallada con cada actividad, indicando tanto su fecha de inicio como su fecha de finalización correspondiente. Se sugiere encarecidamente utilizar el calendario proporcionado en el aula virtual o cualquier organizador personal de su preferencia para maximizar la eficiencia en la gestión del tiempo y asegurar el cumplimiento de las metas establecidas.</w:t>
      </w:r>
    </w:p>
    <w:p w14:paraId="7F4ABC63" w14:textId="77777777" w:rsidR="00F00EC7" w:rsidRDefault="00F00EC7" w:rsidP="00F00EC7">
      <w:pPr>
        <w:tabs>
          <w:tab w:val="left" w:pos="3075"/>
        </w:tabs>
      </w:pPr>
    </w:p>
    <w:p w14:paraId="653176BA" w14:textId="3571A42D" w:rsidR="00772E40" w:rsidRDefault="00F00EC7" w:rsidP="00AB2DF6">
      <w:pPr>
        <w:tabs>
          <w:tab w:val="left" w:pos="3075"/>
        </w:tabs>
      </w:pPr>
      <w:r>
        <w:t>Es crucial respetar las fechas establecidas, no solo para evitar posibles penalizaciones en las actividades sumativas, sino también para fomentar la interacción y colaboración dentro de la comunidad estudiantil. Participar activamente en las discusiones y compartir experiencias con sus compañeros puede enriquecer su comprensión del tema. En este proceso de intercambio, se enfatiza la importancia de mantener un ambiente de respeto y tolerancia, especialmente cuando se expresen opiniones diversas.</w:t>
      </w:r>
      <w:r w:rsidR="006806B1">
        <w:t xml:space="preserve"> </w:t>
      </w:r>
      <w:r>
        <w:t>Le instamos a aprovechar al máximo esta oportunidad de aprendizaje, comprometiéndose con las actividades propuestas y participando activamente en la comunidad estudiantil. El dominio de los Pronósticos de Conversión no solo mejorará sus habilidades analíticas, sino que también contribuirá al desarrollo de decisiones más fundamentadas en el entorno empresarial. ¡Le deseamos un exitoso y fructífero proceso de aprendizaje en esta unidad!</w:t>
      </w:r>
    </w:p>
    <w:p w14:paraId="35A4AF03" w14:textId="3CBAEDA9" w:rsidR="00772E40" w:rsidRDefault="006806B1"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A07060C" wp14:editId="29BD0680">
                <wp:simplePos x="0" y="0"/>
                <wp:positionH relativeFrom="column">
                  <wp:posOffset>-154940</wp:posOffset>
                </wp:positionH>
                <wp:positionV relativeFrom="paragraph">
                  <wp:posOffset>-249698</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61BD7" w14:textId="77777777" w:rsidR="00372AE8" w:rsidRPr="00D904A7" w:rsidRDefault="00372AE8" w:rsidP="00372AE8">
                              <w:pPr>
                                <w:jc w:val="left"/>
                                <w:rPr>
                                  <w:b/>
                                  <w:sz w:val="32"/>
                                  <w:szCs w:val="32"/>
                                </w:rPr>
                              </w:pPr>
                              <w:bookmarkStart w:id="14" w:name="_Toc51942892"/>
                              <w:bookmarkStart w:id="15" w:name="_Toc157448052"/>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07060C" id="Grupo 40" o:spid="_x0000_s1039" style="position:absolute;left:0;text-align:left;margin-left:-12.2pt;margin-top:-19.6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6C61BD7" w14:textId="77777777" w:rsidR="00372AE8" w:rsidRPr="00D904A7" w:rsidRDefault="00372AE8" w:rsidP="00372AE8">
                        <w:pPr>
                          <w:jc w:val="left"/>
                          <w:rPr>
                            <w:b/>
                            <w:sz w:val="32"/>
                            <w:szCs w:val="32"/>
                          </w:rPr>
                        </w:pPr>
                        <w:bookmarkStart w:id="16" w:name="_Toc51942892"/>
                        <w:bookmarkStart w:id="17" w:name="_Toc157448052"/>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135"/>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6093"/>
        <w:gridCol w:w="1298"/>
        <w:gridCol w:w="1298"/>
      </w:tblGrid>
      <w:tr w:rsidR="00FB3E7A" w:rsidRPr="007C3419" w14:paraId="48971BEB" w14:textId="77777777" w:rsidTr="00FB3E7A">
        <w:tc>
          <w:tcPr>
            <w:tcW w:w="945" w:type="dxa"/>
            <w:shd w:val="clear" w:color="auto" w:fill="011D7C"/>
          </w:tcPr>
          <w:p w14:paraId="42A3DDF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093" w:type="dxa"/>
            <w:shd w:val="clear" w:color="auto" w:fill="011D7C"/>
          </w:tcPr>
          <w:p w14:paraId="23873E06"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663383C"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771174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B3E7A" w:rsidRPr="007C3419" w14:paraId="358D0456" w14:textId="77777777" w:rsidTr="00FB3E7A">
        <w:tc>
          <w:tcPr>
            <w:tcW w:w="945" w:type="dxa"/>
            <w:shd w:val="clear" w:color="auto" w:fill="EDEDED"/>
          </w:tcPr>
          <w:p w14:paraId="6816DC76" w14:textId="4777F16A" w:rsidR="006806B1" w:rsidRPr="00203FA4" w:rsidRDefault="006806B1" w:rsidP="006806B1">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w:t>
            </w:r>
            <w:r w:rsidR="00456CCF">
              <w:rPr>
                <w:rFonts w:ascii="Calibri" w:eastAsia="Calibri" w:hAnsi="Calibri" w:cs="Calibri"/>
                <w:sz w:val="22"/>
                <w:lang w:eastAsia="es-NI"/>
              </w:rPr>
              <w:t>2</w:t>
            </w:r>
          </w:p>
        </w:tc>
        <w:tc>
          <w:tcPr>
            <w:tcW w:w="6093" w:type="dxa"/>
            <w:shd w:val="clear" w:color="auto" w:fill="EDEDED"/>
          </w:tcPr>
          <w:p w14:paraId="50148FC1" w14:textId="49F862F1" w:rsidR="006806B1" w:rsidRPr="00203FA4" w:rsidRDefault="00FB3E7A" w:rsidP="006806B1">
            <w:pPr>
              <w:spacing w:line="240" w:lineRule="auto"/>
              <w:jc w:val="left"/>
              <w:rPr>
                <w:rFonts w:ascii="Calibri" w:eastAsia="Calibri" w:hAnsi="Calibri" w:cs="Calibri"/>
                <w:sz w:val="22"/>
                <w:lang w:eastAsia="es-NI"/>
              </w:rPr>
            </w:pPr>
            <w:bookmarkStart w:id="18" w:name="_Hlk160958199"/>
            <w:r w:rsidRPr="00FB3E7A">
              <w:rPr>
                <w:rFonts w:ascii="Calibri" w:eastAsia="Calibri" w:hAnsi="Calibri" w:cs="Calibri"/>
                <w:sz w:val="22"/>
                <w:lang w:eastAsia="es-NI"/>
              </w:rPr>
              <w:t xml:space="preserve">Sumativa </w:t>
            </w:r>
            <w:r w:rsidR="00AC7DFF">
              <w:rPr>
                <w:rFonts w:ascii="Calibri" w:eastAsia="Calibri" w:hAnsi="Calibri" w:cs="Calibri"/>
                <w:sz w:val="22"/>
                <w:lang w:eastAsia="es-NI"/>
              </w:rPr>
              <w:t>N</w:t>
            </w:r>
            <w:r w:rsidRPr="00FB3E7A">
              <w:rPr>
                <w:rFonts w:ascii="Calibri" w:eastAsia="Calibri" w:hAnsi="Calibri" w:cs="Calibri"/>
                <w:sz w:val="22"/>
                <w:lang w:eastAsia="es-NI"/>
              </w:rPr>
              <w:t>1: clase práctica. Ejercicios sobre series de tiempo</w:t>
            </w:r>
            <w:bookmarkEnd w:id="18"/>
          </w:p>
        </w:tc>
        <w:tc>
          <w:tcPr>
            <w:tcW w:w="1298" w:type="dxa"/>
            <w:shd w:val="clear" w:color="auto" w:fill="EDEDED"/>
          </w:tcPr>
          <w:p w14:paraId="3FDBC6BD" w14:textId="57AB8D97" w:rsidR="006806B1" w:rsidRPr="00203FA4" w:rsidRDefault="002E0EB1" w:rsidP="006806B1">
            <w:pPr>
              <w:spacing w:line="240" w:lineRule="auto"/>
              <w:jc w:val="left"/>
              <w:rPr>
                <w:rFonts w:ascii="Calibri" w:eastAsia="Calibri" w:hAnsi="Calibri" w:cs="Calibri"/>
                <w:b/>
                <w:sz w:val="22"/>
                <w:lang w:eastAsia="es-NI"/>
              </w:rPr>
            </w:pPr>
            <w:r>
              <w:rPr>
                <w:rFonts w:ascii="Calibri" w:eastAsia="Calibri" w:hAnsi="Calibri" w:cs="Calibri"/>
                <w:b/>
                <w:sz w:val="22"/>
                <w:lang w:eastAsia="es-NI"/>
              </w:rPr>
              <w:t>12</w:t>
            </w:r>
            <w:r w:rsidR="00FB3E7A">
              <w:rPr>
                <w:rFonts w:ascii="Calibri" w:eastAsia="Calibri" w:hAnsi="Calibri" w:cs="Calibri"/>
                <w:b/>
                <w:sz w:val="22"/>
                <w:lang w:eastAsia="es-NI"/>
              </w:rPr>
              <w:t>/0</w:t>
            </w:r>
            <w:r>
              <w:rPr>
                <w:rFonts w:ascii="Calibri" w:eastAsia="Calibri" w:hAnsi="Calibri" w:cs="Calibri"/>
                <w:b/>
                <w:sz w:val="22"/>
                <w:lang w:eastAsia="es-NI"/>
              </w:rPr>
              <w:t>3</w:t>
            </w:r>
            <w:r w:rsidR="00FB3E7A">
              <w:rPr>
                <w:rFonts w:ascii="Calibri" w:eastAsia="Calibri" w:hAnsi="Calibri" w:cs="Calibri"/>
                <w:b/>
                <w:sz w:val="22"/>
                <w:lang w:eastAsia="es-NI"/>
              </w:rPr>
              <w:t>/202</w:t>
            </w:r>
            <w:r>
              <w:rPr>
                <w:rFonts w:ascii="Calibri" w:eastAsia="Calibri" w:hAnsi="Calibri" w:cs="Calibri"/>
                <w:b/>
                <w:sz w:val="22"/>
                <w:lang w:eastAsia="es-NI"/>
              </w:rPr>
              <w:t>5</w:t>
            </w:r>
          </w:p>
        </w:tc>
        <w:tc>
          <w:tcPr>
            <w:tcW w:w="1298" w:type="dxa"/>
            <w:shd w:val="clear" w:color="auto" w:fill="EDEDED"/>
          </w:tcPr>
          <w:p w14:paraId="6D642284" w14:textId="3DCF3741" w:rsidR="006806B1" w:rsidRPr="00FB3E7A" w:rsidRDefault="002E0EB1" w:rsidP="006806B1">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1</w:t>
            </w:r>
            <w:r w:rsidR="00E4342D">
              <w:rPr>
                <w:rFonts w:ascii="Calibri" w:eastAsia="Calibri" w:hAnsi="Calibri" w:cs="Calibri"/>
                <w:b/>
                <w:bCs/>
                <w:color w:val="FF0000"/>
                <w:sz w:val="22"/>
                <w:lang w:eastAsia="es-NI"/>
              </w:rPr>
              <w:t>2</w:t>
            </w:r>
            <w:r w:rsidR="00FB3E7A" w:rsidRPr="00FB3E7A">
              <w:rPr>
                <w:rFonts w:ascii="Calibri" w:eastAsia="Calibri" w:hAnsi="Calibri" w:cs="Calibri"/>
                <w:b/>
                <w:bCs/>
                <w:color w:val="FF0000"/>
                <w:sz w:val="22"/>
                <w:lang w:eastAsia="es-NI"/>
              </w:rPr>
              <w:t>/0/202</w:t>
            </w:r>
            <w:r>
              <w:rPr>
                <w:rFonts w:ascii="Calibri" w:eastAsia="Calibri" w:hAnsi="Calibri" w:cs="Calibri"/>
                <w:b/>
                <w:bCs/>
                <w:color w:val="FF0000"/>
                <w:sz w:val="22"/>
                <w:lang w:eastAsia="es-NI"/>
              </w:rPr>
              <w:t>5</w:t>
            </w:r>
          </w:p>
        </w:tc>
      </w:tr>
      <w:tr w:rsidR="007F273D" w:rsidRPr="007C3419" w14:paraId="6FEDFA2C" w14:textId="77777777" w:rsidTr="00FB3E7A">
        <w:tc>
          <w:tcPr>
            <w:tcW w:w="945" w:type="dxa"/>
            <w:shd w:val="clear" w:color="auto" w:fill="EDEDED"/>
          </w:tcPr>
          <w:p w14:paraId="4E329BA9" w14:textId="55EDF878" w:rsidR="007F273D" w:rsidRPr="007C3419" w:rsidRDefault="00456CCF" w:rsidP="007F273D">
            <w:pPr>
              <w:spacing w:line="240" w:lineRule="auto"/>
              <w:jc w:val="center"/>
              <w:rPr>
                <w:rFonts w:ascii="Calibri" w:eastAsia="Calibri" w:hAnsi="Calibri" w:cs="Calibri"/>
                <w:sz w:val="22"/>
                <w:lang w:eastAsia="es-NI"/>
              </w:rPr>
            </w:pPr>
            <w:r w:rsidRPr="00456CCF">
              <w:rPr>
                <w:rFonts w:ascii="Calibri" w:eastAsia="Calibri" w:hAnsi="Calibri" w:cs="Calibri"/>
                <w:sz w:val="22"/>
                <w:lang w:eastAsia="es-NI"/>
              </w:rPr>
              <w:t>#</w:t>
            </w:r>
            <w:r w:rsidR="00F32D16">
              <w:rPr>
                <w:rFonts w:ascii="Calibri" w:eastAsia="Calibri" w:hAnsi="Calibri" w:cs="Calibri"/>
                <w:sz w:val="22"/>
                <w:lang w:eastAsia="es-NI"/>
              </w:rPr>
              <w:t>0</w:t>
            </w:r>
            <w:r w:rsidR="001A2ECA">
              <w:rPr>
                <w:rFonts w:ascii="Calibri" w:eastAsia="Calibri" w:hAnsi="Calibri" w:cs="Calibri"/>
                <w:sz w:val="22"/>
                <w:lang w:eastAsia="es-NI"/>
              </w:rPr>
              <w:t>3</w:t>
            </w:r>
          </w:p>
        </w:tc>
        <w:tc>
          <w:tcPr>
            <w:tcW w:w="6093" w:type="dxa"/>
            <w:shd w:val="clear" w:color="auto" w:fill="EDEDED"/>
          </w:tcPr>
          <w:p w14:paraId="068A76D8" w14:textId="58F8A565" w:rsidR="007F273D" w:rsidRPr="00FB3E7A" w:rsidRDefault="007F273D" w:rsidP="007F273D">
            <w:pPr>
              <w:spacing w:line="240" w:lineRule="auto"/>
              <w:jc w:val="left"/>
              <w:rPr>
                <w:rFonts w:ascii="Calibri" w:eastAsia="Calibri" w:hAnsi="Calibri" w:cs="Calibri"/>
                <w:sz w:val="22"/>
                <w:lang w:eastAsia="es-NI"/>
              </w:rPr>
            </w:pPr>
            <w:r w:rsidRPr="002247CD">
              <w:rPr>
                <w:rFonts w:ascii="Calibri" w:eastAsia="Calibri" w:hAnsi="Calibri" w:cs="Calibri"/>
                <w:sz w:val="22"/>
                <w:lang w:eastAsia="es-NI"/>
              </w:rPr>
              <w:t xml:space="preserve">Sumativa </w:t>
            </w:r>
            <w:r w:rsidR="00AC7DFF">
              <w:rPr>
                <w:rFonts w:ascii="Calibri" w:eastAsia="Calibri" w:hAnsi="Calibri" w:cs="Calibri"/>
                <w:sz w:val="22"/>
                <w:lang w:eastAsia="es-NI"/>
              </w:rPr>
              <w:t>N</w:t>
            </w:r>
            <w:r w:rsidR="00B9525E">
              <w:rPr>
                <w:rFonts w:ascii="Calibri" w:eastAsia="Calibri" w:hAnsi="Calibri" w:cs="Calibri"/>
                <w:sz w:val="22"/>
                <w:lang w:eastAsia="es-NI"/>
              </w:rPr>
              <w:t>2</w:t>
            </w:r>
            <w:r w:rsidRPr="002247CD">
              <w:rPr>
                <w:rFonts w:ascii="Calibri" w:eastAsia="Calibri" w:hAnsi="Calibri" w:cs="Calibri"/>
                <w:sz w:val="22"/>
                <w:lang w:eastAsia="es-NI"/>
              </w:rPr>
              <w:t>: clase práctica. Ejercicios sobre</w:t>
            </w:r>
            <w:r>
              <w:rPr>
                <w:rFonts w:ascii="Calibri" w:eastAsia="Calibri" w:hAnsi="Calibri" w:cs="Calibri"/>
                <w:sz w:val="22"/>
                <w:lang w:eastAsia="es-NI"/>
              </w:rPr>
              <w:t xml:space="preserve"> Regresión Lineal y Correlación</w:t>
            </w:r>
          </w:p>
        </w:tc>
        <w:tc>
          <w:tcPr>
            <w:tcW w:w="1298" w:type="dxa"/>
            <w:shd w:val="clear" w:color="auto" w:fill="EDEDED"/>
          </w:tcPr>
          <w:p w14:paraId="08FDE4C9" w14:textId="3916F4E4" w:rsidR="007F273D" w:rsidRDefault="004F6756" w:rsidP="007F273D">
            <w:pPr>
              <w:spacing w:line="240" w:lineRule="auto"/>
              <w:jc w:val="left"/>
              <w:rPr>
                <w:rFonts w:ascii="Calibri" w:eastAsia="Calibri" w:hAnsi="Calibri" w:cs="Calibri"/>
                <w:b/>
                <w:sz w:val="22"/>
                <w:lang w:eastAsia="es-NI"/>
              </w:rPr>
            </w:pPr>
            <w:r>
              <w:rPr>
                <w:rFonts w:ascii="Calibri" w:eastAsia="Calibri" w:hAnsi="Calibri" w:cs="Calibri"/>
                <w:b/>
                <w:sz w:val="22"/>
                <w:lang w:eastAsia="es-NI"/>
              </w:rPr>
              <w:t>17</w:t>
            </w:r>
            <w:r w:rsidR="007F273D">
              <w:rPr>
                <w:rFonts w:ascii="Calibri" w:eastAsia="Calibri" w:hAnsi="Calibri" w:cs="Calibri"/>
                <w:b/>
                <w:sz w:val="22"/>
                <w:lang w:eastAsia="es-NI"/>
              </w:rPr>
              <w:t>/0</w:t>
            </w:r>
            <w:r>
              <w:rPr>
                <w:rFonts w:ascii="Calibri" w:eastAsia="Calibri" w:hAnsi="Calibri" w:cs="Calibri"/>
                <w:b/>
                <w:sz w:val="22"/>
                <w:lang w:eastAsia="es-NI"/>
              </w:rPr>
              <w:t>3</w:t>
            </w:r>
            <w:r w:rsidR="007F273D">
              <w:rPr>
                <w:rFonts w:ascii="Calibri" w:eastAsia="Calibri" w:hAnsi="Calibri" w:cs="Calibri"/>
                <w:b/>
                <w:sz w:val="22"/>
                <w:lang w:eastAsia="es-NI"/>
              </w:rPr>
              <w:t>/202</w:t>
            </w:r>
            <w:r>
              <w:rPr>
                <w:rFonts w:ascii="Calibri" w:eastAsia="Calibri" w:hAnsi="Calibri" w:cs="Calibri"/>
                <w:b/>
                <w:sz w:val="22"/>
                <w:lang w:eastAsia="es-NI"/>
              </w:rPr>
              <w:t>5</w:t>
            </w:r>
          </w:p>
        </w:tc>
        <w:tc>
          <w:tcPr>
            <w:tcW w:w="1298" w:type="dxa"/>
            <w:shd w:val="clear" w:color="auto" w:fill="EDEDED"/>
          </w:tcPr>
          <w:p w14:paraId="0F3E9BDC" w14:textId="4A3D534E" w:rsidR="007F273D" w:rsidRDefault="00EF6B64" w:rsidP="007F273D">
            <w:pPr>
              <w:spacing w:line="240" w:lineRule="auto"/>
              <w:jc w:val="left"/>
              <w:rPr>
                <w:rFonts w:ascii="Calibri" w:eastAsia="Calibri" w:hAnsi="Calibri" w:cs="Calibri"/>
                <w:b/>
                <w:bCs/>
                <w:color w:val="FF0000"/>
                <w:sz w:val="22"/>
                <w:lang w:eastAsia="es-NI"/>
              </w:rPr>
            </w:pPr>
            <w:r>
              <w:rPr>
                <w:rFonts w:ascii="Calibri" w:eastAsia="Calibri" w:hAnsi="Calibri" w:cs="Calibri"/>
                <w:b/>
                <w:bCs/>
                <w:color w:val="FF0000"/>
                <w:sz w:val="22"/>
                <w:lang w:eastAsia="es-NI"/>
              </w:rPr>
              <w:t>19</w:t>
            </w:r>
            <w:r w:rsidR="007F273D" w:rsidRPr="00FB3E7A">
              <w:rPr>
                <w:rFonts w:ascii="Calibri" w:eastAsia="Calibri" w:hAnsi="Calibri" w:cs="Calibri"/>
                <w:b/>
                <w:bCs/>
                <w:color w:val="FF0000"/>
                <w:sz w:val="22"/>
                <w:lang w:eastAsia="es-NI"/>
              </w:rPr>
              <w:t>/0</w:t>
            </w:r>
            <w:r w:rsidR="004F6756">
              <w:rPr>
                <w:rFonts w:ascii="Calibri" w:eastAsia="Calibri" w:hAnsi="Calibri" w:cs="Calibri"/>
                <w:b/>
                <w:bCs/>
                <w:color w:val="FF0000"/>
                <w:sz w:val="22"/>
                <w:lang w:eastAsia="es-NI"/>
              </w:rPr>
              <w:t>3</w:t>
            </w:r>
            <w:r w:rsidR="007F273D" w:rsidRPr="00FB3E7A">
              <w:rPr>
                <w:rFonts w:ascii="Calibri" w:eastAsia="Calibri" w:hAnsi="Calibri" w:cs="Calibri"/>
                <w:b/>
                <w:bCs/>
                <w:color w:val="FF0000"/>
                <w:sz w:val="22"/>
                <w:lang w:eastAsia="es-NI"/>
              </w:rPr>
              <w:t>/202</w:t>
            </w:r>
            <w:r w:rsidR="004F6756">
              <w:rPr>
                <w:rFonts w:ascii="Calibri" w:eastAsia="Calibri" w:hAnsi="Calibri" w:cs="Calibri"/>
                <w:b/>
                <w:bCs/>
                <w:color w:val="FF0000"/>
                <w:sz w:val="22"/>
                <w:lang w:eastAsia="es-NI"/>
              </w:rPr>
              <w:t>5</w:t>
            </w:r>
          </w:p>
        </w:tc>
      </w:tr>
    </w:tbl>
    <w:p w14:paraId="09DAE015" w14:textId="4F99672E" w:rsidR="008032D0" w:rsidRDefault="00887200" w:rsidP="00AB2DF6">
      <w:pPr>
        <w:tabs>
          <w:tab w:val="left" w:pos="3075"/>
        </w:tabs>
      </w:pPr>
      <w:r>
        <w:rPr>
          <w:noProof/>
        </w:rPr>
        <mc:AlternateContent>
          <mc:Choice Requires="wpg">
            <w:drawing>
              <wp:anchor distT="0" distB="0" distL="114300" distR="114300" simplePos="0" relativeHeight="251692032" behindDoc="0" locked="0" layoutInCell="1" allowOverlap="1" wp14:anchorId="2192A184" wp14:editId="163E1EA0">
                <wp:simplePos x="0" y="0"/>
                <wp:positionH relativeFrom="column">
                  <wp:posOffset>-159385</wp:posOffset>
                </wp:positionH>
                <wp:positionV relativeFrom="paragraph">
                  <wp:posOffset>1414809</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E5C" w14:textId="77777777" w:rsidR="001D0B87" w:rsidRPr="00D904A7" w:rsidRDefault="001D0B87" w:rsidP="001D0B87">
                              <w:pPr>
                                <w:jc w:val="left"/>
                                <w:rPr>
                                  <w:b/>
                                  <w:sz w:val="32"/>
                                  <w:szCs w:val="32"/>
                                </w:rPr>
                              </w:pPr>
                              <w:bookmarkStart w:id="19" w:name="_Toc51942893"/>
                              <w:bookmarkStart w:id="20" w:name="_Toc157448053"/>
                              <w:r w:rsidRPr="001D0B87">
                                <w:rPr>
                                  <w:rStyle w:val="Ttulo1Car"/>
                                </w:rPr>
                                <w:t>Actividades de Aprendizaje</w:t>
                              </w:r>
                              <w:bookmarkEnd w:id="19"/>
                              <w:bookmarkEnd w:id="2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192A184" id="Grupo 12" o:spid="_x0000_s1044" style="position:absolute;left:0;text-align:left;margin-left:-12.55pt;margin-top:111.4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EA28E5C" w14:textId="77777777" w:rsidR="001D0B87" w:rsidRPr="00D904A7" w:rsidRDefault="001D0B87" w:rsidP="001D0B87">
                        <w:pPr>
                          <w:jc w:val="left"/>
                          <w:rPr>
                            <w:b/>
                            <w:sz w:val="32"/>
                            <w:szCs w:val="32"/>
                          </w:rPr>
                        </w:pPr>
                        <w:bookmarkStart w:id="21" w:name="_Toc51942893"/>
                        <w:bookmarkStart w:id="22" w:name="_Toc157448053"/>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C282149" w14:textId="3E72A7BA" w:rsidR="00772E40" w:rsidRDefault="00772E40" w:rsidP="00AB2DF6">
      <w:pPr>
        <w:tabs>
          <w:tab w:val="left" w:pos="3075"/>
        </w:tabs>
      </w:pPr>
    </w:p>
    <w:p w14:paraId="1A91BC32" w14:textId="77777777" w:rsidR="00772E40" w:rsidRDefault="00772E40" w:rsidP="00AB2DF6">
      <w:pPr>
        <w:tabs>
          <w:tab w:val="left" w:pos="3075"/>
        </w:tabs>
      </w:pPr>
    </w:p>
    <w:p w14:paraId="5670BAD3" w14:textId="34D1853F" w:rsidR="005A2EB0" w:rsidRDefault="0088720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7DDFAF6" wp14:editId="512A6A36">
                <wp:simplePos x="0" y="0"/>
                <wp:positionH relativeFrom="column">
                  <wp:posOffset>-82550</wp:posOffset>
                </wp:positionH>
                <wp:positionV relativeFrom="paragraph">
                  <wp:posOffset>184785</wp:posOffset>
                </wp:positionV>
                <wp:extent cx="5838825" cy="400050"/>
                <wp:effectExtent l="0" t="0" r="9525" b="9525"/>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52776" w14:textId="32F0B6FD" w:rsidR="005A2EB0" w:rsidRPr="00774846" w:rsidRDefault="00FC4F22" w:rsidP="009F4FF1">
                            <w:pPr>
                              <w:jc w:val="center"/>
                              <w:rPr>
                                <w:b/>
                                <w:bCs/>
                                <w:sz w:val="28"/>
                                <w:szCs w:val="24"/>
                              </w:rPr>
                            </w:pPr>
                            <w:r w:rsidRPr="00FC4F22">
                              <w:rPr>
                                <w:b/>
                                <w:bCs/>
                                <w:sz w:val="28"/>
                                <w:szCs w:val="24"/>
                              </w:rPr>
                              <w:t>Sumativa N1: clase práctica. Ejercicios sobre series de 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DDFAF6" id="Rectángulo 17" o:spid="_x0000_s1049" style="position:absolute;left:0;text-align:left;margin-left:-6.5pt;margin-top:14.55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" fillcolor="#011d7c" stroked="f" strokeweight="1pt">
                <v:textbox>
                  <w:txbxContent>
                    <w:p w14:paraId="3B452776" w14:textId="32F0B6FD" w:rsidR="005A2EB0" w:rsidRPr="00774846" w:rsidRDefault="00FC4F22" w:rsidP="009F4FF1">
                      <w:pPr>
                        <w:jc w:val="center"/>
                        <w:rPr>
                          <w:b/>
                          <w:bCs/>
                          <w:sz w:val="28"/>
                          <w:szCs w:val="24"/>
                        </w:rPr>
                      </w:pPr>
                      <w:r w:rsidRPr="00FC4F22">
                        <w:rPr>
                          <w:b/>
                          <w:bCs/>
                          <w:sz w:val="28"/>
                          <w:szCs w:val="24"/>
                        </w:rPr>
                        <w:t>Sumativa N1: clase práctica. Ejercicios sobre series de tiempo</w:t>
                      </w:r>
                    </w:p>
                  </w:txbxContent>
                </v:textbox>
              </v:rect>
            </w:pict>
          </mc:Fallback>
        </mc:AlternateContent>
      </w:r>
    </w:p>
    <w:p w14:paraId="24165B58" w14:textId="73A1FBEA" w:rsidR="00A657D1" w:rsidRDefault="00A657D1" w:rsidP="005A2EB0">
      <w:pPr>
        <w:tabs>
          <w:tab w:val="left" w:pos="3075"/>
        </w:tabs>
        <w:spacing w:beforeLines="40" w:before="96" w:afterLines="20" w:after="48"/>
      </w:pPr>
    </w:p>
    <w:p w14:paraId="07CE4743" w14:textId="77777777" w:rsidR="00A657D1" w:rsidRDefault="00A657D1" w:rsidP="00FB3E7A">
      <w:pPr>
        <w:tabs>
          <w:tab w:val="left" w:pos="3075"/>
        </w:tabs>
        <w:spacing w:beforeLines="40" w:before="96" w:afterLines="20" w:after="48"/>
      </w:pPr>
    </w:p>
    <w:p w14:paraId="2F58EA34" w14:textId="43CEA705" w:rsidR="00246D8D" w:rsidRDefault="00FB3E7A" w:rsidP="00FB3E7A">
      <w:pPr>
        <w:tabs>
          <w:tab w:val="left" w:pos="3075"/>
        </w:tabs>
        <w:spacing w:beforeLines="40" w:before="96" w:afterLines="20" w:after="48"/>
      </w:pPr>
      <w:r>
        <w:t>En la clase práctica de "Ejercicios sobre Series de Tiempo", los participantes se sumergirán en la aplicación práctica de conceptos teóricos previamente abordados en el estudio de pronósticos de conversión. El objetivo principal es fortalecer la comprensión de cómo trabajar con datos temporales a través de la realización de ejercicios específicos. Los estudiantes tendrán la oportunidad de aplicar técnicas de series de tiempo, interpretar patrones y desarrollar habilidades prácticas para abordar situaciones reales. La actividad busca consolidar conocimientos teóricos y equipar a los participantes con las destrezas necesarias para enfrentar desafíos prácticos en el análisis de datos temporales en contextos empresariales.</w:t>
      </w:r>
    </w:p>
    <w:p w14:paraId="596D1371" w14:textId="77777777" w:rsidR="001F1DE1" w:rsidRDefault="001F1DE1" w:rsidP="00FB3E7A">
      <w:pPr>
        <w:tabs>
          <w:tab w:val="left" w:pos="3075"/>
        </w:tabs>
        <w:spacing w:beforeLines="40" w:before="96" w:afterLines="20" w:after="48"/>
      </w:pPr>
    </w:p>
    <w:p w14:paraId="39A266B5" w14:textId="77777777" w:rsidR="00DF13E1" w:rsidRDefault="00DF13E1" w:rsidP="00FB3E7A">
      <w:pPr>
        <w:tabs>
          <w:tab w:val="left" w:pos="3075"/>
        </w:tabs>
        <w:spacing w:beforeLines="40" w:before="96" w:afterLines="20" w:after="48"/>
      </w:pPr>
    </w:p>
    <w:p w14:paraId="24F1009A" w14:textId="77777777" w:rsidR="00DF13E1" w:rsidRDefault="00DF13E1" w:rsidP="00FB3E7A">
      <w:pPr>
        <w:tabs>
          <w:tab w:val="left" w:pos="3075"/>
        </w:tabs>
        <w:spacing w:beforeLines="40" w:before="96" w:afterLines="20" w:after="48"/>
      </w:pPr>
    </w:p>
    <w:p w14:paraId="39AD948E" w14:textId="77777777" w:rsidR="00DF13E1" w:rsidRDefault="00DF13E1" w:rsidP="00FB3E7A">
      <w:pPr>
        <w:tabs>
          <w:tab w:val="left" w:pos="3075"/>
        </w:tabs>
        <w:spacing w:beforeLines="40" w:before="96" w:afterLines="20" w:after="48"/>
      </w:pPr>
    </w:p>
    <w:p w14:paraId="6307977E" w14:textId="77777777" w:rsidR="00DF13E1" w:rsidRDefault="00DF13E1" w:rsidP="00FB3E7A">
      <w:pPr>
        <w:tabs>
          <w:tab w:val="left" w:pos="3075"/>
        </w:tabs>
        <w:spacing w:beforeLines="40" w:before="96" w:afterLines="20" w:after="48"/>
      </w:pPr>
    </w:p>
    <w:p w14:paraId="31D7BFF2" w14:textId="77777777" w:rsidR="00DF13E1" w:rsidRDefault="00DF13E1" w:rsidP="00FB3E7A">
      <w:pPr>
        <w:tabs>
          <w:tab w:val="left" w:pos="3075"/>
        </w:tabs>
        <w:spacing w:beforeLines="40" w:before="96" w:afterLines="20" w:after="48"/>
      </w:pPr>
    </w:p>
    <w:p w14:paraId="322FF85B" w14:textId="77777777" w:rsidR="00DF13E1" w:rsidRDefault="00DF13E1" w:rsidP="00FB3E7A">
      <w:pPr>
        <w:tabs>
          <w:tab w:val="left" w:pos="3075"/>
        </w:tabs>
        <w:spacing w:beforeLines="40" w:before="96" w:afterLines="20" w:after="48"/>
      </w:pPr>
    </w:p>
    <w:p w14:paraId="75F5D85E" w14:textId="689E3784"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246D8D" w14:paraId="1E21E49F" w14:textId="77777777" w:rsidTr="00610D28">
        <w:trPr>
          <w:trHeight w:val="838"/>
        </w:trPr>
        <w:tc>
          <w:tcPr>
            <w:tcW w:w="846" w:type="dxa"/>
          </w:tcPr>
          <w:p w14:paraId="74BE6B78" w14:textId="77777777" w:rsidR="00246D8D" w:rsidRDefault="00246D8D" w:rsidP="001F1DE1">
            <w:pPr>
              <w:tabs>
                <w:tab w:val="left" w:pos="3075"/>
              </w:tabs>
              <w:spacing w:beforeLines="40" w:before="96" w:afterLines="20" w:after="48"/>
            </w:pPr>
            <w:r>
              <w:rPr>
                <w:noProof/>
              </w:rPr>
              <w:drawing>
                <wp:anchor distT="0" distB="0" distL="114300" distR="114300" simplePos="0" relativeHeight="251695104" behindDoc="0" locked="0" layoutInCell="1" allowOverlap="1" wp14:anchorId="04FCC26E" wp14:editId="6FBB9893">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82DBFBF" w14:textId="77777777" w:rsidR="00246D8D" w:rsidRDefault="00246D8D" w:rsidP="001F1DE1">
            <w:pPr>
              <w:tabs>
                <w:tab w:val="left" w:pos="3075"/>
              </w:tabs>
              <w:spacing w:beforeLines="40" w:before="96" w:afterLines="20" w:after="48"/>
            </w:pPr>
            <w:hyperlink r:id="rId12" w:history="1">
              <w:r w:rsidRPr="008C6682">
                <w:rPr>
                  <w:rStyle w:val="Hipervnculo"/>
                </w:rPr>
                <w:t>Documentación Unidad I: Pronósticos de Conversión</w:t>
              </w:r>
            </w:hyperlink>
          </w:p>
        </w:tc>
      </w:tr>
      <w:tr w:rsidR="00246D8D" w14:paraId="0388CB8E" w14:textId="77777777" w:rsidTr="00610D28">
        <w:tc>
          <w:tcPr>
            <w:tcW w:w="846" w:type="dxa"/>
          </w:tcPr>
          <w:p w14:paraId="154C6043" w14:textId="77777777" w:rsidR="00246D8D" w:rsidRDefault="00246D8D" w:rsidP="001F1DE1">
            <w:pPr>
              <w:tabs>
                <w:tab w:val="left" w:pos="3075"/>
              </w:tabs>
              <w:spacing w:beforeLines="40" w:before="96" w:afterLines="20" w:after="48"/>
            </w:pPr>
            <w:r>
              <w:rPr>
                <w:noProof/>
              </w:rPr>
              <w:drawing>
                <wp:anchor distT="0" distB="0" distL="114300" distR="114300" simplePos="0" relativeHeight="251696128" behindDoc="0" locked="0" layoutInCell="1" allowOverlap="1" wp14:anchorId="0AD93C76" wp14:editId="4AF1347D">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E159C2B" w14:textId="77777777" w:rsidR="00246D8D" w:rsidRDefault="00246D8D" w:rsidP="001F1DE1">
            <w:pPr>
              <w:tabs>
                <w:tab w:val="left" w:pos="3075"/>
              </w:tabs>
              <w:spacing w:beforeLines="40" w:before="96" w:afterLines="20" w:after="48"/>
            </w:pPr>
            <w:hyperlink r:id="rId15" w:history="1">
              <w:r w:rsidRPr="00124DBC">
                <w:rPr>
                  <w:rStyle w:val="Hipervnculo"/>
                </w:rPr>
                <w:t>Vídeo: Media móvil simple.</w:t>
              </w:r>
            </w:hyperlink>
          </w:p>
          <w:p w14:paraId="0E14EF72" w14:textId="77777777" w:rsidR="00246D8D" w:rsidRDefault="00246D8D" w:rsidP="001F1DE1">
            <w:pPr>
              <w:tabs>
                <w:tab w:val="left" w:pos="3075"/>
              </w:tabs>
              <w:spacing w:beforeLines="40" w:before="96" w:afterLines="20" w:after="48"/>
            </w:pPr>
            <w:hyperlink r:id="rId16" w:history="1">
              <w:r w:rsidRPr="00124DBC">
                <w:rPr>
                  <w:rStyle w:val="Hipervnculo"/>
                </w:rPr>
                <w:t>Vídeo: Promedio móvil ponderado.</w:t>
              </w:r>
            </w:hyperlink>
          </w:p>
          <w:p w14:paraId="5432A960" w14:textId="77777777" w:rsidR="00246D8D" w:rsidRDefault="00246D8D" w:rsidP="001F1DE1">
            <w:pPr>
              <w:tabs>
                <w:tab w:val="left" w:pos="3075"/>
              </w:tabs>
              <w:spacing w:beforeLines="40" w:before="96" w:afterLines="20" w:after="48"/>
            </w:pPr>
            <w:hyperlink r:id="rId17" w:history="1">
              <w:r w:rsidRPr="00124DBC">
                <w:rPr>
                  <w:rStyle w:val="Hipervnculo"/>
                </w:rPr>
                <w:t>Vídeo: Suavizado exponencial.</w:t>
              </w:r>
            </w:hyperlink>
          </w:p>
          <w:p w14:paraId="3698B439" w14:textId="77777777" w:rsidR="00246D8D" w:rsidRDefault="00246D8D" w:rsidP="001F1DE1">
            <w:pPr>
              <w:tabs>
                <w:tab w:val="left" w:pos="3075"/>
              </w:tabs>
              <w:spacing w:beforeLines="40" w:before="96" w:afterLines="20" w:after="48"/>
            </w:pPr>
            <w:hyperlink r:id="rId18" w:history="1">
              <w:r w:rsidRPr="00124DBC">
                <w:rPr>
                  <w:rStyle w:val="Hipervnculo"/>
                </w:rPr>
                <w:t>Vídeo: Gráficas de series de tiempo.</w:t>
              </w:r>
            </w:hyperlink>
          </w:p>
          <w:p w14:paraId="1B46BB36" w14:textId="77777777" w:rsidR="00246D8D" w:rsidRDefault="00246D8D" w:rsidP="001F1DE1">
            <w:pPr>
              <w:tabs>
                <w:tab w:val="left" w:pos="3075"/>
              </w:tabs>
              <w:spacing w:beforeLines="40" w:before="96" w:afterLines="20" w:after="48"/>
            </w:pPr>
            <w:hyperlink r:id="rId19" w:history="1">
              <w:r w:rsidRPr="00124DBC">
                <w:rPr>
                  <w:rStyle w:val="Hipervnculo"/>
                </w:rPr>
                <w:t>Vídeo: Cálculo de la MAD</w:t>
              </w:r>
            </w:hyperlink>
          </w:p>
        </w:tc>
      </w:tr>
      <w:tr w:rsidR="00610D28" w14:paraId="0107D69D" w14:textId="77777777" w:rsidTr="00610D28">
        <w:tc>
          <w:tcPr>
            <w:tcW w:w="846" w:type="dxa"/>
          </w:tcPr>
          <w:p w14:paraId="495CEB5F" w14:textId="20111A0E" w:rsidR="00610D28" w:rsidRDefault="00610D28" w:rsidP="00610D28">
            <w:pPr>
              <w:tabs>
                <w:tab w:val="left" w:pos="3075"/>
              </w:tabs>
              <w:spacing w:beforeLines="40" w:before="96" w:afterLines="20" w:after="48"/>
              <w:rPr>
                <w:noProof/>
              </w:rPr>
            </w:pPr>
            <w:r>
              <w:rPr>
                <w:noProof/>
              </w:rPr>
              <w:drawing>
                <wp:anchor distT="0" distB="0" distL="114300" distR="114300" simplePos="0" relativeHeight="251704320" behindDoc="0" locked="0" layoutInCell="1" allowOverlap="1" wp14:anchorId="4B216154" wp14:editId="5A9FAFFA">
                  <wp:simplePos x="0" y="0"/>
                  <wp:positionH relativeFrom="column">
                    <wp:posOffset>1905</wp:posOffset>
                  </wp:positionH>
                  <wp:positionV relativeFrom="paragraph">
                    <wp:posOffset>-37465</wp:posOffset>
                  </wp:positionV>
                  <wp:extent cx="428625" cy="428625"/>
                  <wp:effectExtent l="0" t="0" r="9525" b="9525"/>
                  <wp:wrapNone/>
                  <wp:docPr id="37" name="Gráfico 37"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CBE7129" w14:textId="11B55280" w:rsidR="00610D28" w:rsidRDefault="00610D28" w:rsidP="00610D28">
            <w:pPr>
              <w:tabs>
                <w:tab w:val="left" w:pos="3075"/>
              </w:tabs>
              <w:spacing w:beforeLines="40" w:before="96" w:afterLines="20" w:after="48"/>
            </w:pPr>
            <w:hyperlink r:id="rId22" w:history="1">
              <w:r w:rsidRPr="00124DBC">
                <w:rPr>
                  <w:rStyle w:val="Hipervnculo"/>
                </w:rPr>
                <w:t>Presentación: Media Móvil Simple / Promedio Móvil Simple</w:t>
              </w:r>
            </w:hyperlink>
          </w:p>
        </w:tc>
      </w:tr>
    </w:tbl>
    <w:p w14:paraId="443FAEB5" w14:textId="46BE6F98" w:rsidR="008C6682" w:rsidRDefault="008C6682" w:rsidP="005A2EB0">
      <w:pPr>
        <w:tabs>
          <w:tab w:val="left" w:pos="3075"/>
        </w:tabs>
        <w:spacing w:beforeLines="40" w:before="96" w:afterLines="20" w:after="48"/>
      </w:pPr>
    </w:p>
    <w:p w14:paraId="52AA50AD" w14:textId="611B8F45" w:rsidR="008C6682" w:rsidRDefault="008C6682" w:rsidP="005A2EB0">
      <w:pPr>
        <w:tabs>
          <w:tab w:val="left" w:pos="3075"/>
        </w:tabs>
        <w:spacing w:beforeLines="40" w:before="96" w:afterLines="20" w:after="48"/>
      </w:pPr>
    </w:p>
    <w:p w14:paraId="0E335212" w14:textId="456D3F5E" w:rsidR="008C6682" w:rsidRDefault="008C6682" w:rsidP="005A2EB0">
      <w:pPr>
        <w:tabs>
          <w:tab w:val="left" w:pos="3075"/>
        </w:tabs>
        <w:spacing w:beforeLines="40" w:before="96" w:afterLines="20" w:after="48"/>
      </w:pPr>
    </w:p>
    <w:p w14:paraId="5692617C" w14:textId="724747F6" w:rsidR="008C6682" w:rsidRDefault="008C6682" w:rsidP="005A2EB0">
      <w:pPr>
        <w:tabs>
          <w:tab w:val="left" w:pos="3075"/>
        </w:tabs>
        <w:spacing w:beforeLines="40" w:before="96" w:afterLines="20" w:after="48"/>
      </w:pPr>
    </w:p>
    <w:p w14:paraId="23C877F6" w14:textId="4970233D" w:rsidR="00FB3E7A" w:rsidRDefault="00FB3E7A" w:rsidP="005A2EB0">
      <w:pPr>
        <w:tabs>
          <w:tab w:val="left" w:pos="3075"/>
        </w:tabs>
        <w:spacing w:beforeLines="40" w:before="96" w:afterLines="20" w:after="48"/>
      </w:pPr>
    </w:p>
    <w:p w14:paraId="3AA659EF" w14:textId="62AB5D12" w:rsidR="00FB3E7A" w:rsidRDefault="00FB3E7A" w:rsidP="005A2EB0">
      <w:pPr>
        <w:tabs>
          <w:tab w:val="left" w:pos="3075"/>
        </w:tabs>
        <w:spacing w:beforeLines="40" w:before="96" w:afterLines="20" w:after="48"/>
      </w:pPr>
    </w:p>
    <w:p w14:paraId="4BC02AF9" w14:textId="77777777" w:rsidR="001F1DE1" w:rsidRDefault="001F1DE1" w:rsidP="007F47C8">
      <w:pPr>
        <w:tabs>
          <w:tab w:val="left" w:pos="3075"/>
        </w:tabs>
        <w:spacing w:beforeLines="40" w:before="96" w:afterLines="20" w:after="48"/>
      </w:pPr>
    </w:p>
    <w:p w14:paraId="63E51664" w14:textId="77777777" w:rsidR="00610D28" w:rsidRDefault="00610D28" w:rsidP="00C73E89">
      <w:pPr>
        <w:tabs>
          <w:tab w:val="left" w:pos="3075"/>
        </w:tabs>
        <w:spacing w:beforeLines="40" w:before="96" w:afterLines="20" w:after="48"/>
        <w:rPr>
          <w:b/>
          <w:bCs/>
          <w:u w:val="single"/>
        </w:rPr>
      </w:pPr>
    </w:p>
    <w:p w14:paraId="4E5D229D" w14:textId="77777777" w:rsidR="00610D28" w:rsidRDefault="00610D28" w:rsidP="00C73E89">
      <w:pPr>
        <w:tabs>
          <w:tab w:val="left" w:pos="3075"/>
        </w:tabs>
        <w:spacing w:beforeLines="40" w:before="96" w:afterLines="20" w:after="48"/>
        <w:rPr>
          <w:b/>
          <w:bCs/>
          <w:u w:val="single"/>
        </w:rPr>
      </w:pPr>
    </w:p>
    <w:p w14:paraId="086D02BB" w14:textId="74C1EAE4" w:rsidR="00B77273" w:rsidRPr="00DF13E1" w:rsidRDefault="001F1DE1" w:rsidP="00C73E89">
      <w:pPr>
        <w:tabs>
          <w:tab w:val="left" w:pos="3075"/>
        </w:tabs>
        <w:spacing w:beforeLines="40" w:before="96" w:afterLines="20" w:after="48"/>
        <w:rPr>
          <w:b/>
          <w:bCs/>
          <w:u w:val="single"/>
        </w:rPr>
      </w:pPr>
      <w:r w:rsidRPr="001F1DE1">
        <w:rPr>
          <w:b/>
          <w:bCs/>
          <w:u w:val="single"/>
        </w:rPr>
        <w:t>Ejercicios</w:t>
      </w:r>
      <w:r w:rsidRPr="00DF13E1">
        <w:rPr>
          <w:b/>
          <w:bCs/>
        </w:rPr>
        <w:t>:</w:t>
      </w:r>
      <w:r w:rsidR="00B77273" w:rsidRPr="00DF13E1">
        <w:rPr>
          <w:b/>
          <w:bCs/>
        </w:rPr>
        <w:t xml:space="preserve"> </w:t>
      </w:r>
      <w:r w:rsidR="00DF13E1" w:rsidRPr="00DF13E1">
        <w:rPr>
          <w:b/>
          <w:bCs/>
        </w:rPr>
        <w:t xml:space="preserve"> </w:t>
      </w:r>
      <w:r w:rsidR="00B77273" w:rsidRPr="00B77273">
        <w:t>Análisis de Ventas Mensuales</w:t>
      </w:r>
    </w:p>
    <w:p w14:paraId="1EC0C227" w14:textId="590E7030" w:rsidR="001F1DE1" w:rsidRDefault="00B77273" w:rsidP="00B77273">
      <w:pPr>
        <w:tabs>
          <w:tab w:val="left" w:pos="3075"/>
        </w:tabs>
        <w:spacing w:beforeLines="40" w:before="96" w:afterLines="20" w:after="48"/>
      </w:pPr>
      <w:r w:rsidRPr="00B77273">
        <w:t>Se proporciona un conjunto de datos que representa las ventas mensuales de una empresa durante un periodo de 12 meses. Los valores están expresados en miles de dólares.</w:t>
      </w:r>
    </w:p>
    <w:tbl>
      <w:tblPr>
        <w:tblStyle w:val="Tablaconcuadrcula"/>
        <w:tblpPr w:leftFromText="141" w:rightFromText="141" w:vertAnchor="text" w:horzAnchor="margin" w:tblpY="97"/>
        <w:tblW w:w="5949" w:type="dxa"/>
        <w:tblLook w:val="04A0" w:firstRow="1" w:lastRow="0" w:firstColumn="1" w:lastColumn="0" w:noHBand="0" w:noVBand="1"/>
      </w:tblPr>
      <w:tblGrid>
        <w:gridCol w:w="2754"/>
        <w:gridCol w:w="3195"/>
      </w:tblGrid>
      <w:tr w:rsidR="00D3767B" w:rsidRPr="00D3767B" w14:paraId="533D3C54" w14:textId="77777777" w:rsidTr="00D3767B">
        <w:tc>
          <w:tcPr>
            <w:tcW w:w="0" w:type="auto"/>
            <w:hideMark/>
          </w:tcPr>
          <w:p w14:paraId="6139B12C" w14:textId="77777777" w:rsidR="00D3767B" w:rsidRPr="00D3767B" w:rsidRDefault="00D3767B" w:rsidP="00D3767B">
            <w:pPr>
              <w:spacing w:before="0" w:after="0" w:line="240" w:lineRule="auto"/>
              <w:jc w:val="center"/>
              <w:rPr>
                <w:rFonts w:ascii="Segoe UI" w:eastAsia="Times New Roman" w:hAnsi="Segoe UI" w:cs="Segoe UI"/>
                <w:b/>
                <w:bCs/>
                <w:sz w:val="21"/>
                <w:szCs w:val="21"/>
                <w:lang w:eastAsia="es-NI"/>
              </w:rPr>
            </w:pPr>
            <w:r w:rsidRPr="00D3767B">
              <w:rPr>
                <w:rFonts w:ascii="Segoe UI" w:eastAsia="Times New Roman" w:hAnsi="Segoe UI" w:cs="Segoe UI"/>
                <w:b/>
                <w:bCs/>
                <w:sz w:val="21"/>
                <w:szCs w:val="21"/>
                <w:lang w:eastAsia="es-NI"/>
              </w:rPr>
              <w:t>Mes</w:t>
            </w:r>
          </w:p>
        </w:tc>
        <w:tc>
          <w:tcPr>
            <w:tcW w:w="3195" w:type="dxa"/>
            <w:hideMark/>
          </w:tcPr>
          <w:p w14:paraId="7D4ECDE1" w14:textId="77777777" w:rsidR="00D3767B" w:rsidRPr="00D3767B" w:rsidRDefault="00D3767B" w:rsidP="00D3767B">
            <w:pPr>
              <w:spacing w:before="0" w:after="0" w:line="240" w:lineRule="auto"/>
              <w:jc w:val="center"/>
              <w:rPr>
                <w:rFonts w:ascii="Segoe UI" w:eastAsia="Times New Roman" w:hAnsi="Segoe UI" w:cs="Segoe UI"/>
                <w:b/>
                <w:bCs/>
                <w:sz w:val="21"/>
                <w:szCs w:val="21"/>
                <w:lang w:eastAsia="es-NI"/>
              </w:rPr>
            </w:pPr>
            <w:r w:rsidRPr="00D3767B">
              <w:rPr>
                <w:rFonts w:ascii="Segoe UI" w:eastAsia="Times New Roman" w:hAnsi="Segoe UI" w:cs="Segoe UI"/>
                <w:b/>
                <w:bCs/>
                <w:sz w:val="21"/>
                <w:szCs w:val="21"/>
                <w:lang w:eastAsia="es-NI"/>
              </w:rPr>
              <w:t>Ventas (en miles de dólares)</w:t>
            </w:r>
          </w:p>
        </w:tc>
      </w:tr>
      <w:tr w:rsidR="00D3767B" w:rsidRPr="00D3767B" w14:paraId="4AD4812B" w14:textId="77777777" w:rsidTr="00D3767B">
        <w:tc>
          <w:tcPr>
            <w:tcW w:w="0" w:type="auto"/>
            <w:hideMark/>
          </w:tcPr>
          <w:p w14:paraId="6F404BA3"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Enero</w:t>
            </w:r>
          </w:p>
        </w:tc>
        <w:tc>
          <w:tcPr>
            <w:tcW w:w="3195" w:type="dxa"/>
            <w:hideMark/>
          </w:tcPr>
          <w:p w14:paraId="10A2A65A"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50</w:t>
            </w:r>
          </w:p>
        </w:tc>
      </w:tr>
      <w:tr w:rsidR="00D3767B" w:rsidRPr="00D3767B" w14:paraId="61169A92" w14:textId="77777777" w:rsidTr="00D3767B">
        <w:tc>
          <w:tcPr>
            <w:tcW w:w="0" w:type="auto"/>
            <w:hideMark/>
          </w:tcPr>
          <w:p w14:paraId="556C2A7B"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Febrero</w:t>
            </w:r>
          </w:p>
        </w:tc>
        <w:tc>
          <w:tcPr>
            <w:tcW w:w="3195" w:type="dxa"/>
            <w:hideMark/>
          </w:tcPr>
          <w:p w14:paraId="31A6A50C"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55</w:t>
            </w:r>
          </w:p>
        </w:tc>
      </w:tr>
      <w:tr w:rsidR="00D3767B" w:rsidRPr="00D3767B" w14:paraId="793120B8" w14:textId="77777777" w:rsidTr="00D3767B">
        <w:tc>
          <w:tcPr>
            <w:tcW w:w="0" w:type="auto"/>
            <w:hideMark/>
          </w:tcPr>
          <w:p w14:paraId="3B34AB61"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Marzo</w:t>
            </w:r>
          </w:p>
        </w:tc>
        <w:tc>
          <w:tcPr>
            <w:tcW w:w="3195" w:type="dxa"/>
            <w:hideMark/>
          </w:tcPr>
          <w:p w14:paraId="6E9F87FE"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60</w:t>
            </w:r>
          </w:p>
        </w:tc>
      </w:tr>
      <w:tr w:rsidR="00D3767B" w:rsidRPr="00D3767B" w14:paraId="444F4D03" w14:textId="77777777" w:rsidTr="00D3767B">
        <w:tc>
          <w:tcPr>
            <w:tcW w:w="0" w:type="auto"/>
            <w:hideMark/>
          </w:tcPr>
          <w:p w14:paraId="6CC12003"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Abril</w:t>
            </w:r>
          </w:p>
        </w:tc>
        <w:tc>
          <w:tcPr>
            <w:tcW w:w="3195" w:type="dxa"/>
            <w:hideMark/>
          </w:tcPr>
          <w:p w14:paraId="47F605F4"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72</w:t>
            </w:r>
          </w:p>
        </w:tc>
      </w:tr>
      <w:tr w:rsidR="00D3767B" w:rsidRPr="00D3767B" w14:paraId="6053CC73" w14:textId="77777777" w:rsidTr="00D3767B">
        <w:tc>
          <w:tcPr>
            <w:tcW w:w="0" w:type="auto"/>
            <w:hideMark/>
          </w:tcPr>
          <w:p w14:paraId="314A5118"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Mayo</w:t>
            </w:r>
          </w:p>
        </w:tc>
        <w:tc>
          <w:tcPr>
            <w:tcW w:w="3195" w:type="dxa"/>
            <w:hideMark/>
          </w:tcPr>
          <w:p w14:paraId="0B15D9DE"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80</w:t>
            </w:r>
          </w:p>
        </w:tc>
      </w:tr>
      <w:tr w:rsidR="00D3767B" w:rsidRPr="00D3767B" w14:paraId="23C26B67" w14:textId="77777777" w:rsidTr="00D3767B">
        <w:tc>
          <w:tcPr>
            <w:tcW w:w="0" w:type="auto"/>
            <w:hideMark/>
          </w:tcPr>
          <w:p w14:paraId="09D73777"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Junio</w:t>
            </w:r>
          </w:p>
        </w:tc>
        <w:tc>
          <w:tcPr>
            <w:tcW w:w="3195" w:type="dxa"/>
            <w:hideMark/>
          </w:tcPr>
          <w:p w14:paraId="207781FC"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92</w:t>
            </w:r>
          </w:p>
        </w:tc>
      </w:tr>
      <w:tr w:rsidR="00D3767B" w:rsidRPr="00D3767B" w14:paraId="68914F0E" w14:textId="77777777" w:rsidTr="00D3767B">
        <w:tc>
          <w:tcPr>
            <w:tcW w:w="0" w:type="auto"/>
            <w:hideMark/>
          </w:tcPr>
          <w:p w14:paraId="749F1380"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Julio</w:t>
            </w:r>
          </w:p>
        </w:tc>
        <w:tc>
          <w:tcPr>
            <w:tcW w:w="3195" w:type="dxa"/>
            <w:hideMark/>
          </w:tcPr>
          <w:p w14:paraId="15BC0179"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100</w:t>
            </w:r>
          </w:p>
        </w:tc>
      </w:tr>
      <w:tr w:rsidR="00D3767B" w:rsidRPr="00D3767B" w14:paraId="01C69D3B" w14:textId="77777777" w:rsidTr="00D3767B">
        <w:tc>
          <w:tcPr>
            <w:tcW w:w="0" w:type="auto"/>
            <w:hideMark/>
          </w:tcPr>
          <w:p w14:paraId="2992AC98"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Agosto</w:t>
            </w:r>
          </w:p>
        </w:tc>
        <w:tc>
          <w:tcPr>
            <w:tcW w:w="3195" w:type="dxa"/>
            <w:hideMark/>
          </w:tcPr>
          <w:p w14:paraId="7AF41B42"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110</w:t>
            </w:r>
          </w:p>
        </w:tc>
      </w:tr>
      <w:tr w:rsidR="00D3767B" w:rsidRPr="00D3767B" w14:paraId="0829CAE0" w14:textId="77777777" w:rsidTr="00D3767B">
        <w:tc>
          <w:tcPr>
            <w:tcW w:w="0" w:type="auto"/>
            <w:hideMark/>
          </w:tcPr>
          <w:p w14:paraId="3B8A836D"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Septiembre</w:t>
            </w:r>
          </w:p>
        </w:tc>
        <w:tc>
          <w:tcPr>
            <w:tcW w:w="3195" w:type="dxa"/>
            <w:hideMark/>
          </w:tcPr>
          <w:p w14:paraId="4BE0BFC5"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120</w:t>
            </w:r>
          </w:p>
        </w:tc>
      </w:tr>
      <w:tr w:rsidR="00D3767B" w:rsidRPr="00D3767B" w14:paraId="2F46AE8C" w14:textId="77777777" w:rsidTr="00D3767B">
        <w:tc>
          <w:tcPr>
            <w:tcW w:w="0" w:type="auto"/>
            <w:hideMark/>
          </w:tcPr>
          <w:p w14:paraId="4658B2D7"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Octubre</w:t>
            </w:r>
          </w:p>
        </w:tc>
        <w:tc>
          <w:tcPr>
            <w:tcW w:w="3195" w:type="dxa"/>
            <w:hideMark/>
          </w:tcPr>
          <w:p w14:paraId="53D1B62D"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95</w:t>
            </w:r>
          </w:p>
        </w:tc>
      </w:tr>
      <w:tr w:rsidR="00D3767B" w:rsidRPr="00D3767B" w14:paraId="1A0C55DC" w14:textId="77777777" w:rsidTr="00D3767B">
        <w:tc>
          <w:tcPr>
            <w:tcW w:w="0" w:type="auto"/>
            <w:hideMark/>
          </w:tcPr>
          <w:p w14:paraId="45A2EE4D"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Noviembre</w:t>
            </w:r>
          </w:p>
        </w:tc>
        <w:tc>
          <w:tcPr>
            <w:tcW w:w="3195" w:type="dxa"/>
            <w:hideMark/>
          </w:tcPr>
          <w:p w14:paraId="169CD7B7"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85</w:t>
            </w:r>
          </w:p>
        </w:tc>
      </w:tr>
      <w:tr w:rsidR="00D3767B" w:rsidRPr="00D3767B" w14:paraId="1A6D432E" w14:textId="77777777" w:rsidTr="00D3767B">
        <w:tc>
          <w:tcPr>
            <w:tcW w:w="0" w:type="auto"/>
            <w:hideMark/>
          </w:tcPr>
          <w:p w14:paraId="66468C3F"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Diciembre</w:t>
            </w:r>
          </w:p>
        </w:tc>
        <w:tc>
          <w:tcPr>
            <w:tcW w:w="3195" w:type="dxa"/>
            <w:hideMark/>
          </w:tcPr>
          <w:p w14:paraId="3B7F36FC"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78</w:t>
            </w:r>
          </w:p>
        </w:tc>
      </w:tr>
    </w:tbl>
    <w:p w14:paraId="022B998F" w14:textId="77777777" w:rsidR="00B77273" w:rsidRDefault="00B77273" w:rsidP="00B77273">
      <w:pPr>
        <w:tabs>
          <w:tab w:val="left" w:pos="3075"/>
        </w:tabs>
        <w:spacing w:beforeLines="40" w:before="96" w:afterLines="20" w:after="48"/>
      </w:pPr>
    </w:p>
    <w:p w14:paraId="1897CF1B" w14:textId="77777777" w:rsidR="00D3767B" w:rsidRDefault="00D3767B" w:rsidP="007F47C8">
      <w:pPr>
        <w:tabs>
          <w:tab w:val="left" w:pos="3075"/>
        </w:tabs>
        <w:spacing w:beforeLines="40" w:before="96" w:afterLines="20" w:after="48"/>
      </w:pPr>
    </w:p>
    <w:p w14:paraId="72430B8E" w14:textId="77777777" w:rsidR="00617DF3" w:rsidRDefault="00617DF3" w:rsidP="007F47C8">
      <w:pPr>
        <w:tabs>
          <w:tab w:val="left" w:pos="3075"/>
        </w:tabs>
        <w:spacing w:beforeLines="40" w:before="96" w:afterLines="20" w:after="48"/>
      </w:pPr>
    </w:p>
    <w:p w14:paraId="75A3FF4E" w14:textId="77777777" w:rsidR="00617DF3" w:rsidRDefault="00617DF3" w:rsidP="007F47C8">
      <w:pPr>
        <w:tabs>
          <w:tab w:val="left" w:pos="3075"/>
        </w:tabs>
        <w:spacing w:beforeLines="40" w:before="96" w:afterLines="20" w:after="48"/>
      </w:pPr>
    </w:p>
    <w:p w14:paraId="4E11D488" w14:textId="77777777" w:rsidR="00617DF3" w:rsidRDefault="00617DF3" w:rsidP="007F47C8">
      <w:pPr>
        <w:tabs>
          <w:tab w:val="left" w:pos="3075"/>
        </w:tabs>
        <w:spacing w:beforeLines="40" w:before="96" w:afterLines="20" w:after="48"/>
      </w:pPr>
    </w:p>
    <w:p w14:paraId="0A0E9BCA" w14:textId="77777777" w:rsidR="00617DF3" w:rsidRDefault="00617DF3" w:rsidP="007F47C8">
      <w:pPr>
        <w:tabs>
          <w:tab w:val="left" w:pos="3075"/>
        </w:tabs>
        <w:spacing w:beforeLines="40" w:before="96" w:afterLines="20" w:after="48"/>
      </w:pPr>
    </w:p>
    <w:p w14:paraId="2F2CE153" w14:textId="77777777" w:rsidR="00617DF3" w:rsidRDefault="00617DF3" w:rsidP="007F47C8">
      <w:pPr>
        <w:tabs>
          <w:tab w:val="left" w:pos="3075"/>
        </w:tabs>
        <w:spacing w:beforeLines="40" w:before="96" w:afterLines="20" w:after="48"/>
      </w:pPr>
    </w:p>
    <w:p w14:paraId="3F7B10FB" w14:textId="77777777" w:rsidR="00617DF3" w:rsidRDefault="00617DF3" w:rsidP="007F47C8">
      <w:pPr>
        <w:tabs>
          <w:tab w:val="left" w:pos="3075"/>
        </w:tabs>
        <w:spacing w:beforeLines="40" w:before="96" w:afterLines="20" w:after="48"/>
      </w:pPr>
    </w:p>
    <w:p w14:paraId="1B9C4CF1" w14:textId="77777777" w:rsidR="00617DF3" w:rsidRDefault="00617DF3" w:rsidP="007F47C8">
      <w:pPr>
        <w:tabs>
          <w:tab w:val="left" w:pos="3075"/>
        </w:tabs>
        <w:spacing w:beforeLines="40" w:before="96" w:afterLines="20" w:after="48"/>
      </w:pPr>
    </w:p>
    <w:p w14:paraId="389398A8" w14:textId="77777777" w:rsidR="00610D28" w:rsidRDefault="00610D28" w:rsidP="007F47C8">
      <w:pPr>
        <w:tabs>
          <w:tab w:val="left" w:pos="3075"/>
        </w:tabs>
        <w:spacing w:beforeLines="40" w:before="96" w:afterLines="20" w:after="48"/>
      </w:pPr>
    </w:p>
    <w:p w14:paraId="6966F263" w14:textId="77777777" w:rsidR="00610D28" w:rsidRDefault="00610D28" w:rsidP="007F47C8">
      <w:pPr>
        <w:tabs>
          <w:tab w:val="left" w:pos="3075"/>
        </w:tabs>
        <w:spacing w:beforeLines="40" w:before="96" w:afterLines="20" w:after="48"/>
      </w:pPr>
    </w:p>
    <w:p w14:paraId="45664E2F" w14:textId="645D3AAE" w:rsidR="00DE5CF3" w:rsidRPr="00C73E89" w:rsidRDefault="00DE5CF3" w:rsidP="00DE5CF3">
      <w:pPr>
        <w:tabs>
          <w:tab w:val="left" w:pos="3075"/>
        </w:tabs>
        <w:spacing w:beforeLines="40" w:before="96" w:afterLines="20" w:after="48"/>
        <w:rPr>
          <w:b/>
          <w:bCs/>
          <w:u w:val="single"/>
        </w:rPr>
      </w:pPr>
      <w:r w:rsidRPr="00C73E89">
        <w:rPr>
          <w:b/>
          <w:bCs/>
          <w:u w:val="single"/>
        </w:rPr>
        <w:lastRenderedPageBreak/>
        <w:t>Instrucciones:</w:t>
      </w:r>
    </w:p>
    <w:p w14:paraId="1BCEF8D2" w14:textId="4026F2DE" w:rsidR="00DE5CF3" w:rsidRDefault="00DE5CF3" w:rsidP="00DE5CF3">
      <w:pPr>
        <w:pStyle w:val="Prrafodelista"/>
        <w:numPr>
          <w:ilvl w:val="0"/>
          <w:numId w:val="3"/>
        </w:numPr>
        <w:tabs>
          <w:tab w:val="left" w:pos="3075"/>
        </w:tabs>
        <w:spacing w:beforeLines="40" w:before="96" w:afterLines="20" w:after="48"/>
      </w:pPr>
      <w:r w:rsidRPr="00DE5CF3">
        <w:rPr>
          <w:u w:val="single"/>
        </w:rPr>
        <w:t>Calcula la Media Móvil Simple</w:t>
      </w:r>
      <w:r>
        <w:t>: Utiliza una ventana de 3 meses para calcular la media móvil simple de las ventas mensuales. Registra los resultados en una nueva columna.</w:t>
      </w:r>
    </w:p>
    <w:p w14:paraId="35A3372F" w14:textId="0B5E44A3" w:rsidR="00DE5CF3" w:rsidRDefault="00DE5CF3" w:rsidP="00DE5CF3">
      <w:pPr>
        <w:pStyle w:val="Prrafodelista"/>
        <w:numPr>
          <w:ilvl w:val="0"/>
          <w:numId w:val="3"/>
        </w:numPr>
        <w:tabs>
          <w:tab w:val="left" w:pos="3075"/>
        </w:tabs>
        <w:spacing w:beforeLines="40" w:before="96" w:afterLines="20" w:after="48"/>
      </w:pPr>
      <w:r w:rsidRPr="00DE5CF3">
        <w:rPr>
          <w:u w:val="single"/>
        </w:rPr>
        <w:t>Calcula el Promedio Móvil Ponderado</w:t>
      </w:r>
      <w:r>
        <w:t>: Asigna pesos de 1, 2, y 3 a los últimos tres meses respectivamente, y calcula el promedio móvil ponderado de las ventas mensuales. Registra los resultados en una nueva columna.</w:t>
      </w:r>
    </w:p>
    <w:p w14:paraId="0ABDE8C9" w14:textId="78CB4722" w:rsidR="00DE5CF3" w:rsidRDefault="00DE5CF3" w:rsidP="00DE5CF3">
      <w:pPr>
        <w:pStyle w:val="Prrafodelista"/>
        <w:numPr>
          <w:ilvl w:val="0"/>
          <w:numId w:val="3"/>
        </w:numPr>
        <w:tabs>
          <w:tab w:val="left" w:pos="3075"/>
        </w:tabs>
        <w:spacing w:beforeLines="40" w:before="96" w:afterLines="20" w:after="48"/>
      </w:pPr>
      <w:r w:rsidRPr="00DE5CF3">
        <w:rPr>
          <w:u w:val="single"/>
        </w:rPr>
        <w:t>Aplica el Suavizado Exponencial</w:t>
      </w:r>
      <w:r>
        <w:t>: Utiliza un factor de suavizado α=0.3 y aplica el suavizado exponencial a las ventas mensuales. Registra los resultados en una nueva columna.</w:t>
      </w:r>
    </w:p>
    <w:p w14:paraId="137EE64F" w14:textId="4775BA0C" w:rsidR="00DE5CF3" w:rsidRDefault="00DE5CF3" w:rsidP="00DE5CF3">
      <w:pPr>
        <w:pStyle w:val="Prrafodelista"/>
        <w:numPr>
          <w:ilvl w:val="0"/>
          <w:numId w:val="3"/>
        </w:numPr>
        <w:tabs>
          <w:tab w:val="left" w:pos="3075"/>
        </w:tabs>
        <w:spacing w:beforeLines="40" w:before="96" w:afterLines="20" w:after="48"/>
      </w:pPr>
      <w:r w:rsidRPr="00DE5CF3">
        <w:rPr>
          <w:u w:val="single"/>
        </w:rPr>
        <w:t>Genera Gráficas de Series de Tiempo</w:t>
      </w:r>
      <w:r>
        <w:t>: Crea gráficas que representen las ventas mensuales, la media móvil simple, el promedio móvil ponderado y el suavizado exponencial a lo largo de los 12 meses.</w:t>
      </w:r>
    </w:p>
    <w:p w14:paraId="069FF500" w14:textId="21A8E9C1" w:rsidR="00947344" w:rsidRDefault="00DE5CF3" w:rsidP="00947344">
      <w:pPr>
        <w:pStyle w:val="Prrafodelista"/>
        <w:numPr>
          <w:ilvl w:val="0"/>
          <w:numId w:val="3"/>
        </w:numPr>
        <w:tabs>
          <w:tab w:val="left" w:pos="3075"/>
        </w:tabs>
        <w:spacing w:beforeLines="40" w:before="96" w:afterLines="20" w:after="48"/>
      </w:pPr>
      <w:r w:rsidRPr="00DE5CF3">
        <w:rPr>
          <w:u w:val="single"/>
        </w:rPr>
        <w:t>Calcula el MAD (Desviación Absoluta Media)</w:t>
      </w:r>
      <w:r>
        <w:t>: Calcula la desviación absoluta entre las ventas reales y las predicciones obtenidas con la media móvil simple, el promedio móvil ponderado y el suavizado exponencial. Luego, calcula el MAD promedio para cada método.</w:t>
      </w:r>
    </w:p>
    <w:p w14:paraId="2379B8BF" w14:textId="77777777" w:rsidR="004C71B6" w:rsidRDefault="004C71B6" w:rsidP="004C71B6">
      <w:pPr>
        <w:tabs>
          <w:tab w:val="left" w:pos="3075"/>
        </w:tabs>
        <w:spacing w:beforeLines="40" w:before="96" w:afterLines="20" w:after="48"/>
      </w:pPr>
    </w:p>
    <w:p w14:paraId="5FCFF0E0" w14:textId="19175830" w:rsidR="0082018A" w:rsidRDefault="001B4F87" w:rsidP="007F47C8">
      <w:pPr>
        <w:tabs>
          <w:tab w:val="left" w:pos="3075"/>
        </w:tabs>
        <w:spacing w:beforeLines="40" w:before="96" w:afterLines="20" w:after="48"/>
      </w:pPr>
      <w:r w:rsidRPr="00DE5CF3">
        <w:rPr>
          <w:b/>
          <w:bCs/>
        </w:rPr>
        <w:t>Observaciones:</w:t>
      </w:r>
      <w:r>
        <w:t xml:space="preserve"> Utiliza las fórmulas correspondientes para cada cálculo y asegúrate de interpretar los resultados obtenidos en términos de la capacidad de cada método para prever las ventas mensuales.</w:t>
      </w:r>
    </w:p>
    <w:p w14:paraId="2D6F9CD8" w14:textId="77777777" w:rsidR="0082018A" w:rsidRDefault="0082018A" w:rsidP="007F47C8">
      <w:pPr>
        <w:tabs>
          <w:tab w:val="left" w:pos="3075"/>
        </w:tabs>
        <w:spacing w:beforeLines="40" w:before="96" w:afterLines="20" w:after="48"/>
      </w:pPr>
    </w:p>
    <w:p w14:paraId="7A5B2EC9" w14:textId="4E9E067C" w:rsidR="00AB2DF6" w:rsidRPr="00AE5B7B" w:rsidRDefault="00124DBC" w:rsidP="00AB2DF6">
      <w:pPr>
        <w:tabs>
          <w:tab w:val="left" w:pos="1305"/>
        </w:tabs>
        <w:rPr>
          <w:b/>
          <w:bCs/>
          <w:u w:val="single"/>
        </w:rPr>
      </w:pPr>
      <w:r w:rsidRPr="00AE5B7B">
        <w:rPr>
          <w:b/>
          <w:bCs/>
          <w:u w:val="single"/>
        </w:rPr>
        <w:t>Criterios de evaluación:</w:t>
      </w:r>
    </w:p>
    <w:p w14:paraId="0DBC53BA" w14:textId="3143C577" w:rsidR="00AE5B7B" w:rsidRDefault="00AE5B7B" w:rsidP="00AE5B7B">
      <w:pPr>
        <w:pStyle w:val="Prrafodelista"/>
        <w:numPr>
          <w:ilvl w:val="0"/>
          <w:numId w:val="2"/>
        </w:numPr>
        <w:tabs>
          <w:tab w:val="left" w:pos="1305"/>
        </w:tabs>
      </w:pPr>
      <w:r w:rsidRPr="002F436B">
        <w:rPr>
          <w:b/>
          <w:bCs/>
        </w:rPr>
        <w:t>Comprensión Teórica</w:t>
      </w:r>
      <w:r w:rsidRPr="002F436B">
        <w:t xml:space="preserve"> (</w:t>
      </w:r>
      <w:r w:rsidRPr="002F436B">
        <w:rPr>
          <w:b/>
          <w:bCs/>
          <w:color w:val="FF0000"/>
        </w:rPr>
        <w:t>20%</w:t>
      </w:r>
      <w:r w:rsidRPr="002F436B">
        <w:t>):</w:t>
      </w:r>
      <w:r>
        <w:t xml:space="preserve"> Se evaluará la capacidad del estudiante para aplicar y explicar los conceptos teóricos relacionados con series de tiempo en el contexto de pronósticos de conversión.</w:t>
      </w:r>
    </w:p>
    <w:p w14:paraId="3EBF24A7" w14:textId="6C6349C9" w:rsidR="00AE5B7B" w:rsidRDefault="00AE5B7B" w:rsidP="00AE5B7B">
      <w:pPr>
        <w:pStyle w:val="Prrafodelista"/>
        <w:numPr>
          <w:ilvl w:val="0"/>
          <w:numId w:val="2"/>
        </w:numPr>
        <w:tabs>
          <w:tab w:val="left" w:pos="1305"/>
        </w:tabs>
      </w:pPr>
      <w:r w:rsidRPr="002F436B">
        <w:rPr>
          <w:b/>
          <w:bCs/>
        </w:rPr>
        <w:t>Aplicación Práctica</w:t>
      </w:r>
      <w:r w:rsidRPr="002F436B">
        <w:t xml:space="preserve"> (</w:t>
      </w:r>
      <w:r w:rsidRPr="002F436B">
        <w:rPr>
          <w:b/>
          <w:bCs/>
          <w:color w:val="FF0000"/>
        </w:rPr>
        <w:t>25%</w:t>
      </w:r>
      <w:r w:rsidRPr="002F436B">
        <w:t>):</w:t>
      </w:r>
      <w:r>
        <w:t xml:space="preserve"> Se analizará la habilidad del participante para aplicar técnicas específicas de series de tiempo en la resolución de los </w:t>
      </w:r>
      <w:r>
        <w:lastRenderedPageBreak/>
        <w:t>ejercicios propuestos durante la clase práctica. Se valorará la precisión y relevancia de los métodos utilizados.</w:t>
      </w:r>
    </w:p>
    <w:p w14:paraId="521DCFAD" w14:textId="3F9E6C87" w:rsidR="00AE5B7B" w:rsidRDefault="00AE5B7B" w:rsidP="00AE5B7B">
      <w:pPr>
        <w:pStyle w:val="Prrafodelista"/>
        <w:numPr>
          <w:ilvl w:val="0"/>
          <w:numId w:val="2"/>
        </w:numPr>
        <w:tabs>
          <w:tab w:val="left" w:pos="1305"/>
        </w:tabs>
      </w:pPr>
      <w:r w:rsidRPr="002F436B">
        <w:rPr>
          <w:b/>
          <w:bCs/>
        </w:rPr>
        <w:t>Interpretación de Resultados</w:t>
      </w:r>
      <w:r w:rsidRPr="002F436B">
        <w:t xml:space="preserve"> (</w:t>
      </w:r>
      <w:r w:rsidRPr="002F436B">
        <w:rPr>
          <w:b/>
          <w:bCs/>
          <w:color w:val="FF0000"/>
        </w:rPr>
        <w:t>20%</w:t>
      </w:r>
      <w:r w:rsidRPr="002F436B">
        <w:t>):</w:t>
      </w:r>
      <w:r>
        <w:t xml:space="preserve"> La capacidad de interpretar y comunicar de manera efectiva los patrones y tendencias identificados en los datos temporales será evaluada. Se busca una comprensión clara de los resultados obtenidos.</w:t>
      </w:r>
    </w:p>
    <w:p w14:paraId="3D8095A0" w14:textId="6E30C4E3" w:rsidR="00AE5B7B" w:rsidRDefault="00AE5B7B" w:rsidP="00AE5B7B">
      <w:pPr>
        <w:pStyle w:val="Prrafodelista"/>
        <w:numPr>
          <w:ilvl w:val="0"/>
          <w:numId w:val="2"/>
        </w:numPr>
        <w:tabs>
          <w:tab w:val="left" w:pos="1305"/>
        </w:tabs>
      </w:pPr>
      <w:r w:rsidRPr="002F436B">
        <w:rPr>
          <w:b/>
          <w:bCs/>
        </w:rPr>
        <w:t>Habilidades Analíticas</w:t>
      </w:r>
      <w:r w:rsidRPr="002F436B">
        <w:t xml:space="preserve"> (</w:t>
      </w:r>
      <w:r w:rsidRPr="002F436B">
        <w:rPr>
          <w:b/>
          <w:bCs/>
          <w:color w:val="FF0000"/>
        </w:rPr>
        <w:t>15%</w:t>
      </w:r>
      <w:r w:rsidRPr="002F436B">
        <w:t>):</w:t>
      </w:r>
      <w:r>
        <w:t xml:space="preserve"> Se evaluará la destreza del estudiante para utilizar herramientas analíticas apropiadas en el análisis de series de tiempo. Se considerará la eficacia en la manipulación y visualización de datos.</w:t>
      </w:r>
    </w:p>
    <w:p w14:paraId="328067DC" w14:textId="00E30CC9" w:rsidR="00B9525E" w:rsidRDefault="00AE5B7B" w:rsidP="00C204FB">
      <w:pPr>
        <w:pStyle w:val="Prrafodelista"/>
        <w:numPr>
          <w:ilvl w:val="0"/>
          <w:numId w:val="2"/>
        </w:numPr>
        <w:tabs>
          <w:tab w:val="left" w:pos="1305"/>
        </w:tabs>
      </w:pPr>
      <w:r w:rsidRPr="002F436B">
        <w:rPr>
          <w:b/>
          <w:bCs/>
        </w:rPr>
        <w:t>Cumplimiento de Plazos</w:t>
      </w:r>
      <w:r w:rsidRPr="002F436B">
        <w:t xml:space="preserve"> (</w:t>
      </w:r>
      <w:r w:rsidRPr="002F436B">
        <w:rPr>
          <w:b/>
          <w:bCs/>
          <w:color w:val="FF0000"/>
        </w:rPr>
        <w:t>20%</w:t>
      </w:r>
      <w:r w:rsidRPr="002F436B">
        <w:t>):</w:t>
      </w:r>
      <w:r>
        <w:t xml:space="preserve"> Se asignarán porcentajes en función de la puntualidad en la entrega de tareas relacionadas con la clase práctica. Se busca fomentar la responsabilidad y organización en el manejo de los tiempos asignados.</w:t>
      </w:r>
    </w:p>
    <w:p w14:paraId="031D252A" w14:textId="2DB83055" w:rsidR="00B9525E" w:rsidRDefault="004C71B6" w:rsidP="00B9525E">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99200" behindDoc="0" locked="0" layoutInCell="1" allowOverlap="1" wp14:anchorId="6AF0AE57" wp14:editId="75790EE6">
                <wp:simplePos x="0" y="0"/>
                <wp:positionH relativeFrom="column">
                  <wp:posOffset>-114300</wp:posOffset>
                </wp:positionH>
                <wp:positionV relativeFrom="paragraph">
                  <wp:posOffset>127635</wp:posOffset>
                </wp:positionV>
                <wp:extent cx="5838825" cy="666750"/>
                <wp:effectExtent l="0" t="0" r="9525" b="0"/>
                <wp:wrapNone/>
                <wp:docPr id="9" name="Rectángulo 9"/>
                <wp:cNvGraphicFramePr/>
                <a:graphic xmlns:a="http://schemas.openxmlformats.org/drawingml/2006/main">
                  <a:graphicData uri="http://schemas.microsoft.com/office/word/2010/wordprocessingShape">
                    <wps:wsp>
                      <wps:cNvSpPr/>
                      <wps:spPr>
                        <a:xfrm>
                          <a:off x="0" y="0"/>
                          <a:ext cx="5838825" cy="6667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7A6737" w14:textId="2D502D45" w:rsidR="00B9525E" w:rsidRPr="00774846" w:rsidRDefault="00FC4F22" w:rsidP="00B9525E">
                            <w:pPr>
                              <w:jc w:val="center"/>
                              <w:rPr>
                                <w:b/>
                                <w:bCs/>
                                <w:sz w:val="28"/>
                                <w:szCs w:val="24"/>
                              </w:rPr>
                            </w:pPr>
                            <w:r w:rsidRPr="00FC4F22">
                              <w:rPr>
                                <w:b/>
                                <w:bCs/>
                                <w:sz w:val="28"/>
                                <w:szCs w:val="24"/>
                              </w:rPr>
                              <w:t>Sumativa N2: clase práctica. Ejercicios sobre Regresión Lineal y Correlación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F0AE57" id="Rectángulo 9" o:spid="_x0000_s1050" style="position:absolute;left:0;text-align:left;margin-left:-9pt;margin-top:10.05pt;width:459.75pt;height:52.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" fillcolor="#011d7c" stroked="f" strokeweight="1pt">
                <v:textbox>
                  <w:txbxContent>
                    <w:p w14:paraId="1E7A6737" w14:textId="2D502D45" w:rsidR="00B9525E" w:rsidRPr="00774846" w:rsidRDefault="00FC4F22" w:rsidP="00B9525E">
                      <w:pPr>
                        <w:jc w:val="center"/>
                        <w:rPr>
                          <w:b/>
                          <w:bCs/>
                          <w:sz w:val="28"/>
                          <w:szCs w:val="24"/>
                        </w:rPr>
                      </w:pPr>
                      <w:r w:rsidRPr="00FC4F22">
                        <w:rPr>
                          <w:b/>
                          <w:bCs/>
                          <w:sz w:val="28"/>
                          <w:szCs w:val="24"/>
                        </w:rPr>
                        <w:t>Sumativa N2: clase práctica. Ejercicios sobre Regresión Lineal y Correlación</w:t>
                      </w:r>
                    </w:p>
                  </w:txbxContent>
                </v:textbox>
              </v:rect>
            </w:pict>
          </mc:Fallback>
        </mc:AlternateContent>
      </w:r>
    </w:p>
    <w:p w14:paraId="10275F41" w14:textId="45AA34CB" w:rsidR="00B9525E" w:rsidRDefault="00B9525E" w:rsidP="00B9525E">
      <w:pPr>
        <w:tabs>
          <w:tab w:val="left" w:pos="3075"/>
        </w:tabs>
        <w:spacing w:beforeLines="40" w:before="96" w:afterLines="20" w:after="48"/>
      </w:pPr>
    </w:p>
    <w:p w14:paraId="670A2A8A" w14:textId="77777777" w:rsidR="00B9525E" w:rsidRDefault="00B9525E" w:rsidP="00B9525E">
      <w:pPr>
        <w:tabs>
          <w:tab w:val="left" w:pos="3075"/>
        </w:tabs>
        <w:spacing w:beforeLines="40" w:before="96" w:afterLines="20" w:after="48"/>
      </w:pPr>
    </w:p>
    <w:p w14:paraId="0C0ED5F7" w14:textId="77777777" w:rsidR="00B9525E" w:rsidRDefault="00B9525E" w:rsidP="00B9525E">
      <w:pPr>
        <w:tabs>
          <w:tab w:val="left" w:pos="3075"/>
        </w:tabs>
        <w:spacing w:beforeLines="40" w:before="96" w:afterLines="20" w:after="48"/>
      </w:pPr>
      <w:r>
        <w:t>En la clase práctica de "Ejercicios sobre Series de Tiempo", los participantes se sumergirán en la aplicación práctica de conceptos teóricos previamente abordados en el estudio de pronósticos de conversión. El objetivo principal es fortalecer la comprensión de cómo trabajar con datos temporales a través de la realización de ejercicios específicos. Los estudiantes tendrán la oportunidad de aplicar técnicas de series de tiempo, interpretar patrones y desarrollar habilidades prácticas para abordar situaciones reales. La actividad busca consolidar conocimientos teóricos y equipar a los participantes con las destrezas necesarias para enfrentar desafíos prácticos en el análisis de datos temporales en contextos empresariales.</w:t>
      </w:r>
    </w:p>
    <w:p w14:paraId="30331270" w14:textId="77777777" w:rsidR="00B9525E" w:rsidRDefault="00B9525E" w:rsidP="00B9525E">
      <w:pPr>
        <w:tabs>
          <w:tab w:val="left" w:pos="3075"/>
        </w:tabs>
        <w:spacing w:beforeLines="40" w:before="96" w:afterLines="20" w:after="48"/>
      </w:pPr>
    </w:p>
    <w:p w14:paraId="325724E3" w14:textId="77777777" w:rsidR="00B9525E" w:rsidRDefault="00B9525E" w:rsidP="00B9525E">
      <w:pPr>
        <w:tabs>
          <w:tab w:val="left" w:pos="3075"/>
        </w:tabs>
        <w:spacing w:beforeLines="40" w:before="96" w:afterLines="20" w:after="48"/>
      </w:pPr>
    </w:p>
    <w:p w14:paraId="23879D8F" w14:textId="77777777" w:rsidR="00B9525E" w:rsidRDefault="00B9525E" w:rsidP="00B9525E">
      <w:pPr>
        <w:tabs>
          <w:tab w:val="left" w:pos="3075"/>
        </w:tabs>
        <w:spacing w:beforeLines="40" w:before="96" w:afterLines="20" w:after="48"/>
      </w:pPr>
    </w:p>
    <w:p w14:paraId="24B42A47" w14:textId="77777777" w:rsidR="00B9525E" w:rsidRDefault="00B9525E" w:rsidP="00B9525E">
      <w:pPr>
        <w:tabs>
          <w:tab w:val="left" w:pos="3075"/>
        </w:tabs>
        <w:spacing w:beforeLines="40" w:before="96" w:afterLines="20" w:after="48"/>
      </w:pPr>
    </w:p>
    <w:p w14:paraId="2EC6A988" w14:textId="77777777" w:rsidR="00B9525E" w:rsidRDefault="00B9525E" w:rsidP="00B9525E">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B9525E" w14:paraId="435B1DF3" w14:textId="77777777" w:rsidTr="00561292">
        <w:trPr>
          <w:trHeight w:val="838"/>
        </w:trPr>
        <w:tc>
          <w:tcPr>
            <w:tcW w:w="846" w:type="dxa"/>
          </w:tcPr>
          <w:p w14:paraId="166281AD" w14:textId="77777777" w:rsidR="00B9525E" w:rsidRDefault="00B9525E" w:rsidP="00561292">
            <w:pPr>
              <w:tabs>
                <w:tab w:val="left" w:pos="3075"/>
              </w:tabs>
              <w:spacing w:beforeLines="40" w:before="96" w:afterLines="20" w:after="48"/>
            </w:pPr>
            <w:r>
              <w:rPr>
                <w:noProof/>
              </w:rPr>
              <w:drawing>
                <wp:anchor distT="0" distB="0" distL="114300" distR="114300" simplePos="0" relativeHeight="251700224" behindDoc="0" locked="0" layoutInCell="1" allowOverlap="1" wp14:anchorId="4788BAD9" wp14:editId="6374FF48">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C159752" w14:textId="77777777" w:rsidR="00B9525E" w:rsidRDefault="00B9525E" w:rsidP="00561292">
            <w:pPr>
              <w:tabs>
                <w:tab w:val="left" w:pos="3075"/>
              </w:tabs>
              <w:spacing w:beforeLines="40" w:before="96" w:afterLines="20" w:after="48"/>
            </w:pPr>
            <w:hyperlink r:id="rId23" w:history="1">
              <w:r w:rsidRPr="008C6682">
                <w:rPr>
                  <w:rStyle w:val="Hipervnculo"/>
                </w:rPr>
                <w:t>Documentación Unidad I: Pronósticos de Conversión</w:t>
              </w:r>
            </w:hyperlink>
          </w:p>
        </w:tc>
      </w:tr>
      <w:tr w:rsidR="00B9525E" w14:paraId="1E131979" w14:textId="77777777" w:rsidTr="00561292">
        <w:tc>
          <w:tcPr>
            <w:tcW w:w="846" w:type="dxa"/>
          </w:tcPr>
          <w:p w14:paraId="1998C21B" w14:textId="77777777" w:rsidR="00B9525E" w:rsidRDefault="00B9525E" w:rsidP="00561292">
            <w:pPr>
              <w:tabs>
                <w:tab w:val="left" w:pos="3075"/>
              </w:tabs>
              <w:spacing w:beforeLines="40" w:before="96" w:afterLines="20" w:after="48"/>
            </w:pPr>
            <w:r>
              <w:rPr>
                <w:noProof/>
              </w:rPr>
              <w:drawing>
                <wp:anchor distT="0" distB="0" distL="114300" distR="114300" simplePos="0" relativeHeight="251701248" behindDoc="0" locked="0" layoutInCell="1" allowOverlap="1" wp14:anchorId="1A724EF1" wp14:editId="2E4B289A">
                  <wp:simplePos x="0" y="0"/>
                  <wp:positionH relativeFrom="column">
                    <wp:posOffset>-24120</wp:posOffset>
                  </wp:positionH>
                  <wp:positionV relativeFrom="paragraph">
                    <wp:posOffset>-19950</wp:posOffset>
                  </wp:positionV>
                  <wp:extent cx="381635" cy="381635"/>
                  <wp:effectExtent l="0" t="0" r="0" b="0"/>
                  <wp:wrapNone/>
                  <wp:docPr id="34" name="Gráfico 34"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C1F7688" w14:textId="2F39D171" w:rsidR="00B9525E" w:rsidRDefault="00977F65" w:rsidP="00561292">
            <w:pPr>
              <w:tabs>
                <w:tab w:val="left" w:pos="3075"/>
              </w:tabs>
              <w:spacing w:beforeLines="40" w:before="96" w:afterLines="20" w:after="48"/>
            </w:pPr>
            <w:hyperlink r:id="rId24" w:history="1">
              <w:r w:rsidRPr="00977F65">
                <w:rPr>
                  <w:rStyle w:val="Hipervnculo"/>
                </w:rPr>
                <w:t>Vídeo: Regresión Lineal y correlación</w:t>
              </w:r>
            </w:hyperlink>
          </w:p>
        </w:tc>
      </w:tr>
      <w:tr w:rsidR="00B9525E" w14:paraId="2056CA3E" w14:textId="77777777" w:rsidTr="00561292">
        <w:tc>
          <w:tcPr>
            <w:tcW w:w="846" w:type="dxa"/>
          </w:tcPr>
          <w:p w14:paraId="5DC4F72B" w14:textId="77777777" w:rsidR="00B9525E" w:rsidRDefault="00B9525E" w:rsidP="00561292">
            <w:pPr>
              <w:tabs>
                <w:tab w:val="left" w:pos="3075"/>
              </w:tabs>
              <w:spacing w:beforeLines="40" w:before="96" w:afterLines="20" w:after="48"/>
              <w:rPr>
                <w:noProof/>
              </w:rPr>
            </w:pPr>
            <w:r>
              <w:rPr>
                <w:noProof/>
              </w:rPr>
              <w:drawing>
                <wp:anchor distT="0" distB="0" distL="114300" distR="114300" simplePos="0" relativeHeight="251702272" behindDoc="0" locked="0" layoutInCell="1" allowOverlap="1" wp14:anchorId="14616680" wp14:editId="77A60C12">
                  <wp:simplePos x="0" y="0"/>
                  <wp:positionH relativeFrom="column">
                    <wp:posOffset>1905</wp:posOffset>
                  </wp:positionH>
                  <wp:positionV relativeFrom="paragraph">
                    <wp:posOffset>-37465</wp:posOffset>
                  </wp:positionV>
                  <wp:extent cx="428625" cy="428625"/>
                  <wp:effectExtent l="0" t="0" r="9525" b="9525"/>
                  <wp:wrapNone/>
                  <wp:docPr id="36" name="Gráfico 36"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517E271" w14:textId="039F2B0C" w:rsidR="00B9525E" w:rsidRPr="008C6682" w:rsidRDefault="00B9525E" w:rsidP="00561292">
            <w:pPr>
              <w:tabs>
                <w:tab w:val="left" w:pos="3075"/>
              </w:tabs>
              <w:spacing w:beforeLines="40" w:before="96" w:afterLines="20" w:after="48"/>
            </w:pPr>
            <w:hyperlink r:id="rId25" w:history="1">
              <w:r w:rsidRPr="00124DBC">
                <w:rPr>
                  <w:rStyle w:val="Hipervnculo"/>
                </w:rPr>
                <w:t>Presentación: Cálculo del Coeficiente de Determinación y de Correlación</w:t>
              </w:r>
            </w:hyperlink>
          </w:p>
        </w:tc>
      </w:tr>
    </w:tbl>
    <w:p w14:paraId="3C99610C" w14:textId="77777777" w:rsidR="00B9525E" w:rsidRDefault="00B9525E" w:rsidP="00B9525E">
      <w:pPr>
        <w:tabs>
          <w:tab w:val="left" w:pos="3075"/>
        </w:tabs>
        <w:spacing w:beforeLines="40" w:before="96" w:afterLines="20" w:after="48"/>
      </w:pPr>
    </w:p>
    <w:p w14:paraId="632CEFDC" w14:textId="77777777" w:rsidR="00B9525E" w:rsidRDefault="00B9525E" w:rsidP="00B9525E">
      <w:pPr>
        <w:tabs>
          <w:tab w:val="left" w:pos="3075"/>
        </w:tabs>
        <w:spacing w:beforeLines="40" w:before="96" w:afterLines="20" w:after="48"/>
      </w:pPr>
    </w:p>
    <w:p w14:paraId="4DFAB758" w14:textId="77777777" w:rsidR="00B9525E" w:rsidRDefault="00B9525E" w:rsidP="00B9525E">
      <w:pPr>
        <w:tabs>
          <w:tab w:val="left" w:pos="3075"/>
        </w:tabs>
        <w:spacing w:beforeLines="40" w:before="96" w:afterLines="20" w:after="48"/>
      </w:pPr>
    </w:p>
    <w:p w14:paraId="26587E71" w14:textId="77777777" w:rsidR="00B9525E" w:rsidRDefault="00B9525E" w:rsidP="00B9525E">
      <w:pPr>
        <w:tabs>
          <w:tab w:val="left" w:pos="3075"/>
        </w:tabs>
        <w:spacing w:beforeLines="40" w:before="96" w:afterLines="20" w:after="48"/>
      </w:pPr>
    </w:p>
    <w:p w14:paraId="6C076354" w14:textId="77777777" w:rsidR="00B9525E" w:rsidRDefault="00B9525E" w:rsidP="00B9525E">
      <w:pPr>
        <w:tabs>
          <w:tab w:val="left" w:pos="3075"/>
        </w:tabs>
        <w:spacing w:beforeLines="40" w:before="96" w:afterLines="20" w:after="48"/>
      </w:pPr>
    </w:p>
    <w:p w14:paraId="094B8B99" w14:textId="61D34898" w:rsidR="00B9525E" w:rsidRPr="00977F65" w:rsidRDefault="00B9525E" w:rsidP="00977F65">
      <w:pPr>
        <w:tabs>
          <w:tab w:val="left" w:pos="3075"/>
        </w:tabs>
        <w:spacing w:beforeLines="40" w:before="96" w:afterLines="20" w:after="48"/>
        <w:rPr>
          <w:b/>
          <w:bCs/>
          <w:u w:val="single"/>
        </w:rPr>
      </w:pPr>
      <w:r w:rsidRPr="001F1DE1">
        <w:rPr>
          <w:b/>
          <w:bCs/>
          <w:u w:val="single"/>
        </w:rPr>
        <w:t>Ejercicios</w:t>
      </w:r>
      <w:r w:rsidRPr="00977F65">
        <w:rPr>
          <w:b/>
          <w:bCs/>
        </w:rPr>
        <w:t xml:space="preserve">: </w:t>
      </w:r>
      <w:r w:rsidR="00977F65" w:rsidRPr="00977F65">
        <w:rPr>
          <w:b/>
          <w:bCs/>
        </w:rPr>
        <w:t xml:space="preserve"> </w:t>
      </w:r>
      <w:r w:rsidRPr="001D2D88">
        <w:t>Análisis de Desempeño en Ventas</w:t>
      </w:r>
    </w:p>
    <w:p w14:paraId="32372142" w14:textId="77777777" w:rsidR="00B9525E" w:rsidRDefault="00B9525E" w:rsidP="00B9525E">
      <w:pPr>
        <w:tabs>
          <w:tab w:val="left" w:pos="3075"/>
        </w:tabs>
        <w:spacing w:beforeLines="40" w:before="96" w:afterLines="20" w:after="48"/>
      </w:pPr>
      <w:r w:rsidRPr="007B7F43">
        <w:t>Imagina que eres un analista en una empresa que vende productos electrónicos. Se te ha proporcionado un conjunto de datos que representa la cantidad de horas de entrenamiento en ventas (variable X) y el volumen de ventas mensuales (variable Y) de un equipo de vendedores. Tu tarea es realizar un análisis de regresión lineal y calcular el coeficiente de determinación (R²) y el coeficiente de correlación (r) para entender la relación entre las horas de entrenamiento y el desempeño en ventas.</w:t>
      </w:r>
    </w:p>
    <w:p w14:paraId="0803AF0E" w14:textId="77777777" w:rsidR="00B9525E" w:rsidRDefault="00B9525E" w:rsidP="00B9525E">
      <w:pPr>
        <w:tabs>
          <w:tab w:val="left" w:pos="3075"/>
        </w:tabs>
        <w:spacing w:beforeLines="40" w:before="96" w:afterLines="20" w:after="48"/>
      </w:pPr>
    </w:p>
    <w:p w14:paraId="105F69E8" w14:textId="77777777" w:rsidR="00B9525E" w:rsidRPr="004100C0" w:rsidRDefault="00B9525E" w:rsidP="00B9525E">
      <w:pPr>
        <w:tabs>
          <w:tab w:val="left" w:pos="3075"/>
        </w:tabs>
        <w:spacing w:beforeLines="40" w:before="96" w:afterLines="20" w:after="48"/>
      </w:pPr>
      <w:r w:rsidRPr="004100C0">
        <w:rPr>
          <w:b/>
          <w:bCs/>
        </w:rPr>
        <w:t>Datos:</w:t>
      </w:r>
    </w:p>
    <w:tbl>
      <w:tblPr>
        <w:tblStyle w:val="Tablaconcuadrcula"/>
        <w:tblW w:w="9195" w:type="dxa"/>
        <w:tblLook w:val="04A0" w:firstRow="1" w:lastRow="0" w:firstColumn="1" w:lastColumn="0" w:noHBand="0" w:noVBand="1"/>
      </w:tblPr>
      <w:tblGrid>
        <w:gridCol w:w="1371"/>
        <w:gridCol w:w="3855"/>
        <w:gridCol w:w="3969"/>
      </w:tblGrid>
      <w:tr w:rsidR="00B9525E" w:rsidRPr="004100C0" w14:paraId="2A585C2F" w14:textId="77777777" w:rsidTr="00561292">
        <w:tc>
          <w:tcPr>
            <w:tcW w:w="0" w:type="auto"/>
            <w:hideMark/>
          </w:tcPr>
          <w:p w14:paraId="376E9723" w14:textId="77777777" w:rsidR="00B9525E" w:rsidRPr="004100C0" w:rsidRDefault="00B9525E" w:rsidP="002F436B">
            <w:pPr>
              <w:tabs>
                <w:tab w:val="left" w:pos="3075"/>
              </w:tabs>
              <w:spacing w:beforeLines="40" w:before="96" w:afterLines="20" w:after="48" w:line="240" w:lineRule="auto"/>
              <w:contextualSpacing/>
              <w:rPr>
                <w:b/>
                <w:bCs/>
              </w:rPr>
            </w:pPr>
            <w:r w:rsidRPr="004100C0">
              <w:rPr>
                <w:b/>
                <w:bCs/>
              </w:rPr>
              <w:t>Vendedor</w:t>
            </w:r>
          </w:p>
        </w:tc>
        <w:tc>
          <w:tcPr>
            <w:tcW w:w="0" w:type="auto"/>
            <w:hideMark/>
          </w:tcPr>
          <w:p w14:paraId="28A8F9D9" w14:textId="77777777" w:rsidR="00B9525E" w:rsidRPr="004100C0" w:rsidRDefault="00B9525E" w:rsidP="002F436B">
            <w:pPr>
              <w:tabs>
                <w:tab w:val="left" w:pos="3075"/>
              </w:tabs>
              <w:spacing w:beforeLines="40" w:before="96" w:afterLines="20" w:after="48" w:line="240" w:lineRule="auto"/>
              <w:contextualSpacing/>
              <w:rPr>
                <w:b/>
                <w:bCs/>
              </w:rPr>
            </w:pPr>
            <w:r w:rsidRPr="004100C0">
              <w:rPr>
                <w:b/>
                <w:bCs/>
              </w:rPr>
              <w:t>Horas de Entrenamiento en Ventas (en horas)</w:t>
            </w:r>
          </w:p>
        </w:tc>
        <w:tc>
          <w:tcPr>
            <w:tcW w:w="0" w:type="auto"/>
            <w:hideMark/>
          </w:tcPr>
          <w:p w14:paraId="7585D564" w14:textId="77777777" w:rsidR="00B9525E" w:rsidRPr="004100C0" w:rsidRDefault="00B9525E" w:rsidP="002F436B">
            <w:pPr>
              <w:tabs>
                <w:tab w:val="left" w:pos="3075"/>
              </w:tabs>
              <w:spacing w:beforeLines="40" w:before="96" w:afterLines="20" w:after="48" w:line="240" w:lineRule="auto"/>
              <w:contextualSpacing/>
              <w:rPr>
                <w:b/>
                <w:bCs/>
              </w:rPr>
            </w:pPr>
            <w:r w:rsidRPr="004100C0">
              <w:rPr>
                <w:b/>
                <w:bCs/>
              </w:rPr>
              <w:t>Volumen de Ventas Mensuales (en miles de dólares)</w:t>
            </w:r>
          </w:p>
        </w:tc>
      </w:tr>
      <w:tr w:rsidR="00B9525E" w:rsidRPr="004100C0" w14:paraId="01178E4C" w14:textId="77777777" w:rsidTr="00561292">
        <w:tc>
          <w:tcPr>
            <w:tcW w:w="0" w:type="auto"/>
            <w:hideMark/>
          </w:tcPr>
          <w:p w14:paraId="1AD53E7C" w14:textId="77777777" w:rsidR="00B9525E" w:rsidRPr="004100C0" w:rsidRDefault="00B9525E" w:rsidP="002F436B">
            <w:pPr>
              <w:tabs>
                <w:tab w:val="left" w:pos="3075"/>
              </w:tabs>
              <w:spacing w:beforeLines="40" w:before="96" w:afterLines="20" w:after="48" w:line="240" w:lineRule="auto"/>
              <w:contextualSpacing/>
            </w:pPr>
            <w:r w:rsidRPr="004100C0">
              <w:t>1</w:t>
            </w:r>
          </w:p>
        </w:tc>
        <w:tc>
          <w:tcPr>
            <w:tcW w:w="0" w:type="auto"/>
            <w:hideMark/>
          </w:tcPr>
          <w:p w14:paraId="01CAD27F" w14:textId="77777777" w:rsidR="00B9525E" w:rsidRPr="004100C0" w:rsidRDefault="00B9525E" w:rsidP="002F436B">
            <w:pPr>
              <w:tabs>
                <w:tab w:val="left" w:pos="3075"/>
              </w:tabs>
              <w:spacing w:beforeLines="40" w:before="96" w:afterLines="20" w:after="48" w:line="240" w:lineRule="auto"/>
              <w:contextualSpacing/>
            </w:pPr>
            <w:r w:rsidRPr="004100C0">
              <w:t>10</w:t>
            </w:r>
          </w:p>
        </w:tc>
        <w:tc>
          <w:tcPr>
            <w:tcW w:w="0" w:type="auto"/>
            <w:hideMark/>
          </w:tcPr>
          <w:p w14:paraId="5CFA157F" w14:textId="77777777" w:rsidR="00B9525E" w:rsidRPr="004100C0" w:rsidRDefault="00B9525E" w:rsidP="002F436B">
            <w:pPr>
              <w:tabs>
                <w:tab w:val="left" w:pos="3075"/>
              </w:tabs>
              <w:spacing w:beforeLines="40" w:before="96" w:afterLines="20" w:after="48" w:line="240" w:lineRule="auto"/>
              <w:contextualSpacing/>
            </w:pPr>
            <w:r w:rsidRPr="004100C0">
              <w:t>20</w:t>
            </w:r>
          </w:p>
        </w:tc>
      </w:tr>
      <w:tr w:rsidR="00B9525E" w:rsidRPr="004100C0" w14:paraId="259995B9" w14:textId="77777777" w:rsidTr="00561292">
        <w:tc>
          <w:tcPr>
            <w:tcW w:w="0" w:type="auto"/>
            <w:hideMark/>
          </w:tcPr>
          <w:p w14:paraId="7FBAA5F7" w14:textId="77777777" w:rsidR="00B9525E" w:rsidRPr="004100C0" w:rsidRDefault="00B9525E" w:rsidP="002F436B">
            <w:pPr>
              <w:tabs>
                <w:tab w:val="left" w:pos="3075"/>
              </w:tabs>
              <w:spacing w:beforeLines="40" w:before="96" w:afterLines="20" w:after="48" w:line="240" w:lineRule="auto"/>
              <w:contextualSpacing/>
            </w:pPr>
            <w:r w:rsidRPr="004100C0">
              <w:t>2</w:t>
            </w:r>
          </w:p>
        </w:tc>
        <w:tc>
          <w:tcPr>
            <w:tcW w:w="0" w:type="auto"/>
            <w:hideMark/>
          </w:tcPr>
          <w:p w14:paraId="367DE2F4" w14:textId="77777777" w:rsidR="00B9525E" w:rsidRPr="004100C0" w:rsidRDefault="00B9525E" w:rsidP="002F436B">
            <w:pPr>
              <w:tabs>
                <w:tab w:val="left" w:pos="3075"/>
              </w:tabs>
              <w:spacing w:beforeLines="40" w:before="96" w:afterLines="20" w:after="48" w:line="240" w:lineRule="auto"/>
              <w:contextualSpacing/>
            </w:pPr>
            <w:r w:rsidRPr="004100C0">
              <w:t>15</w:t>
            </w:r>
          </w:p>
        </w:tc>
        <w:tc>
          <w:tcPr>
            <w:tcW w:w="0" w:type="auto"/>
            <w:hideMark/>
          </w:tcPr>
          <w:p w14:paraId="16787127" w14:textId="77777777" w:rsidR="00B9525E" w:rsidRPr="004100C0" w:rsidRDefault="00B9525E" w:rsidP="002F436B">
            <w:pPr>
              <w:tabs>
                <w:tab w:val="left" w:pos="3075"/>
              </w:tabs>
              <w:spacing w:beforeLines="40" w:before="96" w:afterLines="20" w:after="48" w:line="240" w:lineRule="auto"/>
              <w:contextualSpacing/>
            </w:pPr>
            <w:r w:rsidRPr="004100C0">
              <w:t>25</w:t>
            </w:r>
          </w:p>
        </w:tc>
      </w:tr>
      <w:tr w:rsidR="00B9525E" w:rsidRPr="004100C0" w14:paraId="7BC38103" w14:textId="77777777" w:rsidTr="00561292">
        <w:tc>
          <w:tcPr>
            <w:tcW w:w="0" w:type="auto"/>
            <w:hideMark/>
          </w:tcPr>
          <w:p w14:paraId="1011A8A9" w14:textId="77777777" w:rsidR="00B9525E" w:rsidRPr="004100C0" w:rsidRDefault="00B9525E" w:rsidP="002F436B">
            <w:pPr>
              <w:tabs>
                <w:tab w:val="left" w:pos="3075"/>
              </w:tabs>
              <w:spacing w:beforeLines="40" w:before="96" w:afterLines="20" w:after="48" w:line="240" w:lineRule="auto"/>
              <w:contextualSpacing/>
            </w:pPr>
            <w:r w:rsidRPr="004100C0">
              <w:t>3</w:t>
            </w:r>
          </w:p>
        </w:tc>
        <w:tc>
          <w:tcPr>
            <w:tcW w:w="0" w:type="auto"/>
            <w:hideMark/>
          </w:tcPr>
          <w:p w14:paraId="108015B1" w14:textId="77777777" w:rsidR="00B9525E" w:rsidRPr="004100C0" w:rsidRDefault="00B9525E" w:rsidP="002F436B">
            <w:pPr>
              <w:tabs>
                <w:tab w:val="left" w:pos="3075"/>
              </w:tabs>
              <w:spacing w:beforeLines="40" w:before="96" w:afterLines="20" w:after="48" w:line="240" w:lineRule="auto"/>
              <w:contextualSpacing/>
            </w:pPr>
            <w:r w:rsidRPr="004100C0">
              <w:t>8</w:t>
            </w:r>
          </w:p>
        </w:tc>
        <w:tc>
          <w:tcPr>
            <w:tcW w:w="0" w:type="auto"/>
            <w:hideMark/>
          </w:tcPr>
          <w:p w14:paraId="1CCCE6EB" w14:textId="77777777" w:rsidR="00B9525E" w:rsidRPr="004100C0" w:rsidRDefault="00B9525E" w:rsidP="002F436B">
            <w:pPr>
              <w:tabs>
                <w:tab w:val="left" w:pos="3075"/>
              </w:tabs>
              <w:spacing w:beforeLines="40" w:before="96" w:afterLines="20" w:after="48" w:line="240" w:lineRule="auto"/>
              <w:contextualSpacing/>
            </w:pPr>
            <w:r w:rsidRPr="004100C0">
              <w:t>18</w:t>
            </w:r>
          </w:p>
        </w:tc>
      </w:tr>
      <w:tr w:rsidR="00B9525E" w:rsidRPr="004100C0" w14:paraId="70EB63F7" w14:textId="77777777" w:rsidTr="00561292">
        <w:tc>
          <w:tcPr>
            <w:tcW w:w="0" w:type="auto"/>
            <w:hideMark/>
          </w:tcPr>
          <w:p w14:paraId="16394069" w14:textId="77777777" w:rsidR="00B9525E" w:rsidRPr="004100C0" w:rsidRDefault="00B9525E" w:rsidP="002F436B">
            <w:pPr>
              <w:tabs>
                <w:tab w:val="left" w:pos="3075"/>
              </w:tabs>
              <w:spacing w:beforeLines="40" w:before="96" w:afterLines="20" w:after="48" w:line="240" w:lineRule="auto"/>
              <w:contextualSpacing/>
            </w:pPr>
            <w:r w:rsidRPr="004100C0">
              <w:t>4</w:t>
            </w:r>
          </w:p>
        </w:tc>
        <w:tc>
          <w:tcPr>
            <w:tcW w:w="0" w:type="auto"/>
            <w:hideMark/>
          </w:tcPr>
          <w:p w14:paraId="2D68BA69" w14:textId="77777777" w:rsidR="00B9525E" w:rsidRPr="004100C0" w:rsidRDefault="00B9525E" w:rsidP="002F436B">
            <w:pPr>
              <w:tabs>
                <w:tab w:val="left" w:pos="3075"/>
              </w:tabs>
              <w:spacing w:beforeLines="40" w:before="96" w:afterLines="20" w:after="48" w:line="240" w:lineRule="auto"/>
              <w:contextualSpacing/>
            </w:pPr>
            <w:r w:rsidRPr="004100C0">
              <w:t>12</w:t>
            </w:r>
          </w:p>
        </w:tc>
        <w:tc>
          <w:tcPr>
            <w:tcW w:w="0" w:type="auto"/>
            <w:hideMark/>
          </w:tcPr>
          <w:p w14:paraId="25C425D0" w14:textId="77777777" w:rsidR="00B9525E" w:rsidRPr="004100C0" w:rsidRDefault="00B9525E" w:rsidP="002F436B">
            <w:pPr>
              <w:tabs>
                <w:tab w:val="left" w:pos="3075"/>
              </w:tabs>
              <w:spacing w:beforeLines="40" w:before="96" w:afterLines="20" w:after="48" w:line="240" w:lineRule="auto"/>
              <w:contextualSpacing/>
            </w:pPr>
            <w:r w:rsidRPr="004100C0">
              <w:t>22</w:t>
            </w:r>
          </w:p>
        </w:tc>
      </w:tr>
      <w:tr w:rsidR="00B9525E" w:rsidRPr="004100C0" w14:paraId="57047503" w14:textId="77777777" w:rsidTr="00561292">
        <w:tc>
          <w:tcPr>
            <w:tcW w:w="0" w:type="auto"/>
            <w:hideMark/>
          </w:tcPr>
          <w:p w14:paraId="1166FEE8" w14:textId="77777777" w:rsidR="00B9525E" w:rsidRPr="004100C0" w:rsidRDefault="00B9525E" w:rsidP="002F436B">
            <w:pPr>
              <w:tabs>
                <w:tab w:val="left" w:pos="3075"/>
              </w:tabs>
              <w:spacing w:beforeLines="40" w:before="96" w:afterLines="20" w:after="48" w:line="240" w:lineRule="auto"/>
              <w:contextualSpacing/>
            </w:pPr>
            <w:r w:rsidRPr="004100C0">
              <w:t>5</w:t>
            </w:r>
          </w:p>
        </w:tc>
        <w:tc>
          <w:tcPr>
            <w:tcW w:w="0" w:type="auto"/>
            <w:hideMark/>
          </w:tcPr>
          <w:p w14:paraId="374DCDA5" w14:textId="77777777" w:rsidR="00B9525E" w:rsidRPr="004100C0" w:rsidRDefault="00B9525E" w:rsidP="002F436B">
            <w:pPr>
              <w:tabs>
                <w:tab w:val="left" w:pos="3075"/>
              </w:tabs>
              <w:spacing w:beforeLines="40" w:before="96" w:afterLines="20" w:after="48" w:line="240" w:lineRule="auto"/>
              <w:contextualSpacing/>
            </w:pPr>
            <w:r w:rsidRPr="004100C0">
              <w:t>14</w:t>
            </w:r>
          </w:p>
        </w:tc>
        <w:tc>
          <w:tcPr>
            <w:tcW w:w="0" w:type="auto"/>
            <w:hideMark/>
          </w:tcPr>
          <w:p w14:paraId="3ED6F1BB" w14:textId="77777777" w:rsidR="00B9525E" w:rsidRPr="004100C0" w:rsidRDefault="00B9525E" w:rsidP="002F436B">
            <w:pPr>
              <w:tabs>
                <w:tab w:val="left" w:pos="3075"/>
              </w:tabs>
              <w:spacing w:beforeLines="40" w:before="96" w:afterLines="20" w:after="48" w:line="240" w:lineRule="auto"/>
              <w:contextualSpacing/>
            </w:pPr>
            <w:r w:rsidRPr="004100C0">
              <w:t>28</w:t>
            </w:r>
          </w:p>
        </w:tc>
      </w:tr>
      <w:tr w:rsidR="00B9525E" w:rsidRPr="004100C0" w14:paraId="579150EF" w14:textId="77777777" w:rsidTr="00561292">
        <w:tc>
          <w:tcPr>
            <w:tcW w:w="0" w:type="auto"/>
            <w:hideMark/>
          </w:tcPr>
          <w:p w14:paraId="6109EB60" w14:textId="77777777" w:rsidR="00B9525E" w:rsidRPr="004100C0" w:rsidRDefault="00B9525E" w:rsidP="002F436B">
            <w:pPr>
              <w:tabs>
                <w:tab w:val="left" w:pos="3075"/>
              </w:tabs>
              <w:spacing w:beforeLines="40" w:before="96" w:afterLines="20" w:after="48" w:line="240" w:lineRule="auto"/>
              <w:contextualSpacing/>
            </w:pPr>
            <w:r w:rsidRPr="004100C0">
              <w:t>6</w:t>
            </w:r>
          </w:p>
        </w:tc>
        <w:tc>
          <w:tcPr>
            <w:tcW w:w="0" w:type="auto"/>
            <w:hideMark/>
          </w:tcPr>
          <w:p w14:paraId="5497A24F" w14:textId="77777777" w:rsidR="00B9525E" w:rsidRPr="004100C0" w:rsidRDefault="00B9525E" w:rsidP="002F436B">
            <w:pPr>
              <w:tabs>
                <w:tab w:val="left" w:pos="3075"/>
              </w:tabs>
              <w:spacing w:beforeLines="40" w:before="96" w:afterLines="20" w:after="48" w:line="240" w:lineRule="auto"/>
              <w:contextualSpacing/>
            </w:pPr>
            <w:r w:rsidRPr="004100C0">
              <w:t>9</w:t>
            </w:r>
          </w:p>
        </w:tc>
        <w:tc>
          <w:tcPr>
            <w:tcW w:w="0" w:type="auto"/>
            <w:hideMark/>
          </w:tcPr>
          <w:p w14:paraId="583A81C5" w14:textId="77777777" w:rsidR="00B9525E" w:rsidRPr="004100C0" w:rsidRDefault="00B9525E" w:rsidP="002F436B">
            <w:pPr>
              <w:tabs>
                <w:tab w:val="left" w:pos="3075"/>
              </w:tabs>
              <w:spacing w:beforeLines="40" w:before="96" w:afterLines="20" w:after="48" w:line="240" w:lineRule="auto"/>
              <w:contextualSpacing/>
            </w:pPr>
            <w:r w:rsidRPr="004100C0">
              <w:t>21</w:t>
            </w:r>
          </w:p>
        </w:tc>
      </w:tr>
      <w:tr w:rsidR="00B9525E" w:rsidRPr="004100C0" w14:paraId="265DDAA8" w14:textId="77777777" w:rsidTr="00561292">
        <w:tc>
          <w:tcPr>
            <w:tcW w:w="0" w:type="auto"/>
            <w:hideMark/>
          </w:tcPr>
          <w:p w14:paraId="7CDAD004" w14:textId="77777777" w:rsidR="00B9525E" w:rsidRPr="004100C0" w:rsidRDefault="00B9525E" w:rsidP="002F436B">
            <w:pPr>
              <w:tabs>
                <w:tab w:val="left" w:pos="3075"/>
              </w:tabs>
              <w:spacing w:beforeLines="40" w:before="96" w:afterLines="20" w:after="48" w:line="240" w:lineRule="auto"/>
              <w:contextualSpacing/>
            </w:pPr>
            <w:r w:rsidRPr="004100C0">
              <w:t>7</w:t>
            </w:r>
          </w:p>
        </w:tc>
        <w:tc>
          <w:tcPr>
            <w:tcW w:w="0" w:type="auto"/>
            <w:hideMark/>
          </w:tcPr>
          <w:p w14:paraId="716B1892" w14:textId="77777777" w:rsidR="00B9525E" w:rsidRPr="004100C0" w:rsidRDefault="00B9525E" w:rsidP="002F436B">
            <w:pPr>
              <w:tabs>
                <w:tab w:val="left" w:pos="3075"/>
              </w:tabs>
              <w:spacing w:beforeLines="40" w:before="96" w:afterLines="20" w:after="48" w:line="240" w:lineRule="auto"/>
              <w:contextualSpacing/>
            </w:pPr>
            <w:r w:rsidRPr="004100C0">
              <w:t>11</w:t>
            </w:r>
          </w:p>
        </w:tc>
        <w:tc>
          <w:tcPr>
            <w:tcW w:w="0" w:type="auto"/>
            <w:hideMark/>
          </w:tcPr>
          <w:p w14:paraId="349A8144" w14:textId="77777777" w:rsidR="00B9525E" w:rsidRPr="004100C0" w:rsidRDefault="00B9525E" w:rsidP="002F436B">
            <w:pPr>
              <w:tabs>
                <w:tab w:val="left" w:pos="3075"/>
              </w:tabs>
              <w:spacing w:beforeLines="40" w:before="96" w:afterLines="20" w:after="48" w:line="240" w:lineRule="auto"/>
              <w:contextualSpacing/>
            </w:pPr>
            <w:r w:rsidRPr="004100C0">
              <w:t>24</w:t>
            </w:r>
          </w:p>
        </w:tc>
      </w:tr>
      <w:tr w:rsidR="00B9525E" w:rsidRPr="004100C0" w14:paraId="05F97096" w14:textId="77777777" w:rsidTr="00561292">
        <w:tc>
          <w:tcPr>
            <w:tcW w:w="0" w:type="auto"/>
            <w:hideMark/>
          </w:tcPr>
          <w:p w14:paraId="799A2769" w14:textId="77777777" w:rsidR="00B9525E" w:rsidRPr="004100C0" w:rsidRDefault="00B9525E" w:rsidP="002F436B">
            <w:pPr>
              <w:tabs>
                <w:tab w:val="left" w:pos="3075"/>
              </w:tabs>
              <w:spacing w:beforeLines="40" w:before="96" w:afterLines="20" w:after="48" w:line="240" w:lineRule="auto"/>
              <w:contextualSpacing/>
            </w:pPr>
            <w:r w:rsidRPr="004100C0">
              <w:t>8</w:t>
            </w:r>
          </w:p>
        </w:tc>
        <w:tc>
          <w:tcPr>
            <w:tcW w:w="0" w:type="auto"/>
            <w:hideMark/>
          </w:tcPr>
          <w:p w14:paraId="29E6D2D1" w14:textId="77777777" w:rsidR="00B9525E" w:rsidRPr="004100C0" w:rsidRDefault="00B9525E" w:rsidP="002F436B">
            <w:pPr>
              <w:tabs>
                <w:tab w:val="left" w:pos="3075"/>
              </w:tabs>
              <w:spacing w:beforeLines="40" w:before="96" w:afterLines="20" w:after="48" w:line="240" w:lineRule="auto"/>
              <w:contextualSpacing/>
            </w:pPr>
            <w:r w:rsidRPr="004100C0">
              <w:t>13</w:t>
            </w:r>
          </w:p>
        </w:tc>
        <w:tc>
          <w:tcPr>
            <w:tcW w:w="0" w:type="auto"/>
            <w:hideMark/>
          </w:tcPr>
          <w:p w14:paraId="17327684" w14:textId="77777777" w:rsidR="00B9525E" w:rsidRPr="004100C0" w:rsidRDefault="00B9525E" w:rsidP="002F436B">
            <w:pPr>
              <w:tabs>
                <w:tab w:val="left" w:pos="3075"/>
              </w:tabs>
              <w:spacing w:beforeLines="40" w:before="96" w:afterLines="20" w:after="48" w:line="240" w:lineRule="auto"/>
              <w:contextualSpacing/>
            </w:pPr>
            <w:r w:rsidRPr="004100C0">
              <w:t>26</w:t>
            </w:r>
          </w:p>
        </w:tc>
      </w:tr>
      <w:tr w:rsidR="00B9525E" w:rsidRPr="004100C0" w14:paraId="08C58887" w14:textId="77777777" w:rsidTr="00561292">
        <w:tc>
          <w:tcPr>
            <w:tcW w:w="0" w:type="auto"/>
            <w:hideMark/>
          </w:tcPr>
          <w:p w14:paraId="4D60DAAC" w14:textId="77777777" w:rsidR="00B9525E" w:rsidRPr="004100C0" w:rsidRDefault="00B9525E" w:rsidP="002F436B">
            <w:pPr>
              <w:tabs>
                <w:tab w:val="left" w:pos="3075"/>
              </w:tabs>
              <w:spacing w:beforeLines="40" w:before="96" w:afterLines="20" w:after="48" w:line="240" w:lineRule="auto"/>
              <w:contextualSpacing/>
            </w:pPr>
            <w:r w:rsidRPr="004100C0">
              <w:t>9</w:t>
            </w:r>
          </w:p>
        </w:tc>
        <w:tc>
          <w:tcPr>
            <w:tcW w:w="0" w:type="auto"/>
            <w:hideMark/>
          </w:tcPr>
          <w:p w14:paraId="17B1CA75" w14:textId="77777777" w:rsidR="00B9525E" w:rsidRPr="004100C0" w:rsidRDefault="00B9525E" w:rsidP="002F436B">
            <w:pPr>
              <w:tabs>
                <w:tab w:val="left" w:pos="3075"/>
              </w:tabs>
              <w:spacing w:beforeLines="40" w:before="96" w:afterLines="20" w:after="48" w:line="240" w:lineRule="auto"/>
              <w:contextualSpacing/>
            </w:pPr>
            <w:r w:rsidRPr="004100C0">
              <w:t>10</w:t>
            </w:r>
          </w:p>
        </w:tc>
        <w:tc>
          <w:tcPr>
            <w:tcW w:w="0" w:type="auto"/>
            <w:hideMark/>
          </w:tcPr>
          <w:p w14:paraId="1AB0B968" w14:textId="77777777" w:rsidR="00B9525E" w:rsidRPr="004100C0" w:rsidRDefault="00B9525E" w:rsidP="002F436B">
            <w:pPr>
              <w:tabs>
                <w:tab w:val="left" w:pos="3075"/>
              </w:tabs>
              <w:spacing w:beforeLines="40" w:before="96" w:afterLines="20" w:after="48" w:line="240" w:lineRule="auto"/>
              <w:contextualSpacing/>
            </w:pPr>
            <w:r w:rsidRPr="004100C0">
              <w:t>20</w:t>
            </w:r>
          </w:p>
        </w:tc>
      </w:tr>
      <w:tr w:rsidR="00B9525E" w:rsidRPr="004100C0" w14:paraId="64B03222" w14:textId="77777777" w:rsidTr="00561292">
        <w:tc>
          <w:tcPr>
            <w:tcW w:w="0" w:type="auto"/>
            <w:hideMark/>
          </w:tcPr>
          <w:p w14:paraId="1D1349EF" w14:textId="77777777" w:rsidR="00B9525E" w:rsidRPr="004100C0" w:rsidRDefault="00B9525E" w:rsidP="002F436B">
            <w:pPr>
              <w:tabs>
                <w:tab w:val="left" w:pos="3075"/>
              </w:tabs>
              <w:spacing w:beforeLines="40" w:before="96" w:afterLines="20" w:after="48" w:line="240" w:lineRule="auto"/>
              <w:contextualSpacing/>
            </w:pPr>
            <w:r w:rsidRPr="004100C0">
              <w:t>10</w:t>
            </w:r>
          </w:p>
        </w:tc>
        <w:tc>
          <w:tcPr>
            <w:tcW w:w="0" w:type="auto"/>
            <w:hideMark/>
          </w:tcPr>
          <w:p w14:paraId="080813B8" w14:textId="77777777" w:rsidR="00B9525E" w:rsidRPr="004100C0" w:rsidRDefault="00B9525E" w:rsidP="002F436B">
            <w:pPr>
              <w:tabs>
                <w:tab w:val="left" w:pos="3075"/>
              </w:tabs>
              <w:spacing w:beforeLines="40" w:before="96" w:afterLines="20" w:after="48" w:line="240" w:lineRule="auto"/>
              <w:contextualSpacing/>
            </w:pPr>
            <w:r w:rsidRPr="004100C0">
              <w:t>16</w:t>
            </w:r>
          </w:p>
        </w:tc>
        <w:tc>
          <w:tcPr>
            <w:tcW w:w="0" w:type="auto"/>
            <w:hideMark/>
          </w:tcPr>
          <w:p w14:paraId="38E92EAB" w14:textId="77777777" w:rsidR="00B9525E" w:rsidRPr="004100C0" w:rsidRDefault="00B9525E" w:rsidP="002F436B">
            <w:pPr>
              <w:tabs>
                <w:tab w:val="left" w:pos="3075"/>
              </w:tabs>
              <w:spacing w:beforeLines="40" w:before="96" w:afterLines="20" w:after="48" w:line="240" w:lineRule="auto"/>
              <w:contextualSpacing/>
            </w:pPr>
            <w:r w:rsidRPr="004100C0">
              <w:t>30</w:t>
            </w:r>
          </w:p>
        </w:tc>
      </w:tr>
    </w:tbl>
    <w:p w14:paraId="627D7149" w14:textId="77777777" w:rsidR="00B9525E" w:rsidRDefault="00B9525E" w:rsidP="00B9525E">
      <w:pPr>
        <w:tabs>
          <w:tab w:val="left" w:pos="3075"/>
        </w:tabs>
        <w:spacing w:beforeLines="40" w:before="96" w:afterLines="20" w:after="48"/>
      </w:pPr>
    </w:p>
    <w:p w14:paraId="2CA35E35" w14:textId="77777777" w:rsidR="002F436B" w:rsidRDefault="002F436B" w:rsidP="00B9525E">
      <w:pPr>
        <w:tabs>
          <w:tab w:val="left" w:pos="3075"/>
        </w:tabs>
        <w:spacing w:beforeLines="40" w:before="96" w:afterLines="20" w:after="48"/>
      </w:pPr>
    </w:p>
    <w:p w14:paraId="016FD63D" w14:textId="77777777" w:rsidR="00B9525E" w:rsidRDefault="00B9525E" w:rsidP="00B9525E">
      <w:pPr>
        <w:tabs>
          <w:tab w:val="left" w:pos="3075"/>
        </w:tabs>
        <w:spacing w:beforeLines="40" w:before="96" w:afterLines="20" w:after="48"/>
      </w:pPr>
      <w:r w:rsidRPr="00977F65">
        <w:rPr>
          <w:b/>
          <w:bCs/>
          <w:u w:val="single"/>
        </w:rPr>
        <w:lastRenderedPageBreak/>
        <w:t>Instrucciones</w:t>
      </w:r>
      <w:r>
        <w:t>:</w:t>
      </w:r>
    </w:p>
    <w:p w14:paraId="3A7A9809" w14:textId="77777777" w:rsidR="00B9525E" w:rsidRDefault="00B9525E" w:rsidP="00B9525E">
      <w:pPr>
        <w:pStyle w:val="Prrafodelista"/>
        <w:numPr>
          <w:ilvl w:val="0"/>
          <w:numId w:val="5"/>
        </w:numPr>
        <w:tabs>
          <w:tab w:val="left" w:pos="3075"/>
        </w:tabs>
        <w:spacing w:beforeLines="40" w:before="96" w:afterLines="20" w:after="48"/>
      </w:pPr>
      <w:r>
        <w:t>Realiza la Regresión Lineal:</w:t>
      </w:r>
    </w:p>
    <w:p w14:paraId="0C275BC1" w14:textId="77777777" w:rsidR="00B9525E" w:rsidRDefault="00B9525E" w:rsidP="00B9525E">
      <w:pPr>
        <w:pStyle w:val="Prrafodelista"/>
        <w:numPr>
          <w:ilvl w:val="0"/>
          <w:numId w:val="6"/>
        </w:numPr>
        <w:tabs>
          <w:tab w:val="left" w:pos="3075"/>
        </w:tabs>
        <w:spacing w:beforeLines="40" w:before="96" w:afterLines="20" w:after="48"/>
        <w:ind w:left="1418"/>
      </w:pPr>
      <w:r>
        <w:t>Utiliza las horas de entrenamiento en ventas como variable independiente (X) y el volumen de ventas mensuales como variable dependiente (Y).</w:t>
      </w:r>
    </w:p>
    <w:p w14:paraId="5CF7A8D1" w14:textId="77777777" w:rsidR="00B9525E" w:rsidRDefault="00B9525E" w:rsidP="00B9525E">
      <w:pPr>
        <w:pStyle w:val="Prrafodelista"/>
        <w:numPr>
          <w:ilvl w:val="0"/>
          <w:numId w:val="6"/>
        </w:numPr>
        <w:tabs>
          <w:tab w:val="left" w:pos="3075"/>
        </w:tabs>
        <w:spacing w:beforeLines="40" w:before="96" w:afterLines="20" w:after="48"/>
        <w:ind w:left="1418"/>
      </w:pPr>
      <w:r>
        <w:t>Encuentra la ecuación de la línea de regresión:  Y=</w:t>
      </w:r>
      <w:proofErr w:type="spellStart"/>
      <w:r>
        <w:t>aX+b</w:t>
      </w:r>
      <w:proofErr w:type="spellEnd"/>
      <w:r>
        <w:t>, donde "a" es la pendiente y "b" es la ordenada al origen.</w:t>
      </w:r>
    </w:p>
    <w:p w14:paraId="2414527D" w14:textId="77777777" w:rsidR="00B9525E" w:rsidRDefault="00B9525E" w:rsidP="00B9525E">
      <w:pPr>
        <w:pStyle w:val="Prrafodelista"/>
        <w:numPr>
          <w:ilvl w:val="0"/>
          <w:numId w:val="5"/>
        </w:numPr>
        <w:tabs>
          <w:tab w:val="left" w:pos="3075"/>
        </w:tabs>
        <w:spacing w:beforeLines="40" w:before="96" w:afterLines="20" w:after="48"/>
      </w:pPr>
      <w:r>
        <w:t>Calcula el Coeficiente de Determinación (R²):</w:t>
      </w:r>
    </w:p>
    <w:p w14:paraId="3AAD42DA" w14:textId="77777777" w:rsidR="00B9525E" w:rsidRDefault="00B9525E" w:rsidP="00B9525E">
      <w:pPr>
        <w:pStyle w:val="Prrafodelista"/>
        <w:numPr>
          <w:ilvl w:val="0"/>
          <w:numId w:val="9"/>
        </w:numPr>
        <w:tabs>
          <w:tab w:val="left" w:pos="3075"/>
        </w:tabs>
        <w:spacing w:beforeLines="40" w:before="96" w:afterLines="20" w:after="48"/>
        <w:ind w:left="1418"/>
      </w:pPr>
      <w:r w:rsidRPr="00256084">
        <w:t>Utiliza la fórmula</w:t>
      </w:r>
      <w:r>
        <w:t xml:space="preserve"> </w:t>
      </w:r>
      <m:oMath>
        <m:sSup>
          <m:sSupPr>
            <m:ctrlPr>
              <w:rPr>
                <w:rFonts w:ascii="Cambria Math" w:hAnsi="Cambria Math"/>
                <w:i/>
                <w:sz w:val="32"/>
                <w:szCs w:val="28"/>
              </w:rPr>
            </m:ctrlPr>
          </m:sSupPr>
          <m:e>
            <m:r>
              <w:rPr>
                <w:rFonts w:ascii="Cambria Math" w:hAnsi="Cambria Math"/>
                <w:sz w:val="32"/>
                <w:szCs w:val="28"/>
              </w:rPr>
              <m:t>R</m:t>
            </m:r>
          </m:e>
          <m:sup>
            <m:r>
              <w:rPr>
                <w:rFonts w:ascii="Cambria Math" w:hAnsi="Cambria Math"/>
                <w:sz w:val="32"/>
                <w:szCs w:val="28"/>
              </w:rPr>
              <m:t>2</m:t>
            </m:r>
          </m:sup>
        </m:sSup>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trlPr>
                          <w:rPr>
                            <w:rFonts w:ascii="Cambria Math" w:hAnsi="Cambria Math"/>
                            <w:i/>
                            <w:sz w:val="32"/>
                            <w:szCs w:val="28"/>
                          </w:rPr>
                        </m:ctrlPr>
                      </m:accPr>
                      <m:e>
                        <m:r>
                          <w:rPr>
                            <w:rFonts w:ascii="Cambria Math" w:hAnsi="Cambria Math"/>
                            <w:sz w:val="32"/>
                            <w:szCs w:val="28"/>
                          </w:rPr>
                          <m:t>y</m:t>
                        </m:r>
                      </m:e>
                    </m:acc>
                  </m:e>
                </m:d>
              </m:e>
              <m:sup>
                <m:r>
                  <w:rPr>
                    <w:rFonts w:ascii="Cambria Math" w:hAnsi="Cambria Math"/>
                    <w:sz w:val="32"/>
                    <w:szCs w:val="28"/>
                  </w:rPr>
                  <m:t>2</m:t>
                </m:r>
              </m:sup>
            </m:sSup>
          </m:num>
          <m:den>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y</m:t>
                        </m:r>
                      </m:e>
                    </m:acc>
                  </m:e>
                </m:d>
              </m:e>
              <m:sup>
                <m:r>
                  <w:rPr>
                    <w:rFonts w:ascii="Cambria Math" w:hAnsi="Cambria Math"/>
                    <w:sz w:val="32"/>
                    <w:szCs w:val="28"/>
                  </w:rPr>
                  <m:t>2</m:t>
                </m:r>
              </m:sup>
            </m:sSup>
          </m:den>
        </m:f>
      </m:oMath>
      <w:r>
        <w:t xml:space="preserve">  , donde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CE6F0D">
        <w:rPr>
          <w:rFonts w:eastAsiaTheme="minorEastAsia"/>
        </w:rPr>
        <w:t xml:space="preserve"> </w:t>
      </w:r>
      <w:r>
        <w:t xml:space="preserve">son los volúmenes de ventas reales, </w:t>
      </w:r>
      <m:oMath>
        <m:acc>
          <m:accPr>
            <m:ctrlPr>
              <w:rPr>
                <w:rFonts w:ascii="Cambria Math" w:hAnsi="Cambria Math"/>
                <w:i/>
              </w:rPr>
            </m:ctrlPr>
          </m:accPr>
          <m:e>
            <m:r>
              <w:rPr>
                <w:rFonts w:ascii="Cambria Math" w:hAnsi="Cambria Math"/>
              </w:rPr>
              <m:t>y</m:t>
            </m:r>
          </m:e>
        </m:acc>
      </m:oMath>
      <w:r w:rsidRPr="00CE6F0D">
        <w:rPr>
          <w:rFonts w:eastAsiaTheme="minorEastAsia"/>
        </w:rPr>
        <w:t xml:space="preserve"> </w:t>
      </w:r>
      <w:r>
        <w:t xml:space="preserve">son las predicciones de la regresión y </w:t>
      </w:r>
      <m:oMath>
        <m:acc>
          <m:accPr>
            <m:chr m:val="̅"/>
            <m:ctrlPr>
              <w:rPr>
                <w:rFonts w:ascii="Cambria Math" w:hAnsi="Cambria Math"/>
                <w:i/>
              </w:rPr>
            </m:ctrlPr>
          </m:accPr>
          <m:e>
            <m:r>
              <w:rPr>
                <w:rFonts w:ascii="Cambria Math" w:hAnsi="Cambria Math"/>
              </w:rPr>
              <m:t>y</m:t>
            </m:r>
          </m:e>
        </m:acc>
      </m:oMath>
      <w:r>
        <w:t xml:space="preserve"> es la media de los volúmenes de ventas reales.</w:t>
      </w:r>
    </w:p>
    <w:p w14:paraId="23EA7CF0" w14:textId="77777777" w:rsidR="00B9525E" w:rsidRDefault="00B9525E" w:rsidP="00B9525E">
      <w:pPr>
        <w:pStyle w:val="Prrafodelista"/>
        <w:numPr>
          <w:ilvl w:val="0"/>
          <w:numId w:val="7"/>
        </w:numPr>
        <w:tabs>
          <w:tab w:val="left" w:pos="3075"/>
        </w:tabs>
        <w:spacing w:beforeLines="40" w:before="96" w:afterLines="20" w:after="48"/>
      </w:pPr>
      <w:r>
        <w:t xml:space="preserve">Calcula el Coeficiente de Correlación (r): </w:t>
      </w:r>
    </w:p>
    <w:p w14:paraId="75C7D18F" w14:textId="77777777" w:rsidR="00B9525E" w:rsidRDefault="00B9525E" w:rsidP="00B9525E">
      <w:pPr>
        <w:pStyle w:val="Prrafodelista"/>
        <w:numPr>
          <w:ilvl w:val="0"/>
          <w:numId w:val="8"/>
        </w:numPr>
        <w:tabs>
          <w:tab w:val="left" w:pos="3075"/>
        </w:tabs>
        <w:spacing w:beforeLines="40" w:before="96" w:afterLines="20" w:after="48"/>
        <w:ind w:left="1418"/>
      </w:pPr>
      <w:r>
        <w:t>Utiliza la fórmula</w:t>
      </w:r>
      <w:r w:rsidRPr="00CE6F0D">
        <w:rPr>
          <w:rFonts w:ascii="Cambria Math" w:hAnsi="Cambria Math"/>
          <w:i/>
        </w:rPr>
        <w:t xml:space="preserve"> </w:t>
      </w:r>
      <m:oMath>
        <m:r>
          <w:rPr>
            <w:rFonts w:ascii="Cambria Math" w:hAnsi="Cambria Math"/>
            <w:sz w:val="32"/>
            <w:szCs w:val="28"/>
          </w:rPr>
          <m:t>r=</m:t>
        </m:r>
        <m:f>
          <m:fPr>
            <m:ctrlPr>
              <w:rPr>
                <w:rFonts w:ascii="Cambria Math" w:hAnsi="Cambria Math"/>
                <w:i/>
                <w:sz w:val="32"/>
                <w:szCs w:val="28"/>
              </w:rPr>
            </m:ctrlPr>
          </m:fPr>
          <m:num>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X</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X</m:t>
                    </m:r>
                  </m:e>
                </m:acc>
              </m:e>
            </m:d>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y</m:t>
                    </m:r>
                  </m:e>
                </m:acc>
              </m:e>
            </m:d>
          </m:num>
          <m:den>
            <m:rad>
              <m:radPr>
                <m:degHide m:val="1"/>
                <m:ctrlPr>
                  <w:rPr>
                    <w:rFonts w:ascii="Cambria Math" w:hAnsi="Cambria Math"/>
                    <w:i/>
                    <w:sz w:val="32"/>
                    <w:szCs w:val="28"/>
                  </w:rPr>
                </m:ctrlPr>
              </m:radPr>
              <m:deg/>
              <m:e>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X</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X</m:t>
                            </m:r>
                          </m:e>
                        </m:acc>
                      </m:e>
                    </m:d>
                  </m:e>
                  <m:sup>
                    <m:r>
                      <w:rPr>
                        <w:rFonts w:ascii="Cambria Math" w:hAnsi="Cambria Math"/>
                        <w:sz w:val="32"/>
                        <w:szCs w:val="28"/>
                      </w:rPr>
                      <m:t>2</m:t>
                    </m:r>
                  </m:sup>
                </m:sSup>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y</m:t>
                            </m:r>
                          </m:e>
                        </m:acc>
                      </m:e>
                    </m:d>
                  </m:e>
                  <m:sup>
                    <m:r>
                      <w:rPr>
                        <w:rFonts w:ascii="Cambria Math" w:hAnsi="Cambria Math"/>
                        <w:sz w:val="32"/>
                        <w:szCs w:val="28"/>
                      </w:rPr>
                      <m:t>2</m:t>
                    </m:r>
                  </m:sup>
                </m:sSup>
              </m:e>
            </m:rad>
          </m:den>
        </m:f>
      </m:oMath>
      <w:r>
        <w:t xml:space="preserve"> </w:t>
      </w:r>
    </w:p>
    <w:p w14:paraId="0DBF5B01" w14:textId="77777777" w:rsidR="00B9525E" w:rsidRDefault="00B9525E" w:rsidP="00B9525E">
      <w:pPr>
        <w:pStyle w:val="Prrafodelista"/>
        <w:numPr>
          <w:ilvl w:val="0"/>
          <w:numId w:val="7"/>
        </w:numPr>
        <w:tabs>
          <w:tab w:val="left" w:pos="3075"/>
        </w:tabs>
        <w:spacing w:beforeLines="40" w:before="96" w:afterLines="20" w:after="48"/>
      </w:pPr>
      <w:r>
        <w:t>Interpreta los Resultados:</w:t>
      </w:r>
    </w:p>
    <w:p w14:paraId="0112F92D" w14:textId="77777777" w:rsidR="00B9525E" w:rsidRDefault="00B9525E" w:rsidP="00B9525E">
      <w:pPr>
        <w:pStyle w:val="Prrafodelista"/>
        <w:numPr>
          <w:ilvl w:val="0"/>
          <w:numId w:val="8"/>
        </w:numPr>
        <w:tabs>
          <w:tab w:val="left" w:pos="3075"/>
        </w:tabs>
        <w:spacing w:beforeLines="40" w:before="96" w:afterLines="20" w:after="48"/>
        <w:ind w:left="1418"/>
      </w:pPr>
      <w:r>
        <w:t>Analiza la ecuación de regresión, el coeficiente de determinación y el coeficiente de correlación para interpretar la relación entre las horas de entrenamiento y el desempeño en ventas.</w:t>
      </w:r>
    </w:p>
    <w:p w14:paraId="4FEDF595" w14:textId="77777777" w:rsidR="00B9525E" w:rsidRDefault="00B9525E" w:rsidP="00B9525E">
      <w:pPr>
        <w:tabs>
          <w:tab w:val="left" w:pos="3075"/>
        </w:tabs>
        <w:spacing w:beforeLines="40" w:before="96" w:afterLines="20" w:after="48"/>
        <w:rPr>
          <w:u w:val="single"/>
        </w:rPr>
      </w:pPr>
    </w:p>
    <w:p w14:paraId="76F344D8" w14:textId="77777777" w:rsidR="00B9525E" w:rsidRDefault="00B9525E" w:rsidP="00B9525E">
      <w:pPr>
        <w:tabs>
          <w:tab w:val="left" w:pos="3075"/>
        </w:tabs>
        <w:spacing w:beforeLines="40" w:before="96" w:afterLines="20" w:after="48"/>
      </w:pPr>
      <w:r w:rsidRPr="0082018A">
        <w:rPr>
          <w:b/>
          <w:bCs/>
        </w:rPr>
        <w:t>Observaciones</w:t>
      </w:r>
      <w:r>
        <w:t>: Presenta conclusiones y recomendaciones basadas en los resultados obtenidos del análisis. ¿Existe una relación significativa entre las horas de entrenamiento y el volumen de ventas? ¿Cómo podrían beneficiarse los vendedores y la empresa en general con esta información?</w:t>
      </w:r>
    </w:p>
    <w:p w14:paraId="261E4FC6" w14:textId="77777777" w:rsidR="00B9525E" w:rsidRDefault="00B9525E" w:rsidP="00B9525E">
      <w:pPr>
        <w:tabs>
          <w:tab w:val="left" w:pos="3075"/>
        </w:tabs>
        <w:spacing w:beforeLines="40" w:before="96" w:afterLines="20" w:after="48"/>
      </w:pPr>
    </w:p>
    <w:p w14:paraId="73E732B2" w14:textId="77777777" w:rsidR="00B9525E" w:rsidRPr="00AE5B7B" w:rsidRDefault="00B9525E" w:rsidP="00B9525E">
      <w:pPr>
        <w:tabs>
          <w:tab w:val="left" w:pos="1305"/>
        </w:tabs>
        <w:rPr>
          <w:b/>
          <w:bCs/>
          <w:u w:val="single"/>
        </w:rPr>
      </w:pPr>
      <w:r w:rsidRPr="00AE5B7B">
        <w:rPr>
          <w:b/>
          <w:bCs/>
          <w:u w:val="single"/>
        </w:rPr>
        <w:t>Criterios de evaluación:</w:t>
      </w:r>
    </w:p>
    <w:p w14:paraId="0790D9B8" w14:textId="77777777" w:rsidR="00B9525E" w:rsidRDefault="00B9525E" w:rsidP="00B9525E">
      <w:pPr>
        <w:pStyle w:val="Prrafodelista"/>
        <w:numPr>
          <w:ilvl w:val="0"/>
          <w:numId w:val="2"/>
        </w:numPr>
        <w:tabs>
          <w:tab w:val="left" w:pos="1305"/>
        </w:tabs>
      </w:pPr>
      <w:r w:rsidRPr="00977F65">
        <w:rPr>
          <w:b/>
          <w:bCs/>
        </w:rPr>
        <w:t>Comprensión Teórica</w:t>
      </w:r>
      <w:r w:rsidRPr="00977F65">
        <w:t xml:space="preserve"> (</w:t>
      </w:r>
      <w:r w:rsidRPr="00977F65">
        <w:rPr>
          <w:b/>
          <w:bCs/>
          <w:color w:val="FF0000"/>
        </w:rPr>
        <w:t>20%</w:t>
      </w:r>
      <w:r w:rsidRPr="00977F65">
        <w:t>):</w:t>
      </w:r>
      <w:r>
        <w:t xml:space="preserve"> Se evaluará la capacidad del estudiante para aplicar y explicar los conceptos teóricos relacionados con series de tiempo en el contexto de pronósticos de conversión.</w:t>
      </w:r>
    </w:p>
    <w:p w14:paraId="5AFD0F7B" w14:textId="77777777" w:rsidR="00B9525E" w:rsidRDefault="00B9525E" w:rsidP="00B9525E">
      <w:pPr>
        <w:pStyle w:val="Prrafodelista"/>
        <w:numPr>
          <w:ilvl w:val="0"/>
          <w:numId w:val="2"/>
        </w:numPr>
        <w:tabs>
          <w:tab w:val="left" w:pos="1305"/>
        </w:tabs>
      </w:pPr>
      <w:r w:rsidRPr="00977F65">
        <w:rPr>
          <w:b/>
          <w:bCs/>
        </w:rPr>
        <w:lastRenderedPageBreak/>
        <w:t>Aplicación Práctica</w:t>
      </w:r>
      <w:r w:rsidRPr="00977F65">
        <w:t xml:space="preserve"> (</w:t>
      </w:r>
      <w:r w:rsidRPr="00977F65">
        <w:rPr>
          <w:b/>
          <w:bCs/>
          <w:color w:val="FF0000"/>
        </w:rPr>
        <w:t>25%</w:t>
      </w:r>
      <w:r w:rsidRPr="00977F65">
        <w:t>):</w:t>
      </w:r>
      <w:r>
        <w:t xml:space="preserve"> Se analizará la habilidad del participante para aplicar técnicas específicas de series de tiempo en la resolución de los ejercicios propuestos durante la clase práctica. Se valorará la precisión y relevancia de los métodos utilizados.</w:t>
      </w:r>
    </w:p>
    <w:p w14:paraId="3947BEE5" w14:textId="77777777" w:rsidR="00B9525E" w:rsidRDefault="00B9525E" w:rsidP="00B9525E">
      <w:pPr>
        <w:pStyle w:val="Prrafodelista"/>
        <w:numPr>
          <w:ilvl w:val="0"/>
          <w:numId w:val="2"/>
        </w:numPr>
        <w:tabs>
          <w:tab w:val="left" w:pos="1305"/>
        </w:tabs>
      </w:pPr>
      <w:r w:rsidRPr="00977F65">
        <w:rPr>
          <w:b/>
          <w:bCs/>
        </w:rPr>
        <w:t>Interpretación de Resultados</w:t>
      </w:r>
      <w:r w:rsidRPr="00977F65">
        <w:t xml:space="preserve"> (</w:t>
      </w:r>
      <w:r w:rsidRPr="00977F65">
        <w:rPr>
          <w:b/>
          <w:bCs/>
          <w:color w:val="FF0000"/>
        </w:rPr>
        <w:t>20%</w:t>
      </w:r>
      <w:r w:rsidRPr="00977F65">
        <w:t>):</w:t>
      </w:r>
      <w:r>
        <w:t xml:space="preserve"> La capacidad de interpretar y comunicar de manera efectiva los patrones y tendencias identificados en los datos temporales será evaluada. Se busca una comprensión clara de los resultados obtenidos.</w:t>
      </w:r>
    </w:p>
    <w:p w14:paraId="10732F89" w14:textId="77777777" w:rsidR="00B9525E" w:rsidRDefault="00B9525E" w:rsidP="00B9525E">
      <w:pPr>
        <w:pStyle w:val="Prrafodelista"/>
        <w:numPr>
          <w:ilvl w:val="0"/>
          <w:numId w:val="2"/>
        </w:numPr>
        <w:tabs>
          <w:tab w:val="left" w:pos="1305"/>
        </w:tabs>
      </w:pPr>
      <w:r w:rsidRPr="00977F65">
        <w:rPr>
          <w:b/>
          <w:bCs/>
        </w:rPr>
        <w:t>Habilidades Analíticas</w:t>
      </w:r>
      <w:r w:rsidRPr="00977F65">
        <w:t xml:space="preserve"> (</w:t>
      </w:r>
      <w:r w:rsidRPr="00977F65">
        <w:rPr>
          <w:b/>
          <w:bCs/>
          <w:color w:val="FF0000"/>
        </w:rPr>
        <w:t>15%</w:t>
      </w:r>
      <w:r w:rsidRPr="00977F65">
        <w:t>):</w:t>
      </w:r>
      <w:r>
        <w:t xml:space="preserve"> Se evaluará la destreza del estudiante para utilizar herramientas analíticas apropiadas en el análisis de series de tiempo. Se considerará la eficacia en la manipulación y visualización de datos.</w:t>
      </w:r>
    </w:p>
    <w:p w14:paraId="2DF3542B" w14:textId="77777777" w:rsidR="00B9525E" w:rsidRDefault="00B9525E" w:rsidP="00B9525E">
      <w:pPr>
        <w:pStyle w:val="Prrafodelista"/>
        <w:numPr>
          <w:ilvl w:val="0"/>
          <w:numId w:val="2"/>
        </w:numPr>
        <w:tabs>
          <w:tab w:val="left" w:pos="1305"/>
        </w:tabs>
      </w:pPr>
      <w:r w:rsidRPr="00977F65">
        <w:rPr>
          <w:b/>
          <w:bCs/>
        </w:rPr>
        <w:t>Cumplimiento de Plazos</w:t>
      </w:r>
      <w:r w:rsidRPr="00977F65">
        <w:t xml:space="preserve"> (</w:t>
      </w:r>
      <w:r w:rsidRPr="00977F65">
        <w:rPr>
          <w:b/>
          <w:bCs/>
          <w:color w:val="FF0000"/>
        </w:rPr>
        <w:t>20%</w:t>
      </w:r>
      <w:r w:rsidRPr="00977F65">
        <w:t>):</w:t>
      </w:r>
      <w:r>
        <w:t xml:space="preserve"> Se asignarán porcentajes en función de la puntualidad en la entrega de tareas relacionadas con la clase práctica. Se busca fomentar la responsabilidad y organización en el manejo de los tiempos asignados.</w:t>
      </w:r>
    </w:p>
    <w:p w14:paraId="181CA88A" w14:textId="77777777" w:rsidR="00B9525E" w:rsidRDefault="00B9525E" w:rsidP="00442578">
      <w:pPr>
        <w:tabs>
          <w:tab w:val="left" w:pos="1305"/>
        </w:tabs>
      </w:pPr>
    </w:p>
    <w:sectPr w:rsidR="00B9525E" w:rsidSect="00477DAC">
      <w:headerReference w:type="default" r:id="rId26"/>
      <w:footerReference w:type="default" r:id="rId2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2CA96" w14:textId="77777777" w:rsidR="00B653A8" w:rsidRDefault="00B653A8" w:rsidP="007F1B53">
      <w:pPr>
        <w:spacing w:before="0" w:after="0" w:line="240" w:lineRule="auto"/>
      </w:pPr>
      <w:r>
        <w:separator/>
      </w:r>
    </w:p>
  </w:endnote>
  <w:endnote w:type="continuationSeparator" w:id="0">
    <w:p w14:paraId="399163F6" w14:textId="77777777" w:rsidR="00B653A8" w:rsidRDefault="00B653A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773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1B443A6" wp14:editId="2B94318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3C5251" wp14:editId="782EE48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3C5251"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4E51" w14:textId="77777777" w:rsidR="00B653A8" w:rsidRDefault="00B653A8" w:rsidP="007F1B53">
      <w:pPr>
        <w:spacing w:before="0" w:after="0" w:line="240" w:lineRule="auto"/>
      </w:pPr>
      <w:r>
        <w:separator/>
      </w:r>
    </w:p>
  </w:footnote>
  <w:footnote w:type="continuationSeparator" w:id="0">
    <w:p w14:paraId="77AAB325" w14:textId="77777777" w:rsidR="00B653A8" w:rsidRDefault="00B653A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A6A0" w14:textId="77777777" w:rsidR="00477DAC" w:rsidRDefault="00477DAC">
    <w:pPr>
      <w:pStyle w:val="Encabezado"/>
    </w:pPr>
    <w:r>
      <w:rPr>
        <w:noProof/>
      </w:rPr>
      <w:drawing>
        <wp:anchor distT="0" distB="0" distL="114300" distR="114300" simplePos="0" relativeHeight="251667456" behindDoc="0" locked="0" layoutInCell="1" allowOverlap="1" wp14:anchorId="4F9D49B2" wp14:editId="60211F2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3BD"/>
    <w:multiLevelType w:val="hybridMultilevel"/>
    <w:tmpl w:val="3E20C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35420C3"/>
    <w:multiLevelType w:val="hybridMultilevel"/>
    <w:tmpl w:val="FF38A2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2BB6C21"/>
    <w:multiLevelType w:val="hybridMultilevel"/>
    <w:tmpl w:val="1406A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9F4111E"/>
    <w:multiLevelType w:val="hybridMultilevel"/>
    <w:tmpl w:val="5EA0B6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46F55EE6"/>
    <w:multiLevelType w:val="hybridMultilevel"/>
    <w:tmpl w:val="E0DE1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4D2F520B"/>
    <w:multiLevelType w:val="hybridMultilevel"/>
    <w:tmpl w:val="2B54B38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68DF1152"/>
    <w:multiLevelType w:val="hybridMultilevel"/>
    <w:tmpl w:val="6944C43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EF126FE"/>
    <w:multiLevelType w:val="hybridMultilevel"/>
    <w:tmpl w:val="D23859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F6E70F8"/>
    <w:multiLevelType w:val="hybridMultilevel"/>
    <w:tmpl w:val="688065D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6759974">
    <w:abstractNumId w:val="1"/>
  </w:num>
  <w:num w:numId="2" w16cid:durableId="1139952726">
    <w:abstractNumId w:val="4"/>
  </w:num>
  <w:num w:numId="3" w16cid:durableId="767047481">
    <w:abstractNumId w:val="2"/>
  </w:num>
  <w:num w:numId="4" w16cid:durableId="1886527043">
    <w:abstractNumId w:val="3"/>
  </w:num>
  <w:num w:numId="5" w16cid:durableId="1149248406">
    <w:abstractNumId w:val="0"/>
  </w:num>
  <w:num w:numId="6" w16cid:durableId="850871245">
    <w:abstractNumId w:val="6"/>
  </w:num>
  <w:num w:numId="7" w16cid:durableId="1754861657">
    <w:abstractNumId w:val="7"/>
  </w:num>
  <w:num w:numId="8" w16cid:durableId="302276367">
    <w:abstractNumId w:val="5"/>
  </w:num>
  <w:num w:numId="9" w16cid:durableId="12696979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A"/>
    <w:rsid w:val="0002223C"/>
    <w:rsid w:val="000437FF"/>
    <w:rsid w:val="000446AD"/>
    <w:rsid w:val="0008100E"/>
    <w:rsid w:val="00122516"/>
    <w:rsid w:val="00124DBC"/>
    <w:rsid w:val="00170B42"/>
    <w:rsid w:val="001726BE"/>
    <w:rsid w:val="001A2ECA"/>
    <w:rsid w:val="001B4292"/>
    <w:rsid w:val="001B4F87"/>
    <w:rsid w:val="001C720B"/>
    <w:rsid w:val="001D0B87"/>
    <w:rsid w:val="001D2D88"/>
    <w:rsid w:val="001F1DE1"/>
    <w:rsid w:val="0020003D"/>
    <w:rsid w:val="002175E3"/>
    <w:rsid w:val="002247CD"/>
    <w:rsid w:val="00232293"/>
    <w:rsid w:val="00246D8D"/>
    <w:rsid w:val="00256084"/>
    <w:rsid w:val="002C0B39"/>
    <w:rsid w:val="002D2605"/>
    <w:rsid w:val="002E0EB1"/>
    <w:rsid w:val="002E3A77"/>
    <w:rsid w:val="002F0A67"/>
    <w:rsid w:val="002F436B"/>
    <w:rsid w:val="00346434"/>
    <w:rsid w:val="003717C3"/>
    <w:rsid w:val="00372AE8"/>
    <w:rsid w:val="003A589E"/>
    <w:rsid w:val="003B11B1"/>
    <w:rsid w:val="003E0D37"/>
    <w:rsid w:val="003F3A88"/>
    <w:rsid w:val="004100C0"/>
    <w:rsid w:val="00425485"/>
    <w:rsid w:val="00442578"/>
    <w:rsid w:val="00456CCF"/>
    <w:rsid w:val="00462BE7"/>
    <w:rsid w:val="00477DAC"/>
    <w:rsid w:val="00490543"/>
    <w:rsid w:val="004C71B6"/>
    <w:rsid w:val="004F36FE"/>
    <w:rsid w:val="004F6756"/>
    <w:rsid w:val="00507CCA"/>
    <w:rsid w:val="00521026"/>
    <w:rsid w:val="00526FCA"/>
    <w:rsid w:val="0054053B"/>
    <w:rsid w:val="00547521"/>
    <w:rsid w:val="005874FF"/>
    <w:rsid w:val="005A2EB0"/>
    <w:rsid w:val="005B0B82"/>
    <w:rsid w:val="005B7617"/>
    <w:rsid w:val="005C60F8"/>
    <w:rsid w:val="005E27A5"/>
    <w:rsid w:val="00610D28"/>
    <w:rsid w:val="00617DF3"/>
    <w:rsid w:val="006233F8"/>
    <w:rsid w:val="00636C8A"/>
    <w:rsid w:val="00637796"/>
    <w:rsid w:val="00656D92"/>
    <w:rsid w:val="00671D32"/>
    <w:rsid w:val="006806B1"/>
    <w:rsid w:val="00680D3C"/>
    <w:rsid w:val="00686701"/>
    <w:rsid w:val="006A2741"/>
    <w:rsid w:val="006B6105"/>
    <w:rsid w:val="006B69BB"/>
    <w:rsid w:val="006C1A12"/>
    <w:rsid w:val="006D6D7A"/>
    <w:rsid w:val="006E7D84"/>
    <w:rsid w:val="00702014"/>
    <w:rsid w:val="007671D2"/>
    <w:rsid w:val="00767E72"/>
    <w:rsid w:val="00772E40"/>
    <w:rsid w:val="00792CE5"/>
    <w:rsid w:val="007A125E"/>
    <w:rsid w:val="007A22FF"/>
    <w:rsid w:val="007B40FA"/>
    <w:rsid w:val="007B5A76"/>
    <w:rsid w:val="007B7F43"/>
    <w:rsid w:val="007D7B98"/>
    <w:rsid w:val="007F1B53"/>
    <w:rsid w:val="007F273D"/>
    <w:rsid w:val="007F47C8"/>
    <w:rsid w:val="008032D0"/>
    <w:rsid w:val="0082018A"/>
    <w:rsid w:val="00840CE1"/>
    <w:rsid w:val="00843820"/>
    <w:rsid w:val="008567E2"/>
    <w:rsid w:val="00857A4F"/>
    <w:rsid w:val="00887200"/>
    <w:rsid w:val="00890DD2"/>
    <w:rsid w:val="00891D18"/>
    <w:rsid w:val="00892617"/>
    <w:rsid w:val="008A0A31"/>
    <w:rsid w:val="008B0A58"/>
    <w:rsid w:val="008C30E7"/>
    <w:rsid w:val="008C6682"/>
    <w:rsid w:val="008D6C1C"/>
    <w:rsid w:val="008F7011"/>
    <w:rsid w:val="0093036A"/>
    <w:rsid w:val="00947344"/>
    <w:rsid w:val="0097537D"/>
    <w:rsid w:val="00976C11"/>
    <w:rsid w:val="00977F65"/>
    <w:rsid w:val="009C161D"/>
    <w:rsid w:val="009F20A4"/>
    <w:rsid w:val="009F4FF1"/>
    <w:rsid w:val="00A21883"/>
    <w:rsid w:val="00A25AC2"/>
    <w:rsid w:val="00A657D1"/>
    <w:rsid w:val="00A7284A"/>
    <w:rsid w:val="00A837DB"/>
    <w:rsid w:val="00A9028B"/>
    <w:rsid w:val="00A97C72"/>
    <w:rsid w:val="00AB2DF6"/>
    <w:rsid w:val="00AB407E"/>
    <w:rsid w:val="00AC7DFF"/>
    <w:rsid w:val="00AE5B7B"/>
    <w:rsid w:val="00B00319"/>
    <w:rsid w:val="00B0609B"/>
    <w:rsid w:val="00B47A03"/>
    <w:rsid w:val="00B50AA3"/>
    <w:rsid w:val="00B62D5A"/>
    <w:rsid w:val="00B653A8"/>
    <w:rsid w:val="00B77273"/>
    <w:rsid w:val="00B8554F"/>
    <w:rsid w:val="00B9525E"/>
    <w:rsid w:val="00BC01BC"/>
    <w:rsid w:val="00C204FB"/>
    <w:rsid w:val="00C73E89"/>
    <w:rsid w:val="00CE6F0D"/>
    <w:rsid w:val="00CF5E5D"/>
    <w:rsid w:val="00D11935"/>
    <w:rsid w:val="00D3767B"/>
    <w:rsid w:val="00D76B33"/>
    <w:rsid w:val="00DA77B8"/>
    <w:rsid w:val="00DE5CF3"/>
    <w:rsid w:val="00DE5F24"/>
    <w:rsid w:val="00DF13E1"/>
    <w:rsid w:val="00E14E89"/>
    <w:rsid w:val="00E42177"/>
    <w:rsid w:val="00E4342D"/>
    <w:rsid w:val="00E46332"/>
    <w:rsid w:val="00E636DE"/>
    <w:rsid w:val="00E64C60"/>
    <w:rsid w:val="00E92437"/>
    <w:rsid w:val="00EC298D"/>
    <w:rsid w:val="00EC4D5E"/>
    <w:rsid w:val="00EE1423"/>
    <w:rsid w:val="00EE1694"/>
    <w:rsid w:val="00EF6B64"/>
    <w:rsid w:val="00F00EC7"/>
    <w:rsid w:val="00F02BF4"/>
    <w:rsid w:val="00F10DF1"/>
    <w:rsid w:val="00F32D16"/>
    <w:rsid w:val="00F3756A"/>
    <w:rsid w:val="00F43320"/>
    <w:rsid w:val="00F52DFA"/>
    <w:rsid w:val="00F82B79"/>
    <w:rsid w:val="00FB27FC"/>
    <w:rsid w:val="00FB3E7A"/>
    <w:rsid w:val="00FB6208"/>
    <w:rsid w:val="00FC4F2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FF5A83"/>
  <w15:chartTrackingRefBased/>
  <w15:docId w15:val="{2DE86041-6F29-4B72-A713-D9B53654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00EC7"/>
    <w:pPr>
      <w:ind w:left="720"/>
      <w:contextualSpacing/>
    </w:pPr>
  </w:style>
  <w:style w:type="character" w:styleId="Mencinsinresolver">
    <w:name w:val="Unresolved Mention"/>
    <w:basedOn w:val="Fuentedeprrafopredeter"/>
    <w:uiPriority w:val="99"/>
    <w:semiHidden/>
    <w:unhideWhenUsed/>
    <w:rsid w:val="008C6682"/>
    <w:rPr>
      <w:color w:val="605E5C"/>
      <w:shd w:val="clear" w:color="auto" w:fill="E1DFDD"/>
    </w:rPr>
  </w:style>
  <w:style w:type="table" w:styleId="Tablaconcuadrcula">
    <w:name w:val="Table Grid"/>
    <w:basedOn w:val="Tablanormal"/>
    <w:uiPriority w:val="39"/>
    <w:rsid w:val="008C6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24DBC"/>
    <w:rPr>
      <w:color w:val="954F72" w:themeColor="followedHyperlink"/>
      <w:u w:val="single"/>
    </w:rPr>
  </w:style>
  <w:style w:type="character" w:styleId="Textodelmarcadordeposicin">
    <w:name w:val="Placeholder Text"/>
    <w:basedOn w:val="Fuentedeprrafopredeter"/>
    <w:uiPriority w:val="99"/>
    <w:semiHidden/>
    <w:rsid w:val="002560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831306">
      <w:bodyDiv w:val="1"/>
      <w:marLeft w:val="0"/>
      <w:marRight w:val="0"/>
      <w:marTop w:val="0"/>
      <w:marBottom w:val="0"/>
      <w:divBdr>
        <w:top w:val="none" w:sz="0" w:space="0" w:color="auto"/>
        <w:left w:val="none" w:sz="0" w:space="0" w:color="auto"/>
        <w:bottom w:val="none" w:sz="0" w:space="0" w:color="auto"/>
        <w:right w:val="none" w:sz="0" w:space="0" w:color="auto"/>
      </w:divBdr>
    </w:div>
    <w:div w:id="155754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youtube.com/watch?v=eiFyWF4FlE8&amp;pp=ygUeR3LDoWZpY2FzIGRlIHNlcmllcyBkZSB0aWVtcG8u"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https://upoliedu-my.sharepoint.com/:b:/g/personal/gaguirre29_docente_unp_edu_ni/EfdYpsROQ4FBm1qyAZ681ZoBKFBXs3o_CEDH7E6HVltlIA?e=zZSnkX" TargetMode="External"/><Relationship Id="rId17" Type="http://schemas.openxmlformats.org/officeDocument/2006/relationships/hyperlink" Target="https://www.youtube.com/watch?v=_yO9DPShDlI&amp;pp=ygUWU3Vhdml6YWRvIGV4cG9uZW5jaWFsLg%3D%3D" TargetMode="External"/><Relationship Id="rId25" Type="http://schemas.openxmlformats.org/officeDocument/2006/relationships/hyperlink" Target="https://upoliedu-my.sharepoint.com/:b:/g/personal/gaguirre29_docente_unp_edu_ni/EbSX6ALTvRVOlT-4yVPC8ewBP-750DLVCar3bCAgzEguQQ?e=xoUdwG" TargetMode="External"/><Relationship Id="rId2" Type="http://schemas.openxmlformats.org/officeDocument/2006/relationships/numbering" Target="numbering.xml"/><Relationship Id="rId16" Type="http://schemas.openxmlformats.org/officeDocument/2006/relationships/hyperlink" Target="https://www.youtube.com/watch?v=eSV1WMQc4Hk&amp;pp=ygUaUHJvbWVkaW8gbcOzdmlsIHBvbmRlcmFkby4%3D"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www.youtube.com/watch?v=fNeXC8d5En8&amp;pp=ygUgcmVncmVzacOzbiBsaW5lYWwgeSBjb3JyZWxhY2nDs24%3D" TargetMode="External"/><Relationship Id="rId5" Type="http://schemas.openxmlformats.org/officeDocument/2006/relationships/webSettings" Target="webSettings.xml"/><Relationship Id="rId15" Type="http://schemas.openxmlformats.org/officeDocument/2006/relationships/hyperlink" Target="https://www.youtube.com/watch?v=eq-o_-wtXd0&amp;pp=ygUUTWVkaWEgbcOzdmlsIHNpbXBsZS4%3D" TargetMode="External"/><Relationship Id="rId23" Type="http://schemas.openxmlformats.org/officeDocument/2006/relationships/hyperlink" Target="https://upoliedu-my.sharepoint.com/:b:/g/personal/gaguirre29_docente_unp_edu_ni/EfdYpsROQ4FBm1qyAZ681ZoBKFBXs3o_CEDH7E6HVltlIA?e=zZSnkX"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youtube.com/watch?v=DgmgP57EFMs&amp;pp=ygUSQ8OhbGN1bG8gZGUgbGEgTUF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svg"/><Relationship Id="rId22" Type="http://schemas.openxmlformats.org/officeDocument/2006/relationships/hyperlink" Target="https://upoliedu-my.sharepoint.com/:p:/g/personal/gaguirre29_docente_unp_edu_ni/EQHWxVe_ePlLkqFEJ1JEFY4BDiW1BwV1pd23TqwTG640IA?e=tqxJNC"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230</TotalTime>
  <Pages>12</Pages>
  <Words>2019</Words>
  <Characters>11511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64</cp:revision>
  <cp:lastPrinted>2025-03-09T20:48:00Z</cp:lastPrinted>
  <dcterms:created xsi:type="dcterms:W3CDTF">2024-01-29T23:21:00Z</dcterms:created>
  <dcterms:modified xsi:type="dcterms:W3CDTF">2025-03-09T20:48:00Z</dcterms:modified>
</cp:coreProperties>
</file>