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003336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003336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003336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58CA413" w14:textId="0CD6DBB0" w:rsidR="003C0FAB" w:rsidRPr="007B46B7" w:rsidRDefault="00142C52">
            <w:pPr>
              <w:rPr>
                <w:rFonts w:ascii="Tahoma" w:hAnsi="Tahoma" w:cs="Tahoma"/>
                <w:sz w:val="20"/>
                <w:szCs w:val="20"/>
              </w:rPr>
            </w:pPr>
            <w:r w:rsidRPr="00142C52">
              <w:rPr>
                <w:rFonts w:ascii="Tahoma" w:hAnsi="Tahoma" w:cs="Tahoma"/>
                <w:sz w:val="20"/>
                <w:szCs w:val="20"/>
              </w:rPr>
              <w:t>Aplicar la técnica adecuada de pronóstico según las necesidades de la empresa de producción y de servicio para conocer las proyecciones futuras de ventas.</w:t>
            </w:r>
          </w:p>
        </w:tc>
      </w:tr>
      <w:tr w:rsidR="003C0FAB" w:rsidRPr="007B46B7" w14:paraId="6E2C129E" w14:textId="77777777" w:rsidTr="00003336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2D2808FF" w:rsidR="003C0FAB" w:rsidRPr="007B46B7" w:rsidRDefault="00C51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003336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003336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0F381E98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</w:t>
            </w:r>
            <w:r w:rsidR="00003336">
              <w:rPr>
                <w:rFonts w:ascii="Tahoma" w:hAnsi="Tahoma" w:cs="Tahoma"/>
                <w:sz w:val="20"/>
                <w:szCs w:val="20"/>
              </w:rPr>
              <w:t>iércoles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3B463C">
              <w:rPr>
                <w:rFonts w:ascii="Tahoma" w:hAnsi="Tahoma" w:cs="Tahoma"/>
                <w:sz w:val="20"/>
                <w:szCs w:val="20"/>
              </w:rPr>
              <w:t>1</w:t>
            </w:r>
            <w:r w:rsidR="00003336">
              <w:rPr>
                <w:rFonts w:ascii="Tahoma" w:hAnsi="Tahoma" w:cs="Tahoma"/>
                <w:sz w:val="20"/>
                <w:szCs w:val="20"/>
              </w:rPr>
              <w:t>5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1BCAA8E" w14:textId="77777777" w:rsidR="00A434C7" w:rsidRPr="00A434C7" w:rsidRDefault="00A434C7" w:rsidP="00A434C7">
            <w:pPr>
              <w:rPr>
                <w:sz w:val="18"/>
                <w:szCs w:val="18"/>
              </w:rPr>
            </w:pPr>
            <w:r w:rsidRPr="00A434C7">
              <w:rPr>
                <w:sz w:val="18"/>
                <w:szCs w:val="18"/>
              </w:rPr>
              <w:t>Analizar los diferentes métodos de pronóstico de series de tiempo y comprender su aplicación en la proyección de ventas de una empresa.</w:t>
            </w:r>
          </w:p>
          <w:p w14:paraId="0DE7D51E" w14:textId="77777777" w:rsidR="00A434C7" w:rsidRPr="00A434C7" w:rsidRDefault="00A434C7" w:rsidP="00A434C7">
            <w:pPr>
              <w:rPr>
                <w:sz w:val="18"/>
                <w:szCs w:val="18"/>
              </w:rPr>
            </w:pPr>
            <w:r w:rsidRPr="00A434C7">
              <w:rPr>
                <w:sz w:val="18"/>
                <w:szCs w:val="18"/>
              </w:rPr>
              <w:t>Realizar los ejercicios prácticos propuestos en la sumativa 01, utilizando adecuadamente los métodos de pronóstico aprendidos, para obtener proyecciones precisas de ventas futuras.</w:t>
            </w:r>
          </w:p>
          <w:p w14:paraId="0CB0358A" w14:textId="11E796F9" w:rsidR="00FD574F" w:rsidRDefault="00A434C7" w:rsidP="00A434C7">
            <w:pPr>
              <w:rPr>
                <w:sz w:val="18"/>
                <w:szCs w:val="18"/>
              </w:rPr>
            </w:pPr>
            <w:r w:rsidRPr="00A434C7">
              <w:rPr>
                <w:sz w:val="18"/>
                <w:szCs w:val="18"/>
              </w:rPr>
              <w:lastRenderedPageBreak/>
              <w:t>Desarrollar una actitud proactiva y comprometida durante la clase práctica, demostrando interés y dedicación en la comprensión de los conceptos y la aplicación de las técnicas de pronóstico en la toma de decisiones empresariales.</w:t>
            </w:r>
          </w:p>
        </w:tc>
        <w:tc>
          <w:tcPr>
            <w:tcW w:w="1948" w:type="dxa"/>
            <w:vMerge w:val="restart"/>
            <w:vAlign w:val="center"/>
          </w:tcPr>
          <w:p w14:paraId="7F2CB6AB" w14:textId="77777777" w:rsidR="00151DBF" w:rsidRPr="00151DBF" w:rsidRDefault="00151DBF" w:rsidP="00151DBF">
            <w:pPr>
              <w:rPr>
                <w:sz w:val="18"/>
                <w:szCs w:val="18"/>
              </w:rPr>
            </w:pPr>
            <w:r w:rsidRPr="00151DBF">
              <w:rPr>
                <w:sz w:val="18"/>
                <w:szCs w:val="18"/>
              </w:rPr>
              <w:lastRenderedPageBreak/>
              <w:t>Trabajo escrito</w:t>
            </w:r>
          </w:p>
          <w:p w14:paraId="5F02A7A1" w14:textId="7168AC30" w:rsidR="00FD574F" w:rsidRDefault="00151DBF" w:rsidP="00151DBF">
            <w:pPr>
              <w:rPr>
                <w:sz w:val="18"/>
                <w:szCs w:val="18"/>
              </w:rPr>
            </w:pPr>
            <w:r w:rsidRPr="00151DBF">
              <w:rPr>
                <w:sz w:val="18"/>
                <w:szCs w:val="18"/>
              </w:rPr>
              <w:t>Sumativa 01: clase práctica. Ejercicios sobre series de tiempo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73A0F"/>
    <w:rsid w:val="0012329E"/>
    <w:rsid w:val="00142C52"/>
    <w:rsid w:val="00151DBF"/>
    <w:rsid w:val="001A36C3"/>
    <w:rsid w:val="001C2A56"/>
    <w:rsid w:val="00206AA1"/>
    <w:rsid w:val="002672A0"/>
    <w:rsid w:val="00346567"/>
    <w:rsid w:val="003B463C"/>
    <w:rsid w:val="003C0FAB"/>
    <w:rsid w:val="00403341"/>
    <w:rsid w:val="00411302"/>
    <w:rsid w:val="004702A8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434C7"/>
    <w:rsid w:val="00AA46ED"/>
    <w:rsid w:val="00B3683B"/>
    <w:rsid w:val="00B5715E"/>
    <w:rsid w:val="00C04208"/>
    <w:rsid w:val="00C51231"/>
    <w:rsid w:val="00D234E5"/>
    <w:rsid w:val="00D335C7"/>
    <w:rsid w:val="00D737DB"/>
    <w:rsid w:val="00E10464"/>
    <w:rsid w:val="00E5146C"/>
    <w:rsid w:val="00E568EB"/>
    <w:rsid w:val="00ED163F"/>
    <w:rsid w:val="00ED3F29"/>
    <w:rsid w:val="00EE28FF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22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20</cp:revision>
  <dcterms:created xsi:type="dcterms:W3CDTF">2023-03-06T01:56:00Z</dcterms:created>
  <dcterms:modified xsi:type="dcterms:W3CDTF">2023-03-21T02:06:00Z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