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07F52" w14:textId="77777777" w:rsidR="00D0638D" w:rsidRDefault="00D0638D">
      <w:pPr>
        <w:ind w:right="44"/>
        <w:jc w:val="center"/>
        <w:rPr>
          <w:rFonts w:ascii="Arial" w:eastAsia="Arial" w:hAnsi="Arial" w:cs="Arial"/>
          <w:b/>
          <w:bCs/>
          <w:sz w:val="44"/>
          <w:szCs w:val="44"/>
        </w:rPr>
      </w:pPr>
    </w:p>
    <w:p w14:paraId="5E012DD3" w14:textId="77777777" w:rsidR="00D0638D" w:rsidRDefault="00D0638D">
      <w:pPr>
        <w:pBdr>
          <w:top w:val="single" w:sz="4" w:space="1" w:color="000000"/>
          <w:left w:val="single" w:sz="4" w:space="4" w:color="000000"/>
          <w:bottom w:val="single" w:sz="4" w:space="1" w:color="000000"/>
          <w:right w:val="single" w:sz="4" w:space="4" w:color="000000"/>
        </w:pBdr>
        <w:ind w:right="44"/>
        <w:jc w:val="center"/>
        <w:rPr>
          <w:rFonts w:ascii="Arial" w:hAnsi="Arial" w:cs="Arial"/>
          <w:b/>
          <w:sz w:val="44"/>
        </w:rPr>
      </w:pPr>
      <w:r>
        <w:rPr>
          <w:rFonts w:ascii="Arial" w:hAnsi="Arial" w:cs="Arial"/>
          <w:b/>
          <w:sz w:val="44"/>
        </w:rPr>
        <w:t>DISEÑO INSTRUCCIONAL</w:t>
      </w:r>
    </w:p>
    <w:p w14:paraId="6E47EAF7" w14:textId="77777777" w:rsidR="00D0638D" w:rsidRDefault="00D0638D">
      <w:pPr>
        <w:ind w:right="44"/>
        <w:jc w:val="center"/>
        <w:rPr>
          <w:rFonts w:ascii="Arial" w:hAnsi="Arial" w:cs="Arial"/>
          <w:b/>
        </w:rPr>
      </w:pPr>
    </w:p>
    <w:p w14:paraId="580DF479" w14:textId="77777777" w:rsidR="00D0638D" w:rsidRDefault="00D0638D">
      <w:pPr>
        <w:ind w:right="44"/>
        <w:jc w:val="center"/>
        <w:rPr>
          <w:rFonts w:ascii="Arial" w:hAnsi="Arial" w:cs="Arial"/>
          <w:b/>
        </w:rPr>
      </w:pPr>
    </w:p>
    <w:p w14:paraId="2A68B1C8" w14:textId="28D46FEE" w:rsidR="00616653" w:rsidRDefault="00646A06" w:rsidP="00646A06">
      <w:pPr>
        <w:spacing w:line="276" w:lineRule="auto"/>
        <w:rPr>
          <w:rFonts w:ascii="Tahoma" w:hAnsi="Tahoma" w:cs="Tahoma"/>
          <w:b/>
          <w:bCs/>
          <w:sz w:val="32"/>
          <w:szCs w:val="32"/>
        </w:rPr>
      </w:pPr>
      <w:r w:rsidRPr="00740FC1">
        <w:rPr>
          <w:rFonts w:ascii="Tahoma" w:hAnsi="Tahoma" w:cs="Tahoma"/>
          <w:b/>
          <w:bCs/>
          <w:sz w:val="32"/>
          <w:szCs w:val="32"/>
        </w:rPr>
        <w:t>Escuela:</w:t>
      </w:r>
      <w:r w:rsidR="0021512D" w:rsidRPr="00740FC1">
        <w:rPr>
          <w:rFonts w:ascii="Tahoma" w:hAnsi="Tahoma" w:cs="Tahoma"/>
          <w:b/>
          <w:bCs/>
          <w:sz w:val="32"/>
          <w:szCs w:val="32"/>
        </w:rPr>
        <w:t xml:space="preserve"> </w:t>
      </w:r>
      <w:r w:rsidR="00740FC1" w:rsidRPr="00740FC1">
        <w:rPr>
          <w:rFonts w:ascii="Tahoma" w:hAnsi="Tahoma" w:cs="Tahoma"/>
          <w:b/>
          <w:bCs/>
          <w:sz w:val="32"/>
          <w:szCs w:val="32"/>
        </w:rPr>
        <w:t>Dirección de Ingeniería</w:t>
      </w:r>
    </w:p>
    <w:p w14:paraId="78D6D520" w14:textId="77777777" w:rsidR="008458E6" w:rsidRPr="00740FC1" w:rsidRDefault="008458E6" w:rsidP="00646A06">
      <w:pPr>
        <w:spacing w:line="276" w:lineRule="auto"/>
        <w:rPr>
          <w:rFonts w:ascii="Tahoma" w:hAnsi="Tahoma" w:cs="Tahoma"/>
          <w:b/>
          <w:bCs/>
          <w:sz w:val="32"/>
          <w:szCs w:val="32"/>
        </w:rPr>
      </w:pPr>
    </w:p>
    <w:p w14:paraId="0D7907BF" w14:textId="6A1CB119" w:rsidR="00616653" w:rsidRPr="00740FC1" w:rsidRDefault="00616653" w:rsidP="00646A06">
      <w:pPr>
        <w:spacing w:line="276" w:lineRule="auto"/>
        <w:rPr>
          <w:rFonts w:ascii="Tahoma" w:hAnsi="Tahoma" w:cs="Tahoma"/>
          <w:b/>
          <w:bCs/>
          <w:sz w:val="32"/>
          <w:szCs w:val="32"/>
        </w:rPr>
      </w:pPr>
      <w:r w:rsidRPr="00740FC1">
        <w:rPr>
          <w:rFonts w:ascii="Tahoma" w:hAnsi="Tahoma" w:cs="Tahoma"/>
          <w:b/>
          <w:bCs/>
          <w:sz w:val="32"/>
          <w:szCs w:val="32"/>
        </w:rPr>
        <w:t xml:space="preserve">Nombre del Programa de Asignatura: </w:t>
      </w:r>
      <w:r w:rsidR="00740FC1" w:rsidRPr="00740FC1">
        <w:rPr>
          <w:rFonts w:ascii="Tahoma" w:hAnsi="Tahoma" w:cs="Tahoma"/>
          <w:b/>
          <w:bCs/>
          <w:sz w:val="32"/>
          <w:szCs w:val="32"/>
        </w:rPr>
        <w:t>Introducción a la Electrónica</w:t>
      </w:r>
    </w:p>
    <w:p w14:paraId="78F07293" w14:textId="77777777" w:rsidR="008458E6" w:rsidRDefault="008458E6" w:rsidP="00646A06">
      <w:pPr>
        <w:spacing w:line="276" w:lineRule="auto"/>
        <w:rPr>
          <w:rFonts w:ascii="Tahoma" w:hAnsi="Tahoma" w:cs="Tahoma"/>
          <w:b/>
          <w:bCs/>
          <w:sz w:val="32"/>
          <w:szCs w:val="32"/>
        </w:rPr>
      </w:pPr>
    </w:p>
    <w:p w14:paraId="772AE5CD" w14:textId="64BB1A65" w:rsidR="00616653" w:rsidRPr="00740FC1" w:rsidRDefault="00616653" w:rsidP="00646A06">
      <w:pPr>
        <w:spacing w:line="276" w:lineRule="auto"/>
        <w:rPr>
          <w:rFonts w:ascii="Tahoma" w:hAnsi="Tahoma" w:cs="Tahoma"/>
          <w:b/>
          <w:bCs/>
          <w:sz w:val="32"/>
          <w:szCs w:val="32"/>
        </w:rPr>
      </w:pPr>
      <w:r w:rsidRPr="00740FC1">
        <w:rPr>
          <w:rFonts w:ascii="Tahoma" w:hAnsi="Tahoma" w:cs="Tahoma"/>
          <w:b/>
          <w:bCs/>
          <w:sz w:val="32"/>
          <w:szCs w:val="32"/>
        </w:rPr>
        <w:t xml:space="preserve">Nombres y Apellidos del Editor de Contenidos: </w:t>
      </w:r>
      <w:r w:rsidR="0021512D" w:rsidRPr="00740FC1">
        <w:rPr>
          <w:rFonts w:ascii="Tahoma" w:hAnsi="Tahoma" w:cs="Tahoma"/>
          <w:b/>
          <w:bCs/>
          <w:sz w:val="32"/>
          <w:szCs w:val="32"/>
        </w:rPr>
        <w:t>Ing. Guillermo Aguirre</w:t>
      </w:r>
    </w:p>
    <w:p w14:paraId="43BEEB40" w14:textId="77777777" w:rsidR="00D0638D" w:rsidRDefault="00D0638D">
      <w:pPr>
        <w:rPr>
          <w:rFonts w:ascii="Arial" w:hAnsi="Arial" w:cs="Arial"/>
          <w:b/>
          <w:sz w:val="22"/>
          <w:szCs w:val="22"/>
          <w:lang w:val="es-MX"/>
        </w:rPr>
      </w:pPr>
      <w:r>
        <w:rPr>
          <w:rFonts w:ascii="Arial" w:hAnsi="Arial" w:cs="Arial"/>
          <w:b/>
          <w:sz w:val="22"/>
          <w:szCs w:val="22"/>
          <w:lang w:val="es-MX"/>
        </w:rPr>
        <w:t xml:space="preserve">          </w:t>
      </w:r>
    </w:p>
    <w:p w14:paraId="0E53C0CF" w14:textId="77777777" w:rsidR="00D0638D" w:rsidRDefault="00D0638D">
      <w:pPr>
        <w:rPr>
          <w:rFonts w:ascii="Arial" w:hAnsi="Arial" w:cs="Arial"/>
          <w:b/>
          <w:sz w:val="22"/>
          <w:szCs w:val="22"/>
          <w:lang w:val="es-MX"/>
        </w:rPr>
      </w:pPr>
    </w:p>
    <w:p w14:paraId="3E186E69" w14:textId="77777777" w:rsidR="00D0638D" w:rsidRPr="005C33CD" w:rsidRDefault="00D0638D" w:rsidP="005C33CD">
      <w:pPr>
        <w:spacing w:line="360" w:lineRule="auto"/>
        <w:contextualSpacing/>
        <w:rPr>
          <w:rFonts w:ascii="Tahoma" w:hAnsi="Tahoma" w:cs="Tahoma"/>
          <w:b/>
          <w:lang w:val="es-MX"/>
        </w:rPr>
      </w:pPr>
      <w:r>
        <w:br w:type="page"/>
      </w:r>
      <w:r w:rsidRPr="005C33CD">
        <w:rPr>
          <w:rFonts w:ascii="Tahoma" w:hAnsi="Tahoma" w:cs="Tahoma"/>
          <w:b/>
          <w:lang w:val="es-MX"/>
        </w:rPr>
        <w:lastRenderedPageBreak/>
        <w:t>Introducción:</w:t>
      </w:r>
    </w:p>
    <w:p w14:paraId="0E875AB0" w14:textId="77777777" w:rsidR="00355473" w:rsidRPr="005C33CD" w:rsidRDefault="00355473" w:rsidP="005C33CD">
      <w:pPr>
        <w:spacing w:line="360" w:lineRule="auto"/>
        <w:contextualSpacing/>
        <w:jc w:val="both"/>
        <w:rPr>
          <w:rFonts w:ascii="Tahoma" w:hAnsi="Tahoma" w:cs="Tahoma"/>
          <w:bCs/>
        </w:rPr>
      </w:pPr>
    </w:p>
    <w:p w14:paraId="7742E4C3" w14:textId="36803611" w:rsidR="00355473" w:rsidRDefault="006223DF" w:rsidP="005C33CD">
      <w:pPr>
        <w:spacing w:line="360" w:lineRule="auto"/>
        <w:contextualSpacing/>
        <w:jc w:val="both"/>
        <w:rPr>
          <w:rFonts w:ascii="Tahoma" w:hAnsi="Tahoma" w:cs="Tahoma"/>
          <w:bCs/>
        </w:rPr>
      </w:pPr>
      <w:r w:rsidRPr="005C33CD">
        <w:rPr>
          <w:rFonts w:ascii="Tahoma" w:hAnsi="Tahoma" w:cs="Tahoma"/>
          <w:bCs/>
        </w:rPr>
        <w:t>La asignatura de Introducción a la Electrónica es una asignatura básica, importante para el graduado de Ingeniería en Sistemas de Información, porque constituye la base para aprender el comportamiento de los componentes electrónicos de un sistema de cómputo, la utilización de los principales instrumentos de medición para un correcto análisis de las variaciones señales y distribución de cargas eléctricas. Herramientas que le permitirán al estudiante la capacidad de analizar y resolver diversos problemas de su ámbito profesional, así como en la vida cotidiana.</w:t>
      </w:r>
    </w:p>
    <w:p w14:paraId="6FA6F58D" w14:textId="73271815" w:rsidR="005C33CD" w:rsidRDefault="005C33CD" w:rsidP="005C33CD">
      <w:pPr>
        <w:spacing w:line="360" w:lineRule="auto"/>
        <w:contextualSpacing/>
        <w:jc w:val="both"/>
        <w:rPr>
          <w:rFonts w:ascii="Tahoma" w:hAnsi="Tahoma" w:cs="Tahoma"/>
          <w:bCs/>
        </w:rPr>
      </w:pPr>
    </w:p>
    <w:p w14:paraId="3DD3D331" w14:textId="65AFBA32" w:rsidR="005C33CD" w:rsidRPr="005C33CD" w:rsidRDefault="00D346FC" w:rsidP="005C33CD">
      <w:pPr>
        <w:spacing w:line="360" w:lineRule="auto"/>
        <w:contextualSpacing/>
        <w:jc w:val="both"/>
        <w:rPr>
          <w:rFonts w:ascii="Tahoma" w:hAnsi="Tahoma" w:cs="Tahoma"/>
          <w:bCs/>
        </w:rPr>
      </w:pPr>
      <w:r w:rsidRPr="00D346FC">
        <w:rPr>
          <w:rFonts w:ascii="Tahoma" w:hAnsi="Tahoma" w:cs="Tahoma"/>
          <w:bCs/>
        </w:rPr>
        <w:t>La actitud investigativa e indagadora en el proceso de enseñanza aprendizaje ajustado según metodologías de enseñanza innovadoras ajustadas a la nueva era, que incluyen todos los servicios de Internet se han convertido en un medio ideal para el proceso de enseñanza — aprendizaje, donde éstos propician una participación activa e indispensable para que el estudiante construya un conocimiento significativo para la puesta en práctica de la Cultura de Paz y la Equidad de Género, que se integrará en la escritura de un artículo científico con las variables temáticas de género y cultura de paz, en la electrónica como la innovación de dispositivos, electrónicos para monitorear el cumplimiento de medidas sobre una educación para la paz.</w:t>
      </w:r>
    </w:p>
    <w:p w14:paraId="5C4F0732" w14:textId="77777777" w:rsidR="00355473" w:rsidRPr="005C33CD" w:rsidRDefault="00355473" w:rsidP="005C33CD">
      <w:pPr>
        <w:spacing w:line="360" w:lineRule="auto"/>
        <w:contextualSpacing/>
        <w:jc w:val="both"/>
        <w:rPr>
          <w:rFonts w:ascii="Tahoma" w:hAnsi="Tahoma" w:cs="Tahoma"/>
          <w:bCs/>
        </w:rPr>
      </w:pPr>
    </w:p>
    <w:p w14:paraId="5ED3FAD4" w14:textId="2186FED6" w:rsidR="00355473" w:rsidRDefault="00355473" w:rsidP="005C33CD">
      <w:pPr>
        <w:spacing w:line="360" w:lineRule="auto"/>
        <w:contextualSpacing/>
        <w:jc w:val="both"/>
        <w:rPr>
          <w:rFonts w:ascii="Tahoma" w:hAnsi="Tahoma" w:cs="Tahoma"/>
          <w:bCs/>
        </w:rPr>
      </w:pPr>
    </w:p>
    <w:p w14:paraId="52EB1615" w14:textId="1FBB0244" w:rsidR="00D346FC" w:rsidRDefault="00D346FC" w:rsidP="005C33CD">
      <w:pPr>
        <w:spacing w:line="360" w:lineRule="auto"/>
        <w:contextualSpacing/>
        <w:jc w:val="both"/>
        <w:rPr>
          <w:rFonts w:ascii="Tahoma" w:hAnsi="Tahoma" w:cs="Tahoma"/>
          <w:bCs/>
        </w:rPr>
      </w:pPr>
    </w:p>
    <w:p w14:paraId="6452ADFD" w14:textId="52E9A118" w:rsidR="00D346FC" w:rsidRDefault="00D346FC" w:rsidP="005C33CD">
      <w:pPr>
        <w:spacing w:line="360" w:lineRule="auto"/>
        <w:contextualSpacing/>
        <w:jc w:val="both"/>
        <w:rPr>
          <w:rFonts w:ascii="Tahoma" w:hAnsi="Tahoma" w:cs="Tahoma"/>
          <w:bCs/>
        </w:rPr>
      </w:pPr>
    </w:p>
    <w:p w14:paraId="67D5FBEB" w14:textId="172E5D49" w:rsidR="00D346FC" w:rsidRDefault="00D346FC" w:rsidP="005C33CD">
      <w:pPr>
        <w:spacing w:line="360" w:lineRule="auto"/>
        <w:contextualSpacing/>
        <w:jc w:val="both"/>
        <w:rPr>
          <w:rFonts w:ascii="Tahoma" w:hAnsi="Tahoma" w:cs="Tahoma"/>
          <w:bCs/>
        </w:rPr>
      </w:pPr>
    </w:p>
    <w:p w14:paraId="68BD771C" w14:textId="478F52D9" w:rsidR="00D346FC" w:rsidRDefault="00D346FC" w:rsidP="005C33CD">
      <w:pPr>
        <w:spacing w:line="360" w:lineRule="auto"/>
        <w:contextualSpacing/>
        <w:jc w:val="both"/>
        <w:rPr>
          <w:rFonts w:ascii="Tahoma" w:hAnsi="Tahoma" w:cs="Tahoma"/>
          <w:bCs/>
        </w:rPr>
      </w:pPr>
    </w:p>
    <w:p w14:paraId="606A3B54" w14:textId="6672DFF4" w:rsidR="00D346FC" w:rsidRDefault="00D346FC" w:rsidP="005C33CD">
      <w:pPr>
        <w:spacing w:line="360" w:lineRule="auto"/>
        <w:contextualSpacing/>
        <w:jc w:val="both"/>
        <w:rPr>
          <w:rFonts w:ascii="Tahoma" w:hAnsi="Tahoma" w:cs="Tahoma"/>
          <w:bCs/>
        </w:rPr>
      </w:pPr>
    </w:p>
    <w:p w14:paraId="600676B2" w14:textId="77777777" w:rsidR="00D346FC" w:rsidRPr="005C33CD" w:rsidRDefault="00D346FC" w:rsidP="005C33CD">
      <w:pPr>
        <w:spacing w:line="360" w:lineRule="auto"/>
        <w:contextualSpacing/>
        <w:jc w:val="both"/>
        <w:rPr>
          <w:rFonts w:ascii="Tahoma" w:hAnsi="Tahoma" w:cs="Tahoma"/>
          <w:bCs/>
        </w:rPr>
      </w:pPr>
    </w:p>
    <w:p w14:paraId="054A85EA" w14:textId="77777777" w:rsidR="00D0638D" w:rsidRPr="005C33CD" w:rsidRDefault="00D0638D" w:rsidP="005C33CD">
      <w:pPr>
        <w:pStyle w:val="ndice6"/>
        <w:spacing w:line="360" w:lineRule="auto"/>
        <w:contextualSpacing/>
        <w:rPr>
          <w:rFonts w:ascii="Tahoma" w:hAnsi="Tahoma" w:cs="Tahoma"/>
          <w:b/>
        </w:rPr>
      </w:pPr>
      <w:r w:rsidRPr="005C33CD">
        <w:rPr>
          <w:rFonts w:ascii="Tahoma" w:hAnsi="Tahoma" w:cs="Tahoma"/>
          <w:b/>
        </w:rPr>
        <w:lastRenderedPageBreak/>
        <w:t>Objetivos:</w:t>
      </w:r>
    </w:p>
    <w:p w14:paraId="17000EE5" w14:textId="77777777" w:rsidR="00FF0785" w:rsidRPr="005C33CD" w:rsidRDefault="00FF0785" w:rsidP="005C33CD">
      <w:pPr>
        <w:pStyle w:val="ndice6"/>
        <w:spacing w:line="360" w:lineRule="auto"/>
        <w:contextualSpacing/>
        <w:rPr>
          <w:rFonts w:ascii="Tahoma" w:hAnsi="Tahoma" w:cs="Tahoma"/>
          <w:b/>
        </w:rPr>
      </w:pPr>
    </w:p>
    <w:p w14:paraId="78481319" w14:textId="77777777" w:rsidR="00FF0785" w:rsidRPr="005C33CD" w:rsidRDefault="00FF0785" w:rsidP="005C33CD">
      <w:pPr>
        <w:pStyle w:val="ndice6"/>
        <w:spacing w:line="360" w:lineRule="auto"/>
        <w:contextualSpacing/>
        <w:rPr>
          <w:rFonts w:ascii="Tahoma" w:hAnsi="Tahoma" w:cs="Tahoma"/>
          <w:b/>
        </w:rPr>
      </w:pPr>
      <w:r w:rsidRPr="005C33CD">
        <w:rPr>
          <w:rFonts w:ascii="Tahoma" w:hAnsi="Tahoma" w:cs="Tahoma"/>
          <w:b/>
        </w:rPr>
        <w:t>Generales:</w:t>
      </w:r>
    </w:p>
    <w:p w14:paraId="5084E967" w14:textId="77777777" w:rsidR="003140D0" w:rsidRPr="00972E08" w:rsidRDefault="003140D0" w:rsidP="00972E08">
      <w:pPr>
        <w:pStyle w:val="Prrafodelista"/>
        <w:numPr>
          <w:ilvl w:val="0"/>
          <w:numId w:val="49"/>
        </w:numPr>
        <w:spacing w:line="360" w:lineRule="auto"/>
        <w:ind w:right="44"/>
        <w:jc w:val="both"/>
        <w:rPr>
          <w:rFonts w:ascii="Tahoma" w:hAnsi="Tahoma" w:cs="Tahoma"/>
          <w:bCs/>
        </w:rPr>
      </w:pPr>
      <w:r w:rsidRPr="00972E08">
        <w:rPr>
          <w:rFonts w:ascii="Tahoma" w:hAnsi="Tahoma" w:cs="Tahoma"/>
          <w:bCs/>
        </w:rPr>
        <w:t>Analizar los dispositivos electrónicos fundamentales con base en las teorías básicas de circuitos eléctricos y de cálculo diferencial.</w:t>
      </w:r>
    </w:p>
    <w:p w14:paraId="15FAE352" w14:textId="5408BAAC" w:rsidR="003140D0" w:rsidRPr="00972E08" w:rsidRDefault="003140D0" w:rsidP="00972E08">
      <w:pPr>
        <w:pStyle w:val="Prrafodelista"/>
        <w:numPr>
          <w:ilvl w:val="0"/>
          <w:numId w:val="49"/>
        </w:numPr>
        <w:spacing w:line="360" w:lineRule="auto"/>
        <w:ind w:right="44"/>
        <w:jc w:val="both"/>
        <w:rPr>
          <w:rFonts w:ascii="Tahoma" w:hAnsi="Tahoma" w:cs="Tahoma"/>
          <w:bCs/>
        </w:rPr>
      </w:pPr>
      <w:r w:rsidRPr="00972E08">
        <w:rPr>
          <w:rFonts w:ascii="Tahoma" w:hAnsi="Tahoma" w:cs="Tahoma"/>
          <w:bCs/>
        </w:rPr>
        <w:t>Desarrollar las habilidades de diseño electrónico en el estudiante. Incorporando ejemplos de</w:t>
      </w:r>
      <w:r w:rsidR="00972E08" w:rsidRPr="00972E08">
        <w:rPr>
          <w:rFonts w:ascii="Tahoma" w:hAnsi="Tahoma" w:cs="Tahoma"/>
          <w:bCs/>
        </w:rPr>
        <w:t xml:space="preserve"> aplicaciones</w:t>
      </w:r>
    </w:p>
    <w:p w14:paraId="0F4198E5" w14:textId="77777777" w:rsidR="00771F9E" w:rsidRPr="005C33CD" w:rsidRDefault="00771F9E" w:rsidP="005C33CD">
      <w:pPr>
        <w:spacing w:line="360" w:lineRule="auto"/>
        <w:ind w:right="44"/>
        <w:contextualSpacing/>
        <w:jc w:val="both"/>
        <w:rPr>
          <w:rFonts w:ascii="Tahoma" w:hAnsi="Tahoma" w:cs="Tahoma"/>
          <w:b/>
        </w:rPr>
      </w:pPr>
    </w:p>
    <w:p w14:paraId="629353D1" w14:textId="77777777" w:rsidR="00FF0785" w:rsidRPr="005C33CD" w:rsidRDefault="00FF0785" w:rsidP="005C33CD">
      <w:pPr>
        <w:spacing w:line="360" w:lineRule="auto"/>
        <w:ind w:right="44"/>
        <w:contextualSpacing/>
        <w:jc w:val="both"/>
        <w:rPr>
          <w:rFonts w:ascii="Tahoma" w:hAnsi="Tahoma" w:cs="Tahoma"/>
          <w:b/>
        </w:rPr>
      </w:pPr>
      <w:r w:rsidRPr="005C33CD">
        <w:rPr>
          <w:rFonts w:ascii="Tahoma" w:hAnsi="Tahoma" w:cs="Tahoma"/>
          <w:b/>
        </w:rPr>
        <w:t>Específicos de unidad:</w:t>
      </w:r>
    </w:p>
    <w:p w14:paraId="490375D5" w14:textId="77777777" w:rsidR="003F3248" w:rsidRPr="005C33CD" w:rsidRDefault="003F3248" w:rsidP="005C33CD">
      <w:pPr>
        <w:spacing w:line="360" w:lineRule="auto"/>
        <w:ind w:right="44"/>
        <w:contextualSpacing/>
        <w:jc w:val="both"/>
        <w:rPr>
          <w:rFonts w:ascii="Tahoma" w:hAnsi="Tahoma" w:cs="Tahoma"/>
          <w:bCs/>
        </w:rPr>
      </w:pPr>
    </w:p>
    <w:p w14:paraId="24CC3E5A" w14:textId="60C4125F" w:rsidR="003F3248" w:rsidRPr="005C33CD" w:rsidRDefault="003F3248" w:rsidP="005C33CD">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 </w:t>
      </w:r>
      <w:r w:rsidR="00F913EF" w:rsidRPr="00F913EF">
        <w:rPr>
          <w:rFonts w:ascii="Tahoma" w:hAnsi="Tahoma" w:cs="Tahoma"/>
          <w:bCs/>
          <w:u w:val="single"/>
        </w:rPr>
        <w:t>La electrónica y sus principios fundamentales</w:t>
      </w:r>
    </w:p>
    <w:p w14:paraId="3228A5AC" w14:textId="110444DF" w:rsidR="00B6064C" w:rsidRPr="00756007" w:rsidRDefault="00756007" w:rsidP="00756007">
      <w:pPr>
        <w:pStyle w:val="Prrafodelista"/>
        <w:numPr>
          <w:ilvl w:val="0"/>
          <w:numId w:val="50"/>
        </w:numPr>
        <w:spacing w:line="360" w:lineRule="auto"/>
        <w:ind w:right="44"/>
        <w:jc w:val="both"/>
        <w:rPr>
          <w:rFonts w:ascii="Tahoma" w:hAnsi="Tahoma" w:cs="Tahoma"/>
          <w:bCs/>
        </w:rPr>
      </w:pPr>
      <w:r w:rsidRPr="00756007">
        <w:rPr>
          <w:rFonts w:ascii="Tahoma" w:hAnsi="Tahoma" w:cs="Tahoma"/>
          <w:bCs/>
        </w:rPr>
        <w:t>Entender los fundamentos, propiedades físicas y unidades de medida de Electricidad.</w:t>
      </w:r>
    </w:p>
    <w:p w14:paraId="39A88508" w14:textId="77777777" w:rsidR="00756007" w:rsidRPr="005C33CD" w:rsidRDefault="00756007" w:rsidP="005C33CD">
      <w:pPr>
        <w:spacing w:line="360" w:lineRule="auto"/>
        <w:ind w:right="44"/>
        <w:contextualSpacing/>
        <w:jc w:val="both"/>
        <w:rPr>
          <w:rFonts w:ascii="Tahoma" w:hAnsi="Tahoma" w:cs="Tahoma"/>
          <w:bCs/>
        </w:rPr>
      </w:pPr>
    </w:p>
    <w:p w14:paraId="5C68937F" w14:textId="79CA0D99" w:rsidR="003F3248" w:rsidRPr="005C33CD" w:rsidRDefault="003F3248" w:rsidP="005C33CD">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II. </w:t>
      </w:r>
      <w:r w:rsidR="000D2630" w:rsidRPr="000D2630">
        <w:rPr>
          <w:rFonts w:ascii="Tahoma" w:hAnsi="Tahoma" w:cs="Tahoma"/>
          <w:bCs/>
          <w:u w:val="single"/>
        </w:rPr>
        <w:t>Fórmulas y técnicas de trabajo</w:t>
      </w:r>
    </w:p>
    <w:p w14:paraId="345D5334" w14:textId="37E89DCE" w:rsidR="003C2083" w:rsidRPr="003C2083" w:rsidRDefault="003C2083" w:rsidP="003C2083">
      <w:pPr>
        <w:pStyle w:val="Prrafodelista"/>
        <w:numPr>
          <w:ilvl w:val="0"/>
          <w:numId w:val="50"/>
        </w:numPr>
        <w:rPr>
          <w:rFonts w:ascii="Tahoma" w:hAnsi="Tahoma" w:cs="Tahoma"/>
          <w:bCs/>
        </w:rPr>
      </w:pPr>
      <w:r w:rsidRPr="003C2083">
        <w:rPr>
          <w:rFonts w:ascii="Tahoma" w:hAnsi="Tahoma" w:cs="Tahoma"/>
          <w:bCs/>
        </w:rPr>
        <w:t>Analizar los diferentes tipos de leyes de Resistencia, haciendo uso de Reducción y Circuitos equivalentes.</w:t>
      </w:r>
    </w:p>
    <w:p w14:paraId="3D956DD5" w14:textId="77777777" w:rsidR="00B6064C" w:rsidRPr="005C33CD" w:rsidRDefault="00B6064C" w:rsidP="005C33CD">
      <w:pPr>
        <w:spacing w:line="360" w:lineRule="auto"/>
        <w:ind w:right="44"/>
        <w:contextualSpacing/>
        <w:jc w:val="both"/>
        <w:rPr>
          <w:rFonts w:ascii="Tahoma" w:hAnsi="Tahoma" w:cs="Tahoma"/>
          <w:bCs/>
        </w:rPr>
      </w:pPr>
    </w:p>
    <w:p w14:paraId="28A35B5F" w14:textId="5CC00DBB" w:rsidR="009330FB" w:rsidRPr="005C33CD" w:rsidRDefault="009330FB" w:rsidP="005C33CD">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III. </w:t>
      </w:r>
      <w:r w:rsidR="0012361D" w:rsidRPr="0012361D">
        <w:rPr>
          <w:rFonts w:ascii="Tahoma" w:hAnsi="Tahoma" w:cs="Tahoma"/>
          <w:bCs/>
          <w:u w:val="single"/>
        </w:rPr>
        <w:t>Estudio de Componentes Fundamentales</w:t>
      </w:r>
    </w:p>
    <w:p w14:paraId="78AD6067" w14:textId="415AE9D9" w:rsidR="00B6064C" w:rsidRPr="00DD569C" w:rsidRDefault="00DD569C" w:rsidP="00DD569C">
      <w:pPr>
        <w:pStyle w:val="Prrafodelista"/>
        <w:numPr>
          <w:ilvl w:val="0"/>
          <w:numId w:val="50"/>
        </w:numPr>
        <w:spacing w:line="360" w:lineRule="auto"/>
        <w:ind w:right="44"/>
        <w:jc w:val="both"/>
        <w:rPr>
          <w:rFonts w:ascii="Tahoma" w:hAnsi="Tahoma" w:cs="Tahoma"/>
          <w:bCs/>
        </w:rPr>
      </w:pPr>
      <w:r w:rsidRPr="00DD569C">
        <w:rPr>
          <w:rFonts w:ascii="Tahoma" w:hAnsi="Tahoma" w:cs="Tahoma"/>
          <w:bCs/>
        </w:rPr>
        <w:t>Analizar las configuraciones básicas de los circuitos electrónicos utilizando diodos.</w:t>
      </w:r>
    </w:p>
    <w:p w14:paraId="1A2966D6" w14:textId="77777777" w:rsidR="00DD569C" w:rsidRPr="005C33CD" w:rsidRDefault="00DD569C" w:rsidP="005C33CD">
      <w:pPr>
        <w:spacing w:line="360" w:lineRule="auto"/>
        <w:ind w:right="44"/>
        <w:contextualSpacing/>
        <w:jc w:val="both"/>
        <w:rPr>
          <w:rFonts w:ascii="Tahoma" w:hAnsi="Tahoma" w:cs="Tahoma"/>
          <w:bCs/>
        </w:rPr>
      </w:pPr>
    </w:p>
    <w:p w14:paraId="2E5835D9" w14:textId="1BD3664A" w:rsidR="005D5EA0" w:rsidRPr="005C33CD" w:rsidRDefault="005D5EA0" w:rsidP="005C33CD">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IV. </w:t>
      </w:r>
      <w:r w:rsidR="0035375A" w:rsidRPr="0035375A">
        <w:rPr>
          <w:rFonts w:ascii="Tahoma" w:hAnsi="Tahoma" w:cs="Tahoma"/>
          <w:bCs/>
          <w:u w:val="single"/>
        </w:rPr>
        <w:t>Circuitos aplicados</w:t>
      </w:r>
    </w:p>
    <w:p w14:paraId="738ACC91" w14:textId="152280F5" w:rsidR="00585FA4" w:rsidRDefault="00585FA4" w:rsidP="00585FA4">
      <w:pPr>
        <w:pStyle w:val="Prrafodelista"/>
        <w:numPr>
          <w:ilvl w:val="0"/>
          <w:numId w:val="50"/>
        </w:numPr>
        <w:rPr>
          <w:rFonts w:ascii="Tahoma" w:hAnsi="Tahoma" w:cs="Tahoma"/>
          <w:bCs/>
        </w:rPr>
      </w:pPr>
      <w:r w:rsidRPr="00585FA4">
        <w:rPr>
          <w:rFonts w:ascii="Tahoma" w:hAnsi="Tahoma" w:cs="Tahoma"/>
          <w:bCs/>
        </w:rPr>
        <w:t>Analizar circuitos rectificadores, fuentes de poder sencillas y reguladores de voltaje.</w:t>
      </w:r>
    </w:p>
    <w:p w14:paraId="67B9F86A" w14:textId="77777777" w:rsidR="00F57DCE" w:rsidRPr="00F57DCE" w:rsidRDefault="00F57DCE" w:rsidP="00F57DCE">
      <w:pPr>
        <w:rPr>
          <w:rFonts w:ascii="Tahoma" w:hAnsi="Tahoma" w:cs="Tahoma"/>
          <w:bCs/>
        </w:rPr>
      </w:pPr>
    </w:p>
    <w:p w14:paraId="7D13F8E2" w14:textId="1BA59642" w:rsidR="00F57DCE" w:rsidRPr="00F57DCE" w:rsidRDefault="00F57DCE" w:rsidP="00F57DCE">
      <w:pPr>
        <w:spacing w:line="360" w:lineRule="auto"/>
        <w:ind w:right="44"/>
        <w:contextualSpacing/>
        <w:jc w:val="both"/>
        <w:rPr>
          <w:rFonts w:ascii="Tahoma" w:hAnsi="Tahoma" w:cs="Tahoma"/>
          <w:bCs/>
          <w:u w:val="single"/>
        </w:rPr>
      </w:pPr>
      <w:r w:rsidRPr="00F57DCE">
        <w:rPr>
          <w:rFonts w:ascii="Tahoma" w:hAnsi="Tahoma" w:cs="Tahoma"/>
          <w:bCs/>
          <w:u w:val="single"/>
        </w:rPr>
        <w:t xml:space="preserve">Unidad V. </w:t>
      </w:r>
      <w:r w:rsidR="004E7C4F" w:rsidRPr="004E7C4F">
        <w:rPr>
          <w:rFonts w:ascii="Tahoma" w:hAnsi="Tahoma" w:cs="Tahoma"/>
          <w:bCs/>
          <w:u w:val="single"/>
        </w:rPr>
        <w:t>Herramientas y Taller de prácticas</w:t>
      </w:r>
    </w:p>
    <w:p w14:paraId="606D43BF" w14:textId="5ACCCD61" w:rsidR="000C5091" w:rsidRPr="000C5091" w:rsidRDefault="000C5091" w:rsidP="000C5091">
      <w:pPr>
        <w:pStyle w:val="Prrafodelista"/>
        <w:numPr>
          <w:ilvl w:val="0"/>
          <w:numId w:val="50"/>
        </w:numPr>
        <w:rPr>
          <w:rFonts w:ascii="Tahoma" w:hAnsi="Tahoma" w:cs="Tahoma"/>
          <w:bCs/>
        </w:rPr>
      </w:pPr>
      <w:r w:rsidRPr="000C5091">
        <w:rPr>
          <w:rFonts w:ascii="Tahoma" w:hAnsi="Tahoma" w:cs="Tahoma"/>
          <w:bCs/>
        </w:rPr>
        <w:t xml:space="preserve">Analizar las aplicaciones básicas de circuitos utilizando todos los componentes vistos. </w:t>
      </w:r>
    </w:p>
    <w:p w14:paraId="4C45290E" w14:textId="77777777" w:rsidR="00544C79" w:rsidRPr="005C33CD" w:rsidRDefault="00544C79" w:rsidP="005C33CD">
      <w:pPr>
        <w:spacing w:line="360" w:lineRule="auto"/>
        <w:ind w:right="44"/>
        <w:contextualSpacing/>
        <w:jc w:val="both"/>
        <w:rPr>
          <w:rFonts w:ascii="Tahoma" w:hAnsi="Tahoma" w:cs="Tahoma"/>
          <w:bCs/>
        </w:rPr>
      </w:pPr>
    </w:p>
    <w:p w14:paraId="1444E1E5" w14:textId="77777777" w:rsidR="00D0638D" w:rsidRPr="005C33CD" w:rsidRDefault="00D0638D" w:rsidP="005C33CD">
      <w:pPr>
        <w:pStyle w:val="ndice6"/>
        <w:spacing w:line="360" w:lineRule="auto"/>
        <w:contextualSpacing/>
        <w:rPr>
          <w:rFonts w:ascii="Tahoma" w:hAnsi="Tahoma" w:cs="Tahoma"/>
          <w:b/>
        </w:rPr>
      </w:pPr>
      <w:r w:rsidRPr="005C33CD">
        <w:rPr>
          <w:rFonts w:ascii="Tahoma" w:hAnsi="Tahoma" w:cs="Tahoma"/>
          <w:b/>
        </w:rPr>
        <w:lastRenderedPageBreak/>
        <w:t xml:space="preserve">Dirigido a: </w:t>
      </w:r>
    </w:p>
    <w:p w14:paraId="319ABF92" w14:textId="2C6B4A04" w:rsidR="00D0638D" w:rsidRPr="005C33CD" w:rsidRDefault="00225CFC" w:rsidP="005C33CD">
      <w:pPr>
        <w:pStyle w:val="ndice6"/>
        <w:spacing w:line="360" w:lineRule="auto"/>
        <w:contextualSpacing/>
        <w:rPr>
          <w:rFonts w:ascii="Tahoma" w:hAnsi="Tahoma" w:cs="Tahoma"/>
        </w:rPr>
      </w:pPr>
      <w:r w:rsidRPr="005C33CD">
        <w:rPr>
          <w:rFonts w:ascii="Tahoma" w:hAnsi="Tahoma" w:cs="Tahoma"/>
        </w:rPr>
        <w:t xml:space="preserve">Estudiantes del </w:t>
      </w:r>
      <w:r w:rsidR="00577F1E">
        <w:rPr>
          <w:rFonts w:ascii="Tahoma" w:hAnsi="Tahoma" w:cs="Tahoma"/>
        </w:rPr>
        <w:t>primer</w:t>
      </w:r>
      <w:r w:rsidR="005F437C" w:rsidRPr="005C33CD">
        <w:rPr>
          <w:rFonts w:ascii="Tahoma" w:hAnsi="Tahoma" w:cs="Tahoma"/>
        </w:rPr>
        <w:t xml:space="preserve"> </w:t>
      </w:r>
      <w:r w:rsidRPr="005C33CD">
        <w:rPr>
          <w:rFonts w:ascii="Tahoma" w:hAnsi="Tahoma" w:cs="Tahoma"/>
        </w:rPr>
        <w:t xml:space="preserve">año </w:t>
      </w:r>
      <w:r w:rsidR="005F437C" w:rsidRPr="005C33CD">
        <w:rPr>
          <w:rFonts w:ascii="Tahoma" w:hAnsi="Tahoma" w:cs="Tahoma"/>
        </w:rPr>
        <w:t xml:space="preserve">de </w:t>
      </w:r>
      <w:r w:rsidR="00577F1E">
        <w:rPr>
          <w:rFonts w:ascii="Tahoma" w:hAnsi="Tahoma" w:cs="Tahoma"/>
        </w:rPr>
        <w:t>Ingeniería en Sistemas de Información</w:t>
      </w:r>
      <w:r w:rsidR="00890CD7" w:rsidRPr="005C33CD">
        <w:rPr>
          <w:rFonts w:ascii="Tahoma" w:hAnsi="Tahoma" w:cs="Tahoma"/>
        </w:rPr>
        <w:t xml:space="preserve"> modalidad </w:t>
      </w:r>
      <w:r w:rsidR="005F437C" w:rsidRPr="005C33CD">
        <w:rPr>
          <w:rFonts w:ascii="Tahoma" w:hAnsi="Tahoma" w:cs="Tahoma"/>
        </w:rPr>
        <w:t xml:space="preserve">por </w:t>
      </w:r>
      <w:r w:rsidR="003600C8" w:rsidRPr="005C33CD">
        <w:rPr>
          <w:rFonts w:ascii="Tahoma" w:hAnsi="Tahoma" w:cs="Tahoma"/>
        </w:rPr>
        <w:t>regular</w:t>
      </w:r>
    </w:p>
    <w:p w14:paraId="18B4126B" w14:textId="77777777" w:rsidR="00D0638D" w:rsidRPr="005C33CD" w:rsidRDefault="00D0638D" w:rsidP="005C33CD">
      <w:pPr>
        <w:pStyle w:val="ndice6"/>
        <w:spacing w:line="360" w:lineRule="auto"/>
        <w:contextualSpacing/>
        <w:rPr>
          <w:rFonts w:ascii="Tahoma" w:hAnsi="Tahoma" w:cs="Tahoma"/>
        </w:rPr>
      </w:pPr>
    </w:p>
    <w:p w14:paraId="4F334632" w14:textId="77777777" w:rsidR="00D0638D" w:rsidRPr="005C33CD" w:rsidRDefault="00D0638D" w:rsidP="005C33CD">
      <w:pPr>
        <w:pStyle w:val="ndice6"/>
        <w:spacing w:line="360" w:lineRule="auto"/>
        <w:contextualSpacing/>
        <w:rPr>
          <w:rFonts w:ascii="Tahoma" w:hAnsi="Tahoma" w:cs="Tahoma"/>
          <w:b/>
        </w:rPr>
      </w:pPr>
      <w:r w:rsidRPr="005C33CD">
        <w:rPr>
          <w:rFonts w:ascii="Tahoma" w:hAnsi="Tahoma" w:cs="Tahoma"/>
          <w:b/>
        </w:rPr>
        <w:t>Contenidos:</w:t>
      </w:r>
    </w:p>
    <w:p w14:paraId="5BC6A453" w14:textId="292C70AD" w:rsidR="00A24500" w:rsidRDefault="00A24500" w:rsidP="00A24500">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 </w:t>
      </w:r>
      <w:r w:rsidRPr="00F913EF">
        <w:rPr>
          <w:rFonts w:ascii="Tahoma" w:hAnsi="Tahoma" w:cs="Tahoma"/>
          <w:bCs/>
          <w:u w:val="single"/>
        </w:rPr>
        <w:t>La electrónica y sus principios fundamentales</w:t>
      </w:r>
    </w:p>
    <w:p w14:paraId="2D20B979" w14:textId="7A887944" w:rsidR="005F0FD3" w:rsidRPr="005F0FD3" w:rsidRDefault="005F0FD3" w:rsidP="005F0FD3">
      <w:pPr>
        <w:spacing w:line="360" w:lineRule="auto"/>
        <w:ind w:right="44"/>
        <w:contextualSpacing/>
        <w:jc w:val="both"/>
        <w:rPr>
          <w:rFonts w:ascii="Tahoma" w:hAnsi="Tahoma" w:cs="Tahoma"/>
          <w:bCs/>
        </w:rPr>
      </w:pPr>
      <w:r w:rsidRPr="005F0FD3">
        <w:rPr>
          <w:rFonts w:ascii="Tahoma" w:hAnsi="Tahoma" w:cs="Tahoma"/>
          <w:bCs/>
        </w:rPr>
        <w:t>1.Qué es y para qué sirve un circuito electrónico.</w:t>
      </w:r>
    </w:p>
    <w:p w14:paraId="5B7813CC" w14:textId="60A1248E" w:rsidR="005F0FD3" w:rsidRPr="005F0FD3" w:rsidRDefault="005F0FD3" w:rsidP="005F0FD3">
      <w:pPr>
        <w:spacing w:line="360" w:lineRule="auto"/>
        <w:ind w:right="44"/>
        <w:contextualSpacing/>
        <w:jc w:val="both"/>
        <w:rPr>
          <w:rFonts w:ascii="Tahoma" w:hAnsi="Tahoma" w:cs="Tahoma"/>
          <w:bCs/>
        </w:rPr>
      </w:pPr>
      <w:r w:rsidRPr="005F0FD3">
        <w:rPr>
          <w:rFonts w:ascii="Tahoma" w:hAnsi="Tahoma" w:cs="Tahoma"/>
          <w:bCs/>
        </w:rPr>
        <w:t>2.Electricidad: fundamentos, propiedades físicas, unidades de medida.</w:t>
      </w:r>
    </w:p>
    <w:p w14:paraId="289C65D5" w14:textId="2104495C" w:rsidR="005F0FD3" w:rsidRPr="005F0FD3" w:rsidRDefault="005F0FD3" w:rsidP="005F0FD3">
      <w:pPr>
        <w:spacing w:line="360" w:lineRule="auto"/>
        <w:ind w:right="44"/>
        <w:contextualSpacing/>
        <w:jc w:val="both"/>
        <w:rPr>
          <w:rFonts w:ascii="Tahoma" w:hAnsi="Tahoma" w:cs="Tahoma"/>
          <w:bCs/>
        </w:rPr>
      </w:pPr>
      <w:r w:rsidRPr="005F0FD3">
        <w:rPr>
          <w:rFonts w:ascii="Tahoma" w:hAnsi="Tahoma" w:cs="Tahoma"/>
          <w:bCs/>
        </w:rPr>
        <w:t>3.Conductores, aislantes y semiconductores.</w:t>
      </w:r>
    </w:p>
    <w:p w14:paraId="12FB655D" w14:textId="3C7F05DF" w:rsidR="005F0FD3" w:rsidRPr="005F0FD3" w:rsidRDefault="005F0FD3" w:rsidP="005F0FD3">
      <w:pPr>
        <w:spacing w:line="360" w:lineRule="auto"/>
        <w:ind w:right="44"/>
        <w:contextualSpacing/>
        <w:jc w:val="both"/>
        <w:rPr>
          <w:rFonts w:ascii="Tahoma" w:hAnsi="Tahoma" w:cs="Tahoma"/>
          <w:bCs/>
        </w:rPr>
      </w:pPr>
      <w:r w:rsidRPr="005F0FD3">
        <w:rPr>
          <w:rFonts w:ascii="Tahoma" w:hAnsi="Tahoma" w:cs="Tahoma"/>
          <w:bCs/>
        </w:rPr>
        <w:t>4.Tensión, Corriente y Potencia. Naturaleza analógica de la electricidad.</w:t>
      </w:r>
    </w:p>
    <w:p w14:paraId="516C511D" w14:textId="7010FF5F" w:rsidR="005F0FD3" w:rsidRPr="005F0FD3" w:rsidRDefault="005F0FD3" w:rsidP="005F0FD3">
      <w:pPr>
        <w:spacing w:line="360" w:lineRule="auto"/>
        <w:ind w:right="44"/>
        <w:contextualSpacing/>
        <w:jc w:val="both"/>
        <w:rPr>
          <w:rFonts w:ascii="Tahoma" w:hAnsi="Tahoma" w:cs="Tahoma"/>
          <w:bCs/>
        </w:rPr>
      </w:pPr>
      <w:r w:rsidRPr="005F0FD3">
        <w:rPr>
          <w:rFonts w:ascii="Tahoma" w:hAnsi="Tahoma" w:cs="Tahoma"/>
          <w:bCs/>
        </w:rPr>
        <w:t>5.Naturaleza analógica de las señales.</w:t>
      </w:r>
    </w:p>
    <w:p w14:paraId="4370A572" w14:textId="5721C4AA" w:rsidR="005F0FD3" w:rsidRPr="005F0FD3" w:rsidRDefault="005F0FD3" w:rsidP="005F0FD3">
      <w:pPr>
        <w:spacing w:line="360" w:lineRule="auto"/>
        <w:ind w:right="44"/>
        <w:contextualSpacing/>
        <w:jc w:val="both"/>
        <w:rPr>
          <w:rFonts w:ascii="Tahoma" w:hAnsi="Tahoma" w:cs="Tahoma"/>
          <w:bCs/>
        </w:rPr>
      </w:pPr>
      <w:r w:rsidRPr="005F0FD3">
        <w:rPr>
          <w:rFonts w:ascii="Tahoma" w:hAnsi="Tahoma" w:cs="Tahoma"/>
          <w:bCs/>
        </w:rPr>
        <w:t>6.Corriente continua y alterna.</w:t>
      </w:r>
    </w:p>
    <w:p w14:paraId="28EB5B31" w14:textId="3CDABBC5" w:rsidR="00AF583F" w:rsidRDefault="005F0FD3" w:rsidP="005F0FD3">
      <w:pPr>
        <w:spacing w:line="360" w:lineRule="auto"/>
        <w:ind w:right="44"/>
        <w:contextualSpacing/>
        <w:jc w:val="both"/>
        <w:rPr>
          <w:rFonts w:ascii="Tahoma" w:hAnsi="Tahoma" w:cs="Tahoma"/>
          <w:bCs/>
        </w:rPr>
      </w:pPr>
      <w:r w:rsidRPr="005F0FD3">
        <w:rPr>
          <w:rFonts w:ascii="Tahoma" w:hAnsi="Tahoma" w:cs="Tahoma"/>
          <w:bCs/>
        </w:rPr>
        <w:t>7.Electromagnetismo y su aplicación práctica.</w:t>
      </w:r>
    </w:p>
    <w:p w14:paraId="2E624CC2" w14:textId="77777777" w:rsidR="007F6387" w:rsidRPr="00AF583F" w:rsidRDefault="007F6387" w:rsidP="005F0FD3">
      <w:pPr>
        <w:spacing w:line="360" w:lineRule="auto"/>
        <w:ind w:right="44"/>
        <w:contextualSpacing/>
        <w:jc w:val="both"/>
        <w:rPr>
          <w:rFonts w:ascii="Tahoma" w:hAnsi="Tahoma" w:cs="Tahoma"/>
          <w:bCs/>
        </w:rPr>
      </w:pPr>
    </w:p>
    <w:p w14:paraId="6E9AEDF3" w14:textId="77777777" w:rsidR="00A24500" w:rsidRPr="005C33CD" w:rsidRDefault="00A24500" w:rsidP="00A24500">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II. </w:t>
      </w:r>
      <w:r w:rsidRPr="000D2630">
        <w:rPr>
          <w:rFonts w:ascii="Tahoma" w:hAnsi="Tahoma" w:cs="Tahoma"/>
          <w:bCs/>
          <w:u w:val="single"/>
        </w:rPr>
        <w:t>Fórmulas y técnicas de trabajo</w:t>
      </w:r>
    </w:p>
    <w:p w14:paraId="7F0AF599" w14:textId="2BC989D4" w:rsidR="00714EA1" w:rsidRPr="00714EA1" w:rsidRDefault="00714EA1" w:rsidP="00714EA1">
      <w:pPr>
        <w:spacing w:line="360" w:lineRule="auto"/>
        <w:ind w:right="44"/>
        <w:contextualSpacing/>
        <w:jc w:val="both"/>
        <w:rPr>
          <w:rFonts w:ascii="Tahoma" w:hAnsi="Tahoma" w:cs="Tahoma"/>
          <w:bCs/>
        </w:rPr>
      </w:pPr>
      <w:r w:rsidRPr="00714EA1">
        <w:rPr>
          <w:rFonts w:ascii="Tahoma" w:hAnsi="Tahoma" w:cs="Tahoma"/>
          <w:bCs/>
        </w:rPr>
        <w:t>1.Qué es una Resistencia.</w:t>
      </w:r>
    </w:p>
    <w:p w14:paraId="627CF228" w14:textId="6DB95744" w:rsidR="00714EA1" w:rsidRPr="00714EA1" w:rsidRDefault="00714EA1" w:rsidP="00714EA1">
      <w:pPr>
        <w:spacing w:line="360" w:lineRule="auto"/>
        <w:ind w:right="44"/>
        <w:contextualSpacing/>
        <w:jc w:val="both"/>
        <w:rPr>
          <w:rFonts w:ascii="Tahoma" w:hAnsi="Tahoma" w:cs="Tahoma"/>
          <w:bCs/>
        </w:rPr>
      </w:pPr>
      <w:r w:rsidRPr="00714EA1">
        <w:rPr>
          <w:rFonts w:ascii="Tahoma" w:hAnsi="Tahoma" w:cs="Tahoma"/>
          <w:bCs/>
        </w:rPr>
        <w:t>2.Ley de Ohm.</w:t>
      </w:r>
    </w:p>
    <w:p w14:paraId="6E62C0DF" w14:textId="7A55C6F5" w:rsidR="00714EA1" w:rsidRPr="00714EA1" w:rsidRDefault="00714EA1" w:rsidP="00714EA1">
      <w:pPr>
        <w:spacing w:line="360" w:lineRule="auto"/>
        <w:ind w:right="44"/>
        <w:contextualSpacing/>
        <w:jc w:val="both"/>
        <w:rPr>
          <w:rFonts w:ascii="Tahoma" w:hAnsi="Tahoma" w:cs="Tahoma"/>
          <w:bCs/>
        </w:rPr>
      </w:pPr>
      <w:r w:rsidRPr="00714EA1">
        <w:rPr>
          <w:rFonts w:ascii="Tahoma" w:hAnsi="Tahoma" w:cs="Tahoma"/>
          <w:bCs/>
        </w:rPr>
        <w:t>3.Ley de Kirchoff.</w:t>
      </w:r>
    </w:p>
    <w:p w14:paraId="5D8E0AC5" w14:textId="47BE9D90" w:rsidR="00714EA1" w:rsidRPr="00714EA1" w:rsidRDefault="00714EA1" w:rsidP="00714EA1">
      <w:pPr>
        <w:spacing w:line="360" w:lineRule="auto"/>
        <w:ind w:right="44"/>
        <w:contextualSpacing/>
        <w:jc w:val="both"/>
        <w:rPr>
          <w:rFonts w:ascii="Tahoma" w:hAnsi="Tahoma" w:cs="Tahoma"/>
          <w:bCs/>
        </w:rPr>
      </w:pPr>
      <w:r w:rsidRPr="00714EA1">
        <w:rPr>
          <w:rFonts w:ascii="Tahoma" w:hAnsi="Tahoma" w:cs="Tahoma"/>
          <w:bCs/>
        </w:rPr>
        <w:t>4.Ley de Watt.</w:t>
      </w:r>
    </w:p>
    <w:p w14:paraId="2D4006CD" w14:textId="76AF8130" w:rsidR="00714EA1" w:rsidRPr="00714EA1" w:rsidRDefault="00714EA1" w:rsidP="00714EA1">
      <w:pPr>
        <w:spacing w:line="360" w:lineRule="auto"/>
        <w:ind w:right="44"/>
        <w:contextualSpacing/>
        <w:jc w:val="both"/>
        <w:rPr>
          <w:rFonts w:ascii="Tahoma" w:hAnsi="Tahoma" w:cs="Tahoma"/>
          <w:bCs/>
        </w:rPr>
      </w:pPr>
      <w:r w:rsidRPr="00714EA1">
        <w:rPr>
          <w:rFonts w:ascii="Tahoma" w:hAnsi="Tahoma" w:cs="Tahoma"/>
          <w:bCs/>
        </w:rPr>
        <w:t>5.Circuitos en serie y en paralelo.</w:t>
      </w:r>
    </w:p>
    <w:p w14:paraId="71F126D2" w14:textId="45FC1383" w:rsidR="00AF583F" w:rsidRDefault="00714EA1" w:rsidP="00714EA1">
      <w:pPr>
        <w:spacing w:line="360" w:lineRule="auto"/>
        <w:ind w:right="44"/>
        <w:contextualSpacing/>
        <w:jc w:val="both"/>
        <w:rPr>
          <w:rFonts w:ascii="Tahoma" w:hAnsi="Tahoma" w:cs="Tahoma"/>
          <w:bCs/>
        </w:rPr>
      </w:pPr>
      <w:r w:rsidRPr="00714EA1">
        <w:rPr>
          <w:rFonts w:ascii="Tahoma" w:hAnsi="Tahoma" w:cs="Tahoma"/>
          <w:bCs/>
        </w:rPr>
        <w:t>6.Reducción y Circuitos equivalentes.</w:t>
      </w:r>
    </w:p>
    <w:p w14:paraId="6271CAEF" w14:textId="77777777" w:rsidR="007F6387" w:rsidRPr="00AF583F" w:rsidRDefault="007F6387" w:rsidP="00A24500">
      <w:pPr>
        <w:spacing w:line="360" w:lineRule="auto"/>
        <w:ind w:right="44"/>
        <w:contextualSpacing/>
        <w:jc w:val="both"/>
        <w:rPr>
          <w:rFonts w:ascii="Tahoma" w:hAnsi="Tahoma" w:cs="Tahoma"/>
          <w:bCs/>
        </w:rPr>
      </w:pPr>
    </w:p>
    <w:p w14:paraId="1B7D9CA0" w14:textId="3B882B47" w:rsidR="00A24500" w:rsidRPr="005C33CD" w:rsidRDefault="00A24500" w:rsidP="00A24500">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III. </w:t>
      </w:r>
      <w:r w:rsidRPr="0012361D">
        <w:rPr>
          <w:rFonts w:ascii="Tahoma" w:hAnsi="Tahoma" w:cs="Tahoma"/>
          <w:bCs/>
          <w:u w:val="single"/>
        </w:rPr>
        <w:t>Estudio de Componentes Fundamentales</w:t>
      </w:r>
    </w:p>
    <w:p w14:paraId="19FB43D6" w14:textId="4217528C"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1.Fuentes.</w:t>
      </w:r>
    </w:p>
    <w:p w14:paraId="57662FC6" w14:textId="13C69B8E"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2.Resistencias.</w:t>
      </w:r>
    </w:p>
    <w:p w14:paraId="0643A044" w14:textId="454A5022"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3.Capacitores.</w:t>
      </w:r>
    </w:p>
    <w:p w14:paraId="6B68024E" w14:textId="4EF0EF02"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4.Potenciómetros.</w:t>
      </w:r>
    </w:p>
    <w:p w14:paraId="350773CD" w14:textId="2E6376A6"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lastRenderedPageBreak/>
        <w:t>5.Leds.</w:t>
      </w:r>
    </w:p>
    <w:p w14:paraId="79F24B4C" w14:textId="38CB8E07"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6.Switchs.</w:t>
      </w:r>
    </w:p>
    <w:p w14:paraId="5F3F9BEB" w14:textId="74148692"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7.Motores de Corriente Continua.</w:t>
      </w:r>
    </w:p>
    <w:p w14:paraId="264D6336" w14:textId="527B7BAF"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8.Diodos Zener.</w:t>
      </w:r>
    </w:p>
    <w:p w14:paraId="01E3C41F" w14:textId="6644D119"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9.Transistores bipolares</w:t>
      </w:r>
    </w:p>
    <w:p w14:paraId="19E780E7" w14:textId="746A4C8F" w:rsidR="0005398E" w:rsidRPr="0005398E" w:rsidRDefault="0005398E" w:rsidP="0005398E">
      <w:pPr>
        <w:spacing w:line="360" w:lineRule="auto"/>
        <w:ind w:right="44"/>
        <w:contextualSpacing/>
        <w:jc w:val="both"/>
        <w:rPr>
          <w:rFonts w:ascii="Tahoma" w:hAnsi="Tahoma" w:cs="Tahoma"/>
          <w:bCs/>
        </w:rPr>
      </w:pPr>
      <w:r w:rsidRPr="0005398E">
        <w:rPr>
          <w:rFonts w:ascii="Tahoma" w:hAnsi="Tahoma" w:cs="Tahoma"/>
          <w:bCs/>
        </w:rPr>
        <w:t>10.Transistores de efecto de campo</w:t>
      </w:r>
    </w:p>
    <w:p w14:paraId="1FF11AEC" w14:textId="2D07FCF7" w:rsidR="00AF583F" w:rsidRDefault="0005398E" w:rsidP="0005398E">
      <w:pPr>
        <w:spacing w:line="360" w:lineRule="auto"/>
        <w:ind w:right="44"/>
        <w:contextualSpacing/>
        <w:jc w:val="both"/>
        <w:rPr>
          <w:rFonts w:ascii="Tahoma" w:hAnsi="Tahoma" w:cs="Tahoma"/>
          <w:bCs/>
        </w:rPr>
      </w:pPr>
      <w:r w:rsidRPr="0005398E">
        <w:rPr>
          <w:rFonts w:ascii="Tahoma" w:hAnsi="Tahoma" w:cs="Tahoma"/>
          <w:bCs/>
        </w:rPr>
        <w:t>11.Revisión de componentes electrónicos con ayuda del multímetro</w:t>
      </w:r>
    </w:p>
    <w:p w14:paraId="3B4FA77D" w14:textId="77777777" w:rsidR="007F6387" w:rsidRPr="005C33CD" w:rsidRDefault="007F6387" w:rsidP="00A24500">
      <w:pPr>
        <w:spacing w:line="360" w:lineRule="auto"/>
        <w:ind w:right="44"/>
        <w:contextualSpacing/>
        <w:jc w:val="both"/>
        <w:rPr>
          <w:rFonts w:ascii="Tahoma" w:hAnsi="Tahoma" w:cs="Tahoma"/>
          <w:bCs/>
        </w:rPr>
      </w:pPr>
    </w:p>
    <w:p w14:paraId="792BCE51" w14:textId="77777777" w:rsidR="00A24500" w:rsidRPr="005C33CD" w:rsidRDefault="00A24500" w:rsidP="00A24500">
      <w:pPr>
        <w:spacing w:line="360" w:lineRule="auto"/>
        <w:ind w:right="44"/>
        <w:contextualSpacing/>
        <w:jc w:val="both"/>
        <w:rPr>
          <w:rFonts w:ascii="Tahoma" w:hAnsi="Tahoma" w:cs="Tahoma"/>
          <w:bCs/>
          <w:u w:val="single"/>
        </w:rPr>
      </w:pPr>
      <w:r w:rsidRPr="005C33CD">
        <w:rPr>
          <w:rFonts w:ascii="Tahoma" w:hAnsi="Tahoma" w:cs="Tahoma"/>
          <w:bCs/>
          <w:u w:val="single"/>
        </w:rPr>
        <w:t xml:space="preserve">Unidad IV. </w:t>
      </w:r>
      <w:r w:rsidRPr="0035375A">
        <w:rPr>
          <w:rFonts w:ascii="Tahoma" w:hAnsi="Tahoma" w:cs="Tahoma"/>
          <w:bCs/>
          <w:u w:val="single"/>
        </w:rPr>
        <w:t>Circuitos aplicados</w:t>
      </w:r>
    </w:p>
    <w:p w14:paraId="7F352418" w14:textId="6150E17A" w:rsidR="006939C5" w:rsidRPr="006939C5" w:rsidRDefault="006939C5" w:rsidP="006939C5">
      <w:pPr>
        <w:rPr>
          <w:rFonts w:ascii="Tahoma" w:hAnsi="Tahoma" w:cs="Tahoma"/>
          <w:bCs/>
        </w:rPr>
      </w:pPr>
      <w:r w:rsidRPr="006939C5">
        <w:rPr>
          <w:rFonts w:ascii="Tahoma" w:hAnsi="Tahoma" w:cs="Tahoma"/>
          <w:bCs/>
        </w:rPr>
        <w:t>1.Análisis de primeros circuitos.</w:t>
      </w:r>
    </w:p>
    <w:p w14:paraId="34B6AAD3" w14:textId="76E6E9DF" w:rsidR="006939C5" w:rsidRPr="006939C5" w:rsidRDefault="006939C5" w:rsidP="006939C5">
      <w:pPr>
        <w:rPr>
          <w:rFonts w:ascii="Tahoma" w:hAnsi="Tahoma" w:cs="Tahoma"/>
          <w:bCs/>
        </w:rPr>
      </w:pPr>
      <w:r w:rsidRPr="006939C5">
        <w:rPr>
          <w:rFonts w:ascii="Tahoma" w:hAnsi="Tahoma" w:cs="Tahoma"/>
          <w:bCs/>
        </w:rPr>
        <w:t>2.Cálculo de resistencia limitadora.</w:t>
      </w:r>
    </w:p>
    <w:p w14:paraId="5EC42F1A" w14:textId="13A70713" w:rsidR="006939C5" w:rsidRPr="006939C5" w:rsidRDefault="006939C5" w:rsidP="006939C5">
      <w:pPr>
        <w:rPr>
          <w:rFonts w:ascii="Tahoma" w:hAnsi="Tahoma" w:cs="Tahoma"/>
          <w:bCs/>
        </w:rPr>
      </w:pPr>
      <w:r w:rsidRPr="006939C5">
        <w:rPr>
          <w:rFonts w:ascii="Tahoma" w:hAnsi="Tahoma" w:cs="Tahoma"/>
          <w:bCs/>
        </w:rPr>
        <w:t>3.Circuitos RC.</w:t>
      </w:r>
    </w:p>
    <w:p w14:paraId="274FD91B" w14:textId="09C72F82" w:rsidR="006939C5" w:rsidRPr="006939C5" w:rsidRDefault="006939C5" w:rsidP="006939C5">
      <w:pPr>
        <w:rPr>
          <w:rFonts w:ascii="Tahoma" w:hAnsi="Tahoma" w:cs="Tahoma"/>
          <w:bCs/>
        </w:rPr>
      </w:pPr>
      <w:r w:rsidRPr="006939C5">
        <w:rPr>
          <w:rFonts w:ascii="Tahoma" w:hAnsi="Tahoma" w:cs="Tahoma"/>
          <w:bCs/>
        </w:rPr>
        <w:t>4.Divisores de tensión.</w:t>
      </w:r>
    </w:p>
    <w:p w14:paraId="3D48A06C" w14:textId="39764C45" w:rsidR="006939C5" w:rsidRPr="006939C5" w:rsidRDefault="006939C5" w:rsidP="006939C5">
      <w:pPr>
        <w:rPr>
          <w:rFonts w:ascii="Tahoma" w:hAnsi="Tahoma" w:cs="Tahoma"/>
          <w:bCs/>
        </w:rPr>
      </w:pPr>
      <w:r w:rsidRPr="006939C5">
        <w:rPr>
          <w:rFonts w:ascii="Tahoma" w:hAnsi="Tahoma" w:cs="Tahoma"/>
          <w:bCs/>
        </w:rPr>
        <w:t>5.Circuitos rectificadores.</w:t>
      </w:r>
    </w:p>
    <w:p w14:paraId="586CA468" w14:textId="0A58B5D5" w:rsidR="00A24500" w:rsidRDefault="006939C5" w:rsidP="006939C5">
      <w:pPr>
        <w:rPr>
          <w:rFonts w:ascii="Tahoma" w:hAnsi="Tahoma" w:cs="Tahoma"/>
          <w:bCs/>
        </w:rPr>
      </w:pPr>
      <w:r w:rsidRPr="006939C5">
        <w:rPr>
          <w:rFonts w:ascii="Tahoma" w:hAnsi="Tahoma" w:cs="Tahoma"/>
          <w:bCs/>
        </w:rPr>
        <w:t>6.Principio de funcionamiento de una fuente de alimentación switchada</w:t>
      </w:r>
    </w:p>
    <w:p w14:paraId="1B60AD02" w14:textId="77777777" w:rsidR="007F6387" w:rsidRPr="00F57DCE" w:rsidRDefault="007F6387" w:rsidP="00A24500">
      <w:pPr>
        <w:rPr>
          <w:rFonts w:ascii="Tahoma" w:hAnsi="Tahoma" w:cs="Tahoma"/>
          <w:bCs/>
        </w:rPr>
      </w:pPr>
    </w:p>
    <w:p w14:paraId="5AEC17A0" w14:textId="77777777" w:rsidR="00A24500" w:rsidRPr="00F57DCE" w:rsidRDefault="00A24500" w:rsidP="00A24500">
      <w:pPr>
        <w:spacing w:line="360" w:lineRule="auto"/>
        <w:ind w:right="44"/>
        <w:contextualSpacing/>
        <w:jc w:val="both"/>
        <w:rPr>
          <w:rFonts w:ascii="Tahoma" w:hAnsi="Tahoma" w:cs="Tahoma"/>
          <w:bCs/>
          <w:u w:val="single"/>
        </w:rPr>
      </w:pPr>
      <w:r w:rsidRPr="00F57DCE">
        <w:rPr>
          <w:rFonts w:ascii="Tahoma" w:hAnsi="Tahoma" w:cs="Tahoma"/>
          <w:bCs/>
          <w:u w:val="single"/>
        </w:rPr>
        <w:t xml:space="preserve">Unidad V. </w:t>
      </w:r>
      <w:r w:rsidRPr="004E7C4F">
        <w:rPr>
          <w:rFonts w:ascii="Tahoma" w:hAnsi="Tahoma" w:cs="Tahoma"/>
          <w:bCs/>
          <w:u w:val="single"/>
        </w:rPr>
        <w:t>Herramientas y Taller de prácticas</w:t>
      </w:r>
    </w:p>
    <w:p w14:paraId="4B272A28" w14:textId="0967DC4D" w:rsidR="007E5712" w:rsidRPr="007E5712" w:rsidRDefault="007E5712" w:rsidP="007E5712">
      <w:pPr>
        <w:spacing w:line="360" w:lineRule="auto"/>
        <w:contextualSpacing/>
        <w:rPr>
          <w:rFonts w:ascii="Tahoma" w:hAnsi="Tahoma" w:cs="Tahoma"/>
          <w:bCs/>
        </w:rPr>
      </w:pPr>
      <w:r w:rsidRPr="007E5712">
        <w:rPr>
          <w:rFonts w:ascii="Tahoma" w:hAnsi="Tahoma" w:cs="Tahoma"/>
          <w:bCs/>
        </w:rPr>
        <w:t>1.Protoboard.</w:t>
      </w:r>
    </w:p>
    <w:p w14:paraId="38892157" w14:textId="707B1A76" w:rsidR="007E5712" w:rsidRPr="007E5712" w:rsidRDefault="007E5712" w:rsidP="007E5712">
      <w:pPr>
        <w:spacing w:line="360" w:lineRule="auto"/>
        <w:contextualSpacing/>
        <w:rPr>
          <w:rFonts w:ascii="Tahoma" w:hAnsi="Tahoma" w:cs="Tahoma"/>
          <w:bCs/>
        </w:rPr>
      </w:pPr>
      <w:r w:rsidRPr="007E5712">
        <w:rPr>
          <w:rFonts w:ascii="Tahoma" w:hAnsi="Tahoma" w:cs="Tahoma"/>
          <w:bCs/>
        </w:rPr>
        <w:t>2.Multímetro.</w:t>
      </w:r>
    </w:p>
    <w:p w14:paraId="7D18D642" w14:textId="3DB30C51" w:rsidR="00D0638D" w:rsidRPr="007E5712" w:rsidRDefault="007E5712" w:rsidP="007E5712">
      <w:pPr>
        <w:spacing w:line="360" w:lineRule="auto"/>
        <w:contextualSpacing/>
        <w:rPr>
          <w:rFonts w:ascii="Tahoma" w:hAnsi="Tahoma" w:cs="Tahoma"/>
          <w:bCs/>
        </w:rPr>
      </w:pPr>
      <w:r w:rsidRPr="007E5712">
        <w:rPr>
          <w:rFonts w:ascii="Tahoma" w:hAnsi="Tahoma" w:cs="Tahoma"/>
          <w:bCs/>
        </w:rPr>
        <w:t>3.Primeras prácticas de circuitos utilizando todos los componentes vistos.</w:t>
      </w:r>
    </w:p>
    <w:p w14:paraId="018D23B0" w14:textId="77777777" w:rsidR="007E5712" w:rsidRPr="005C33CD" w:rsidRDefault="007E5712" w:rsidP="005C33CD">
      <w:pPr>
        <w:spacing w:line="360" w:lineRule="auto"/>
        <w:contextualSpacing/>
        <w:rPr>
          <w:rFonts w:ascii="Tahoma" w:hAnsi="Tahoma" w:cs="Tahoma"/>
          <w:b/>
          <w:bCs/>
          <w:lang w:val="es-MX"/>
        </w:rPr>
      </w:pPr>
    </w:p>
    <w:p w14:paraId="03B55114" w14:textId="77777777" w:rsidR="00D0638D" w:rsidRPr="005C33CD" w:rsidRDefault="00D0638D" w:rsidP="005C33CD">
      <w:pPr>
        <w:spacing w:line="360" w:lineRule="auto"/>
        <w:contextualSpacing/>
        <w:rPr>
          <w:rFonts w:ascii="Tahoma" w:hAnsi="Tahoma" w:cs="Tahoma"/>
          <w:b/>
          <w:bCs/>
          <w:lang w:val="es-MX"/>
        </w:rPr>
      </w:pPr>
      <w:r w:rsidRPr="005C33CD">
        <w:rPr>
          <w:rFonts w:ascii="Tahoma" w:hAnsi="Tahoma" w:cs="Tahoma"/>
          <w:b/>
          <w:bCs/>
          <w:lang w:val="es-MX"/>
        </w:rPr>
        <w:t>Primera tabla de diseño instruccional</w:t>
      </w:r>
    </w:p>
    <w:p w14:paraId="5DF419E5" w14:textId="77777777" w:rsidR="00D0638D" w:rsidRPr="005C33CD" w:rsidRDefault="00D0638D" w:rsidP="005C33CD">
      <w:pPr>
        <w:spacing w:line="360" w:lineRule="auto"/>
        <w:contextualSpacing/>
        <w:rPr>
          <w:rFonts w:ascii="Tahoma" w:hAnsi="Tahoma" w:cs="Tahoma"/>
          <w:b/>
          <w:bCs/>
          <w:lang w:val="es-MX"/>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084"/>
        <w:gridCol w:w="1138"/>
        <w:gridCol w:w="1304"/>
        <w:gridCol w:w="1304"/>
      </w:tblGrid>
      <w:tr w:rsidR="00DD5CFD" w:rsidRPr="005C33CD" w14:paraId="4FEEE73E"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8EAADB"/>
            <w:vAlign w:val="center"/>
          </w:tcPr>
          <w:p w14:paraId="789257C8" w14:textId="77777777" w:rsidR="00DD5CFD" w:rsidRPr="005C33CD" w:rsidRDefault="00DD5CFD" w:rsidP="005C33CD">
            <w:pPr>
              <w:spacing w:line="360" w:lineRule="auto"/>
              <w:contextualSpacing/>
              <w:jc w:val="center"/>
              <w:rPr>
                <w:rFonts w:ascii="Tahoma" w:hAnsi="Tahoma" w:cs="Tahoma"/>
                <w:b/>
                <w:bCs/>
                <w:lang w:val="es-MX"/>
              </w:rPr>
            </w:pPr>
            <w:r w:rsidRPr="005C33CD">
              <w:rPr>
                <w:rFonts w:ascii="Tahoma" w:hAnsi="Tahoma" w:cs="Tahoma"/>
                <w:b/>
                <w:bCs/>
                <w:lang w:val="es-MX"/>
              </w:rPr>
              <w:t>Objetivo</w:t>
            </w:r>
          </w:p>
        </w:tc>
        <w:tc>
          <w:tcPr>
            <w:tcW w:w="986" w:type="dxa"/>
            <w:tcBorders>
              <w:top w:val="single" w:sz="4" w:space="0" w:color="000000"/>
              <w:left w:val="single" w:sz="4" w:space="0" w:color="000000"/>
              <w:bottom w:val="single" w:sz="4" w:space="0" w:color="000000"/>
              <w:right w:val="single" w:sz="4" w:space="0" w:color="000000"/>
            </w:tcBorders>
            <w:shd w:val="clear" w:color="000000" w:fill="8EAADB"/>
          </w:tcPr>
          <w:p w14:paraId="213E7B96" w14:textId="77777777" w:rsidR="00DD5CFD" w:rsidRPr="005C33CD" w:rsidRDefault="00DD5CFD" w:rsidP="005C33CD">
            <w:pPr>
              <w:spacing w:line="360" w:lineRule="auto"/>
              <w:contextualSpacing/>
              <w:jc w:val="center"/>
              <w:rPr>
                <w:rFonts w:ascii="Tahoma" w:hAnsi="Tahoma" w:cs="Tahoma"/>
                <w:b/>
                <w:bCs/>
                <w:lang w:val="es-MX"/>
              </w:rPr>
            </w:pPr>
            <w:r w:rsidRPr="005C33CD">
              <w:rPr>
                <w:rFonts w:ascii="Tahoma" w:hAnsi="Tahoma" w:cs="Tahoma"/>
                <w:b/>
                <w:bCs/>
                <w:lang w:val="es-MX"/>
              </w:rPr>
              <w:t>Peso relativo %</w:t>
            </w:r>
          </w:p>
        </w:tc>
        <w:tc>
          <w:tcPr>
            <w:tcW w:w="1130" w:type="dxa"/>
            <w:tcBorders>
              <w:top w:val="single" w:sz="4" w:space="0" w:color="000000"/>
              <w:left w:val="single" w:sz="4" w:space="0" w:color="000000"/>
              <w:bottom w:val="single" w:sz="4" w:space="0" w:color="000000"/>
              <w:right w:val="single" w:sz="4" w:space="0" w:color="000000"/>
            </w:tcBorders>
            <w:shd w:val="clear" w:color="000000" w:fill="8EAADB"/>
          </w:tcPr>
          <w:p w14:paraId="7517DA91" w14:textId="77777777" w:rsidR="00DD5CFD" w:rsidRPr="005C33CD" w:rsidRDefault="00DD5CFD" w:rsidP="005C33CD">
            <w:pPr>
              <w:spacing w:line="360" w:lineRule="auto"/>
              <w:contextualSpacing/>
              <w:jc w:val="center"/>
              <w:rPr>
                <w:rFonts w:ascii="Tahoma" w:hAnsi="Tahoma" w:cs="Tahoma"/>
                <w:b/>
                <w:bCs/>
                <w:lang w:val="es-MX"/>
              </w:rPr>
            </w:pPr>
            <w:r w:rsidRPr="005C33CD">
              <w:rPr>
                <w:rFonts w:ascii="Tahoma" w:hAnsi="Tahoma" w:cs="Tahoma"/>
                <w:b/>
                <w:bCs/>
                <w:lang w:val="es-MX"/>
              </w:rPr>
              <w:t>Tiempo asignado</w:t>
            </w:r>
          </w:p>
        </w:tc>
        <w:tc>
          <w:tcPr>
            <w:tcW w:w="1095" w:type="dxa"/>
            <w:tcBorders>
              <w:top w:val="single" w:sz="4" w:space="0" w:color="000000"/>
              <w:left w:val="single" w:sz="4" w:space="0" w:color="000000"/>
              <w:bottom w:val="single" w:sz="4" w:space="0" w:color="000000"/>
              <w:right w:val="single" w:sz="4" w:space="0" w:color="000000"/>
            </w:tcBorders>
            <w:shd w:val="clear" w:color="000000" w:fill="8EAADB"/>
          </w:tcPr>
          <w:p w14:paraId="2F28EBE8" w14:textId="77777777" w:rsidR="00DD5CFD" w:rsidRPr="005C33CD" w:rsidRDefault="00DD5CFD" w:rsidP="005C33CD">
            <w:pPr>
              <w:spacing w:line="360" w:lineRule="auto"/>
              <w:contextualSpacing/>
              <w:jc w:val="center"/>
              <w:rPr>
                <w:rFonts w:ascii="Tahoma" w:hAnsi="Tahoma" w:cs="Tahoma"/>
                <w:b/>
                <w:bCs/>
                <w:lang w:val="es-MX"/>
              </w:rPr>
            </w:pPr>
            <w:r w:rsidRPr="005C33CD">
              <w:rPr>
                <w:rFonts w:ascii="Tahoma" w:hAnsi="Tahoma" w:cs="Tahoma"/>
                <w:b/>
                <w:bCs/>
                <w:lang w:val="es-MX"/>
              </w:rPr>
              <w:t>No. de Semana</w:t>
            </w:r>
            <w:r w:rsidR="009B6756" w:rsidRPr="005C33CD">
              <w:rPr>
                <w:rFonts w:ascii="Tahoma" w:hAnsi="Tahoma" w:cs="Tahoma"/>
                <w:b/>
                <w:bCs/>
                <w:lang w:val="es-MX"/>
              </w:rPr>
              <w:t>s</w:t>
            </w:r>
          </w:p>
        </w:tc>
      </w:tr>
      <w:tr w:rsidR="00DD5CFD" w:rsidRPr="005C33CD" w14:paraId="5A9DD14E"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7D68FAC5" w14:textId="77777777" w:rsidR="00A24500" w:rsidRPr="00745E69" w:rsidRDefault="00A24500" w:rsidP="00A24500">
            <w:pPr>
              <w:spacing w:line="360" w:lineRule="auto"/>
              <w:ind w:right="44"/>
              <w:jc w:val="both"/>
              <w:rPr>
                <w:rFonts w:ascii="Tahoma" w:hAnsi="Tahoma" w:cs="Tahoma"/>
                <w:bCs/>
                <w:u w:val="single"/>
              </w:rPr>
            </w:pPr>
            <w:r w:rsidRPr="00745E69">
              <w:rPr>
                <w:rFonts w:ascii="Tahoma" w:hAnsi="Tahoma" w:cs="Tahoma"/>
                <w:bCs/>
                <w:u w:val="single"/>
              </w:rPr>
              <w:t>Unidad I. La electrónica y sus principios fundamentales</w:t>
            </w:r>
          </w:p>
          <w:p w14:paraId="34ECBE19" w14:textId="4383287B" w:rsidR="00DD5CFD" w:rsidRPr="00610C03" w:rsidRDefault="00A24500" w:rsidP="00A24500">
            <w:pPr>
              <w:pStyle w:val="Prrafodelista"/>
              <w:numPr>
                <w:ilvl w:val="0"/>
                <w:numId w:val="50"/>
              </w:numPr>
              <w:spacing w:line="360" w:lineRule="auto"/>
              <w:ind w:right="44"/>
              <w:jc w:val="both"/>
              <w:rPr>
                <w:rFonts w:ascii="Tahoma" w:hAnsi="Tahoma" w:cs="Tahoma"/>
                <w:bCs/>
              </w:rPr>
            </w:pPr>
            <w:r w:rsidRPr="00610C03">
              <w:rPr>
                <w:rFonts w:ascii="Tahoma" w:hAnsi="Tahoma" w:cs="Tahoma"/>
                <w:bCs/>
              </w:rPr>
              <w:lastRenderedPageBreak/>
              <w:t>Entender los fundamentos, propiedades físicas y unidades de medida de Electricidad.</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7945A30A" w14:textId="150AF081" w:rsidR="00DD5CFD" w:rsidRPr="005C33CD" w:rsidRDefault="00E243E7" w:rsidP="005C33CD">
            <w:pPr>
              <w:spacing w:line="360" w:lineRule="auto"/>
              <w:contextualSpacing/>
              <w:jc w:val="center"/>
              <w:rPr>
                <w:rFonts w:ascii="Tahoma" w:hAnsi="Tahoma" w:cs="Tahoma"/>
                <w:lang w:val="es-MX"/>
              </w:rPr>
            </w:pPr>
            <w:r>
              <w:rPr>
                <w:rFonts w:ascii="Tahoma" w:hAnsi="Tahoma" w:cs="Tahoma"/>
                <w:lang w:val="es-MX"/>
              </w:rPr>
              <w:lastRenderedPageBreak/>
              <w:t>12.5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7F8CAE4A" w14:textId="457AEE92" w:rsidR="00DD5CFD" w:rsidRPr="005C33CD" w:rsidRDefault="00646BB1" w:rsidP="005C33CD">
            <w:pPr>
              <w:spacing w:line="360" w:lineRule="auto"/>
              <w:contextualSpacing/>
              <w:jc w:val="center"/>
              <w:rPr>
                <w:rFonts w:ascii="Tahoma" w:hAnsi="Tahoma" w:cs="Tahoma"/>
                <w:lang w:val="es-MX"/>
              </w:rPr>
            </w:pPr>
            <w:r>
              <w:rPr>
                <w:rFonts w:ascii="Tahoma" w:hAnsi="Tahoma" w:cs="Tahoma"/>
                <w:lang w:val="es-MX"/>
              </w:rPr>
              <w:t>8</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5307503B" w14:textId="360AA9F8" w:rsidR="00DD5CFD" w:rsidRPr="005C33CD" w:rsidRDefault="00C839ED" w:rsidP="005C33CD">
            <w:pPr>
              <w:spacing w:line="360" w:lineRule="auto"/>
              <w:contextualSpacing/>
              <w:jc w:val="center"/>
              <w:rPr>
                <w:rFonts w:ascii="Tahoma" w:hAnsi="Tahoma" w:cs="Tahoma"/>
                <w:lang w:val="es-MX"/>
              </w:rPr>
            </w:pPr>
            <w:r>
              <w:rPr>
                <w:rFonts w:ascii="Tahoma" w:hAnsi="Tahoma" w:cs="Tahoma"/>
                <w:lang w:val="es-MX"/>
              </w:rPr>
              <w:t>2</w:t>
            </w:r>
          </w:p>
        </w:tc>
      </w:tr>
      <w:tr w:rsidR="00DD5CFD" w:rsidRPr="005C33CD" w14:paraId="27F9EE28"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2C27DD67" w14:textId="77777777" w:rsidR="00A24500" w:rsidRPr="00745E69" w:rsidRDefault="00A24500" w:rsidP="00A24500">
            <w:pPr>
              <w:spacing w:line="360" w:lineRule="auto"/>
              <w:ind w:right="44"/>
              <w:jc w:val="both"/>
              <w:rPr>
                <w:rFonts w:ascii="Tahoma" w:hAnsi="Tahoma" w:cs="Tahoma"/>
                <w:bCs/>
                <w:u w:val="single"/>
              </w:rPr>
            </w:pPr>
            <w:r w:rsidRPr="00745E69">
              <w:rPr>
                <w:rFonts w:ascii="Tahoma" w:hAnsi="Tahoma" w:cs="Tahoma"/>
                <w:bCs/>
                <w:u w:val="single"/>
              </w:rPr>
              <w:t>Unidad II. Fórmulas y técnicas de trabajo</w:t>
            </w:r>
          </w:p>
          <w:p w14:paraId="4A46B96A" w14:textId="6C17E29C" w:rsidR="00DD5CFD" w:rsidRPr="00745E69" w:rsidRDefault="00A24500" w:rsidP="00A24500">
            <w:pPr>
              <w:pStyle w:val="Prrafodelista"/>
              <w:numPr>
                <w:ilvl w:val="0"/>
                <w:numId w:val="50"/>
              </w:numPr>
              <w:spacing w:line="360" w:lineRule="auto"/>
              <w:ind w:right="44"/>
              <w:jc w:val="both"/>
              <w:rPr>
                <w:rFonts w:ascii="Tahoma" w:hAnsi="Tahoma" w:cs="Tahoma"/>
                <w:bCs/>
              </w:rPr>
            </w:pPr>
            <w:r w:rsidRPr="00745E69">
              <w:rPr>
                <w:rFonts w:ascii="Tahoma" w:hAnsi="Tahoma" w:cs="Tahoma"/>
                <w:bCs/>
              </w:rPr>
              <w:t>Analizar los diferentes tipos de leyes de Resistencia, haciendo uso de Reducción y Circuitos equivalentes.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1643E6EF" w14:textId="730D949B" w:rsidR="00DD5CFD" w:rsidRPr="005C33CD" w:rsidRDefault="00D76F91" w:rsidP="005C33CD">
            <w:pPr>
              <w:spacing w:line="360" w:lineRule="auto"/>
              <w:contextualSpacing/>
              <w:jc w:val="center"/>
              <w:rPr>
                <w:rFonts w:ascii="Tahoma" w:hAnsi="Tahoma" w:cs="Tahoma"/>
                <w:lang w:val="es-MX"/>
              </w:rPr>
            </w:pPr>
            <w:r>
              <w:rPr>
                <w:rFonts w:ascii="Tahoma" w:hAnsi="Tahoma" w:cs="Tahoma"/>
                <w:lang w:val="es-MX"/>
              </w:rPr>
              <w:t>21.875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45FF26FB" w14:textId="7EB18445" w:rsidR="00DD5CFD" w:rsidRPr="005C33CD" w:rsidRDefault="00646BB1" w:rsidP="005C33CD">
            <w:pPr>
              <w:spacing w:line="360" w:lineRule="auto"/>
              <w:contextualSpacing/>
              <w:jc w:val="center"/>
              <w:rPr>
                <w:rFonts w:ascii="Tahoma" w:hAnsi="Tahoma" w:cs="Tahoma"/>
                <w:lang w:val="es-MX"/>
              </w:rPr>
            </w:pPr>
            <w:r>
              <w:rPr>
                <w:rFonts w:ascii="Tahoma" w:hAnsi="Tahoma" w:cs="Tahoma"/>
                <w:lang w:val="es-MX"/>
              </w:rPr>
              <w:t>14</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688741F3" w14:textId="2079B390" w:rsidR="00DD5CFD" w:rsidRPr="005C33CD" w:rsidRDefault="0083640A" w:rsidP="005C33CD">
            <w:pPr>
              <w:spacing w:line="360" w:lineRule="auto"/>
              <w:contextualSpacing/>
              <w:jc w:val="center"/>
              <w:rPr>
                <w:rFonts w:ascii="Tahoma" w:hAnsi="Tahoma" w:cs="Tahoma"/>
                <w:lang w:val="es-MX"/>
              </w:rPr>
            </w:pPr>
            <w:r>
              <w:rPr>
                <w:rFonts w:ascii="Tahoma" w:hAnsi="Tahoma" w:cs="Tahoma"/>
                <w:lang w:val="es-MX"/>
              </w:rPr>
              <w:t>3</w:t>
            </w:r>
            <w:r w:rsidR="006B4A95">
              <w:rPr>
                <w:rFonts w:ascii="Tahoma" w:hAnsi="Tahoma" w:cs="Tahoma"/>
                <w:lang w:val="es-MX"/>
              </w:rPr>
              <w:t>.5</w:t>
            </w:r>
          </w:p>
        </w:tc>
      </w:tr>
      <w:tr w:rsidR="00DB20CF" w:rsidRPr="005C33CD" w14:paraId="20FA0B0C"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6969BED6" w14:textId="77777777" w:rsidR="00A24500" w:rsidRPr="002328BF" w:rsidRDefault="00A24500" w:rsidP="00A24500">
            <w:pPr>
              <w:spacing w:line="360" w:lineRule="auto"/>
              <w:ind w:right="44"/>
              <w:jc w:val="both"/>
              <w:rPr>
                <w:rFonts w:ascii="Tahoma" w:hAnsi="Tahoma" w:cs="Tahoma"/>
                <w:bCs/>
                <w:u w:val="single"/>
              </w:rPr>
            </w:pPr>
            <w:r w:rsidRPr="002328BF">
              <w:rPr>
                <w:rFonts w:ascii="Tahoma" w:hAnsi="Tahoma" w:cs="Tahoma"/>
                <w:bCs/>
                <w:u w:val="single"/>
              </w:rPr>
              <w:t>Unidad III. Estudio de Componentes Fundamentales</w:t>
            </w:r>
          </w:p>
          <w:p w14:paraId="36E8DF80" w14:textId="6EFDAA82" w:rsidR="00DB20CF" w:rsidRPr="002328BF" w:rsidRDefault="00A24500" w:rsidP="00A24500">
            <w:pPr>
              <w:pStyle w:val="Prrafodelista"/>
              <w:numPr>
                <w:ilvl w:val="0"/>
                <w:numId w:val="50"/>
              </w:numPr>
              <w:spacing w:line="360" w:lineRule="auto"/>
              <w:ind w:right="44"/>
              <w:jc w:val="both"/>
              <w:rPr>
                <w:rFonts w:ascii="Tahoma" w:hAnsi="Tahoma" w:cs="Tahoma"/>
                <w:bCs/>
              </w:rPr>
            </w:pPr>
            <w:r w:rsidRPr="002328BF">
              <w:rPr>
                <w:rFonts w:ascii="Tahoma" w:hAnsi="Tahoma" w:cs="Tahoma"/>
                <w:bCs/>
              </w:rPr>
              <w:t>Analizar las configuraciones básicas de los circuitos electrónicos utilizando diodos.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1ED2FF0E" w14:textId="336D2D7C" w:rsidR="00DB20CF" w:rsidRPr="005C33CD" w:rsidRDefault="00362363" w:rsidP="005C33CD">
            <w:pPr>
              <w:spacing w:line="360" w:lineRule="auto"/>
              <w:contextualSpacing/>
              <w:jc w:val="center"/>
              <w:rPr>
                <w:rFonts w:ascii="Tahoma" w:hAnsi="Tahoma" w:cs="Tahoma"/>
                <w:lang w:val="es-MX"/>
              </w:rPr>
            </w:pPr>
            <w:r>
              <w:rPr>
                <w:rFonts w:ascii="Tahoma" w:hAnsi="Tahoma" w:cs="Tahoma"/>
                <w:lang w:val="es-MX"/>
              </w:rPr>
              <w:t>21.875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1F8F6F7D" w14:textId="6D61A709" w:rsidR="00DB20CF" w:rsidRPr="005C33CD" w:rsidRDefault="00646BB1" w:rsidP="005C33CD">
            <w:pPr>
              <w:spacing w:line="360" w:lineRule="auto"/>
              <w:contextualSpacing/>
              <w:jc w:val="center"/>
              <w:rPr>
                <w:rFonts w:ascii="Tahoma" w:hAnsi="Tahoma" w:cs="Tahoma"/>
                <w:lang w:val="es-MX"/>
              </w:rPr>
            </w:pPr>
            <w:r>
              <w:rPr>
                <w:rFonts w:ascii="Tahoma" w:hAnsi="Tahoma" w:cs="Tahoma"/>
                <w:lang w:val="es-MX"/>
              </w:rPr>
              <w:t>14</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5CB4D91D" w14:textId="76D41F66" w:rsidR="00DB20CF" w:rsidRPr="005C33CD" w:rsidRDefault="0083640A" w:rsidP="005C33CD">
            <w:pPr>
              <w:spacing w:line="360" w:lineRule="auto"/>
              <w:contextualSpacing/>
              <w:jc w:val="center"/>
              <w:rPr>
                <w:rFonts w:ascii="Tahoma" w:hAnsi="Tahoma" w:cs="Tahoma"/>
                <w:lang w:val="es-MX"/>
              </w:rPr>
            </w:pPr>
            <w:r>
              <w:rPr>
                <w:rFonts w:ascii="Tahoma" w:hAnsi="Tahoma" w:cs="Tahoma"/>
                <w:lang w:val="es-MX"/>
              </w:rPr>
              <w:t>3</w:t>
            </w:r>
            <w:r w:rsidR="006B4A95">
              <w:rPr>
                <w:rFonts w:ascii="Tahoma" w:hAnsi="Tahoma" w:cs="Tahoma"/>
                <w:lang w:val="es-MX"/>
              </w:rPr>
              <w:t>.5</w:t>
            </w:r>
          </w:p>
        </w:tc>
      </w:tr>
      <w:tr w:rsidR="00DB20CF" w:rsidRPr="005C33CD" w14:paraId="284AE468"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10D82315" w14:textId="77777777" w:rsidR="00A24500" w:rsidRPr="002328BF" w:rsidRDefault="00A24500" w:rsidP="00A24500">
            <w:pPr>
              <w:spacing w:line="360" w:lineRule="auto"/>
              <w:ind w:right="45"/>
              <w:jc w:val="both"/>
              <w:rPr>
                <w:rFonts w:ascii="Tahoma" w:hAnsi="Tahoma" w:cs="Tahoma"/>
                <w:bCs/>
                <w:u w:val="single"/>
              </w:rPr>
            </w:pPr>
            <w:r w:rsidRPr="002328BF">
              <w:rPr>
                <w:rFonts w:ascii="Tahoma" w:hAnsi="Tahoma" w:cs="Tahoma"/>
                <w:bCs/>
                <w:u w:val="single"/>
              </w:rPr>
              <w:t>Unidad IV. Circuitos aplicados</w:t>
            </w:r>
          </w:p>
          <w:p w14:paraId="6E148830" w14:textId="05D924C0" w:rsidR="00DB20CF" w:rsidRPr="002328BF" w:rsidRDefault="00A24500" w:rsidP="002328BF">
            <w:pPr>
              <w:pStyle w:val="Prrafodelista"/>
              <w:numPr>
                <w:ilvl w:val="0"/>
                <w:numId w:val="50"/>
              </w:numPr>
              <w:spacing w:line="360" w:lineRule="auto"/>
              <w:ind w:right="45"/>
              <w:jc w:val="both"/>
              <w:rPr>
                <w:rFonts w:ascii="Tahoma" w:hAnsi="Tahoma" w:cs="Tahoma"/>
                <w:bCs/>
              </w:rPr>
            </w:pPr>
            <w:r w:rsidRPr="002328BF">
              <w:rPr>
                <w:rFonts w:ascii="Tahoma" w:hAnsi="Tahoma" w:cs="Tahoma"/>
                <w:bCs/>
              </w:rPr>
              <w:t>Analizar circuitos rectificadores, fuentes de poder sencillas y reguladores de voltaje.</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2B38BFA9" w14:textId="77777777" w:rsidR="00DB20CF" w:rsidRDefault="00DB20CF" w:rsidP="005C33CD">
            <w:pPr>
              <w:spacing w:line="360" w:lineRule="auto"/>
              <w:contextualSpacing/>
              <w:jc w:val="center"/>
              <w:rPr>
                <w:rFonts w:ascii="Tahoma" w:hAnsi="Tahoma" w:cs="Tahoma"/>
                <w:lang w:val="es-MX"/>
              </w:rPr>
            </w:pPr>
          </w:p>
          <w:p w14:paraId="24B98184" w14:textId="746D4AEB" w:rsidR="00362363" w:rsidRPr="00362363" w:rsidRDefault="00362363" w:rsidP="00362363">
            <w:pPr>
              <w:jc w:val="center"/>
              <w:rPr>
                <w:rFonts w:ascii="Tahoma" w:hAnsi="Tahoma" w:cs="Tahoma"/>
                <w:lang w:val="es-MX"/>
              </w:rPr>
            </w:pPr>
            <w:r>
              <w:rPr>
                <w:rFonts w:ascii="Tahoma" w:hAnsi="Tahoma" w:cs="Tahoma"/>
                <w:lang w:val="es-MX"/>
              </w:rPr>
              <w:t>25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7BAA63F7" w14:textId="23648702" w:rsidR="00DB20CF" w:rsidRPr="005C33CD" w:rsidRDefault="00C839ED" w:rsidP="005C33CD">
            <w:pPr>
              <w:spacing w:line="360" w:lineRule="auto"/>
              <w:contextualSpacing/>
              <w:jc w:val="center"/>
              <w:rPr>
                <w:rFonts w:ascii="Tahoma" w:hAnsi="Tahoma" w:cs="Tahoma"/>
                <w:lang w:val="es-MX"/>
              </w:rPr>
            </w:pPr>
            <w:r>
              <w:rPr>
                <w:rFonts w:ascii="Tahoma" w:hAnsi="Tahoma" w:cs="Tahoma"/>
                <w:lang w:val="es-MX"/>
              </w:rPr>
              <w:t>16</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52C9F1B7" w14:textId="42C58EF4" w:rsidR="00DB20CF" w:rsidRPr="005C33CD" w:rsidRDefault="0083640A" w:rsidP="005C33CD">
            <w:pPr>
              <w:spacing w:line="360" w:lineRule="auto"/>
              <w:contextualSpacing/>
              <w:jc w:val="center"/>
              <w:rPr>
                <w:rFonts w:ascii="Tahoma" w:hAnsi="Tahoma" w:cs="Tahoma"/>
                <w:lang w:val="es-MX"/>
              </w:rPr>
            </w:pPr>
            <w:r>
              <w:rPr>
                <w:rFonts w:ascii="Tahoma" w:hAnsi="Tahoma" w:cs="Tahoma"/>
                <w:lang w:val="es-MX"/>
              </w:rPr>
              <w:t>4</w:t>
            </w:r>
          </w:p>
        </w:tc>
      </w:tr>
      <w:tr w:rsidR="00A24500" w:rsidRPr="005C33CD" w14:paraId="6BF6BA23" w14:textId="77777777" w:rsidTr="007115C0">
        <w:tc>
          <w:tcPr>
            <w:tcW w:w="5845" w:type="dxa"/>
            <w:tcBorders>
              <w:top w:val="single" w:sz="4" w:space="0" w:color="000000"/>
              <w:left w:val="single" w:sz="4" w:space="0" w:color="000000"/>
              <w:bottom w:val="single" w:sz="4" w:space="0" w:color="000000"/>
              <w:right w:val="single" w:sz="4" w:space="0" w:color="000000"/>
            </w:tcBorders>
            <w:shd w:val="clear" w:color="000000" w:fill="FFFFFF"/>
          </w:tcPr>
          <w:p w14:paraId="58DE0C48" w14:textId="77777777" w:rsidR="00A24500" w:rsidRPr="002328BF" w:rsidRDefault="00A24500" w:rsidP="00A24500">
            <w:pPr>
              <w:spacing w:line="360" w:lineRule="auto"/>
              <w:ind w:right="45"/>
              <w:jc w:val="both"/>
              <w:rPr>
                <w:rFonts w:ascii="Tahoma" w:hAnsi="Tahoma" w:cs="Tahoma"/>
                <w:bCs/>
                <w:u w:val="single"/>
              </w:rPr>
            </w:pPr>
            <w:r w:rsidRPr="002328BF">
              <w:rPr>
                <w:rFonts w:ascii="Tahoma" w:hAnsi="Tahoma" w:cs="Tahoma"/>
                <w:bCs/>
                <w:u w:val="single"/>
              </w:rPr>
              <w:t>Unidad V. Herramientas y Taller de prácticas</w:t>
            </w:r>
          </w:p>
          <w:p w14:paraId="66786315" w14:textId="414E09F8" w:rsidR="00A24500" w:rsidRPr="00BE39AE" w:rsidRDefault="00A24500" w:rsidP="00BE39AE">
            <w:pPr>
              <w:pStyle w:val="Prrafodelista"/>
              <w:numPr>
                <w:ilvl w:val="0"/>
                <w:numId w:val="50"/>
              </w:numPr>
              <w:spacing w:line="360" w:lineRule="auto"/>
              <w:ind w:right="45"/>
              <w:jc w:val="both"/>
              <w:rPr>
                <w:rFonts w:ascii="Tahoma" w:hAnsi="Tahoma" w:cs="Tahoma"/>
                <w:bCs/>
              </w:rPr>
            </w:pPr>
            <w:r w:rsidRPr="00BE39AE">
              <w:rPr>
                <w:rFonts w:ascii="Tahoma" w:hAnsi="Tahoma" w:cs="Tahoma"/>
                <w:bCs/>
              </w:rPr>
              <w:t>Analizar las aplicaciones básicas de circuitos utilizando todos los componentes vistos.</w:t>
            </w:r>
          </w:p>
        </w:tc>
        <w:tc>
          <w:tcPr>
            <w:tcW w:w="986" w:type="dxa"/>
            <w:tcBorders>
              <w:top w:val="single" w:sz="4" w:space="0" w:color="000000"/>
              <w:left w:val="single" w:sz="4" w:space="0" w:color="000000"/>
              <w:bottom w:val="single" w:sz="4" w:space="0" w:color="000000"/>
              <w:right w:val="single" w:sz="4" w:space="0" w:color="000000"/>
            </w:tcBorders>
            <w:shd w:val="clear" w:color="000000" w:fill="FFFFFF"/>
          </w:tcPr>
          <w:p w14:paraId="337DFBB7" w14:textId="39B3FEF7" w:rsidR="00A24500" w:rsidRPr="005C33CD" w:rsidRDefault="00A326BB" w:rsidP="005C33CD">
            <w:pPr>
              <w:spacing w:line="360" w:lineRule="auto"/>
              <w:contextualSpacing/>
              <w:jc w:val="center"/>
              <w:rPr>
                <w:rFonts w:ascii="Tahoma" w:hAnsi="Tahoma" w:cs="Tahoma"/>
                <w:lang w:val="es-MX"/>
              </w:rPr>
            </w:pPr>
            <w:r>
              <w:rPr>
                <w:rFonts w:ascii="Tahoma" w:hAnsi="Tahoma" w:cs="Tahoma"/>
                <w:lang w:val="es-MX"/>
              </w:rPr>
              <w:t>18.75</w:t>
            </w:r>
          </w:p>
        </w:tc>
        <w:tc>
          <w:tcPr>
            <w:tcW w:w="1130" w:type="dxa"/>
            <w:tcBorders>
              <w:top w:val="single" w:sz="4" w:space="0" w:color="000000"/>
              <w:left w:val="single" w:sz="4" w:space="0" w:color="000000"/>
              <w:bottom w:val="single" w:sz="4" w:space="0" w:color="000000"/>
              <w:right w:val="single" w:sz="4" w:space="0" w:color="000000"/>
            </w:tcBorders>
            <w:shd w:val="clear" w:color="000000" w:fill="FFFFFF"/>
          </w:tcPr>
          <w:p w14:paraId="032E6238" w14:textId="1C9C5F8F" w:rsidR="00A24500" w:rsidRPr="005C33CD" w:rsidRDefault="00C839ED" w:rsidP="005C33CD">
            <w:pPr>
              <w:spacing w:line="360" w:lineRule="auto"/>
              <w:contextualSpacing/>
              <w:jc w:val="center"/>
              <w:rPr>
                <w:rFonts w:ascii="Tahoma" w:hAnsi="Tahoma" w:cs="Tahoma"/>
                <w:lang w:val="es-MX"/>
              </w:rPr>
            </w:pPr>
            <w:r>
              <w:rPr>
                <w:rFonts w:ascii="Tahoma" w:hAnsi="Tahoma" w:cs="Tahoma"/>
                <w:lang w:val="es-MX"/>
              </w:rPr>
              <w:t>12</w:t>
            </w:r>
          </w:p>
        </w:tc>
        <w:tc>
          <w:tcPr>
            <w:tcW w:w="1095" w:type="dxa"/>
            <w:tcBorders>
              <w:top w:val="single" w:sz="4" w:space="0" w:color="000000"/>
              <w:left w:val="single" w:sz="4" w:space="0" w:color="000000"/>
              <w:bottom w:val="single" w:sz="4" w:space="0" w:color="000000"/>
              <w:right w:val="single" w:sz="4" w:space="0" w:color="000000"/>
            </w:tcBorders>
            <w:shd w:val="clear" w:color="000000" w:fill="FFFFFF"/>
          </w:tcPr>
          <w:p w14:paraId="257A9D71" w14:textId="300A0D12" w:rsidR="00A24500" w:rsidRPr="005C33CD" w:rsidRDefault="0083640A" w:rsidP="005C33CD">
            <w:pPr>
              <w:spacing w:line="360" w:lineRule="auto"/>
              <w:contextualSpacing/>
              <w:jc w:val="center"/>
              <w:rPr>
                <w:rFonts w:ascii="Tahoma" w:hAnsi="Tahoma" w:cs="Tahoma"/>
                <w:lang w:val="es-MX"/>
              </w:rPr>
            </w:pPr>
            <w:r>
              <w:rPr>
                <w:rFonts w:ascii="Tahoma" w:hAnsi="Tahoma" w:cs="Tahoma"/>
                <w:lang w:val="es-MX"/>
              </w:rPr>
              <w:t>3</w:t>
            </w:r>
          </w:p>
        </w:tc>
      </w:tr>
      <w:tr w:rsidR="00771F9E" w:rsidRPr="005C33CD" w14:paraId="0CA16697" w14:textId="77777777" w:rsidTr="001C030B">
        <w:tc>
          <w:tcPr>
            <w:tcW w:w="584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5C2924F9" w14:textId="77777777" w:rsidR="00771F9E" w:rsidRPr="005C33CD" w:rsidRDefault="001C030B" w:rsidP="005C33CD">
            <w:pPr>
              <w:spacing w:line="360" w:lineRule="auto"/>
              <w:ind w:right="44"/>
              <w:contextualSpacing/>
              <w:jc w:val="center"/>
              <w:rPr>
                <w:rFonts w:ascii="Tahoma" w:hAnsi="Tahoma" w:cs="Tahoma"/>
                <w:b/>
              </w:rPr>
            </w:pPr>
            <w:r w:rsidRPr="005C33CD">
              <w:rPr>
                <w:rFonts w:ascii="Tahoma" w:hAnsi="Tahoma" w:cs="Tahoma"/>
                <w:b/>
              </w:rPr>
              <w:t>Total</w:t>
            </w:r>
          </w:p>
        </w:tc>
        <w:tc>
          <w:tcPr>
            <w:tcW w:w="9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17C5154" w14:textId="77777777" w:rsidR="00771F9E" w:rsidRPr="005C33CD" w:rsidRDefault="001C030B" w:rsidP="005C33CD">
            <w:pPr>
              <w:spacing w:line="360" w:lineRule="auto"/>
              <w:contextualSpacing/>
              <w:jc w:val="center"/>
              <w:rPr>
                <w:rFonts w:ascii="Tahoma" w:hAnsi="Tahoma" w:cs="Tahoma"/>
                <w:lang w:val="es-MX"/>
              </w:rPr>
            </w:pPr>
            <w:r w:rsidRPr="005C33CD">
              <w:rPr>
                <w:rFonts w:ascii="Tahoma" w:hAnsi="Tahoma" w:cs="Tahoma"/>
                <w:lang w:val="es-MX"/>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948DA70" w14:textId="77777777" w:rsidR="00771F9E" w:rsidRPr="005C33CD" w:rsidRDefault="00232071" w:rsidP="005C33CD">
            <w:pPr>
              <w:spacing w:line="360" w:lineRule="auto"/>
              <w:contextualSpacing/>
              <w:jc w:val="center"/>
              <w:rPr>
                <w:rFonts w:ascii="Tahoma" w:hAnsi="Tahoma" w:cs="Tahoma"/>
                <w:lang w:val="es-MX"/>
              </w:rPr>
            </w:pPr>
            <w:r w:rsidRPr="005C33CD">
              <w:rPr>
                <w:rFonts w:ascii="Tahoma" w:hAnsi="Tahoma" w:cs="Tahoma"/>
                <w:lang w:val="es-MX"/>
              </w:rPr>
              <w:t>64</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AF0A2C6" w14:textId="77777777" w:rsidR="00771F9E" w:rsidRPr="005C33CD" w:rsidRDefault="003815C3" w:rsidP="005C33CD">
            <w:pPr>
              <w:spacing w:line="360" w:lineRule="auto"/>
              <w:contextualSpacing/>
              <w:jc w:val="center"/>
              <w:rPr>
                <w:rFonts w:ascii="Tahoma" w:hAnsi="Tahoma" w:cs="Tahoma"/>
                <w:lang w:val="es-MX"/>
              </w:rPr>
            </w:pPr>
            <w:r w:rsidRPr="005C33CD">
              <w:rPr>
                <w:rFonts w:ascii="Tahoma" w:hAnsi="Tahoma" w:cs="Tahoma"/>
                <w:lang w:val="es-MX"/>
              </w:rPr>
              <w:t>1</w:t>
            </w:r>
            <w:r w:rsidR="009355CB" w:rsidRPr="005C33CD">
              <w:rPr>
                <w:rFonts w:ascii="Tahoma" w:hAnsi="Tahoma" w:cs="Tahoma"/>
                <w:lang w:val="es-MX"/>
              </w:rPr>
              <w:t>6</w:t>
            </w:r>
          </w:p>
        </w:tc>
      </w:tr>
      <w:tr w:rsidR="00771F9E" w:rsidRPr="005C33CD" w14:paraId="6A561304" w14:textId="77777777" w:rsidTr="001C030B">
        <w:tc>
          <w:tcPr>
            <w:tcW w:w="584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6E96E79" w14:textId="77777777" w:rsidR="00771F9E" w:rsidRPr="005C33CD" w:rsidRDefault="001C030B" w:rsidP="005C33CD">
            <w:pPr>
              <w:spacing w:line="360" w:lineRule="auto"/>
              <w:ind w:right="44"/>
              <w:contextualSpacing/>
              <w:jc w:val="center"/>
              <w:rPr>
                <w:rFonts w:ascii="Tahoma" w:hAnsi="Tahoma" w:cs="Tahoma"/>
                <w:b/>
              </w:rPr>
            </w:pPr>
            <w:r w:rsidRPr="005C33CD">
              <w:rPr>
                <w:rFonts w:ascii="Tahoma" w:hAnsi="Tahoma" w:cs="Tahoma"/>
                <w:b/>
              </w:rPr>
              <w:t>Total de estudio independiente</w:t>
            </w:r>
          </w:p>
        </w:tc>
        <w:tc>
          <w:tcPr>
            <w:tcW w:w="98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43FD399" w14:textId="77777777" w:rsidR="00771F9E" w:rsidRPr="005C33CD" w:rsidRDefault="003815C3" w:rsidP="005C33CD">
            <w:pPr>
              <w:spacing w:line="360" w:lineRule="auto"/>
              <w:contextualSpacing/>
              <w:jc w:val="center"/>
              <w:rPr>
                <w:rFonts w:ascii="Tahoma" w:hAnsi="Tahoma" w:cs="Tahoma"/>
                <w:lang w:val="es-MX"/>
              </w:rPr>
            </w:pPr>
            <w:r w:rsidRPr="005C33CD">
              <w:rPr>
                <w:rFonts w:ascii="Tahoma" w:hAnsi="Tahoma" w:cs="Tahoma"/>
                <w:lang w:val="es-MX"/>
              </w:rPr>
              <w:t>100%</w:t>
            </w:r>
          </w:p>
        </w:tc>
        <w:tc>
          <w:tcPr>
            <w:tcW w:w="11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FA584E5" w14:textId="77777777" w:rsidR="00771F9E" w:rsidRPr="005C33CD" w:rsidRDefault="00232071" w:rsidP="005C33CD">
            <w:pPr>
              <w:spacing w:line="360" w:lineRule="auto"/>
              <w:contextualSpacing/>
              <w:jc w:val="center"/>
              <w:rPr>
                <w:rFonts w:ascii="Tahoma" w:hAnsi="Tahoma" w:cs="Tahoma"/>
                <w:lang w:val="es-MX"/>
              </w:rPr>
            </w:pPr>
            <w:r w:rsidRPr="005C33CD">
              <w:rPr>
                <w:rFonts w:ascii="Tahoma" w:hAnsi="Tahoma" w:cs="Tahoma"/>
                <w:lang w:val="es-MX"/>
              </w:rPr>
              <w:t>128</w:t>
            </w:r>
          </w:p>
        </w:tc>
        <w:tc>
          <w:tcPr>
            <w:tcW w:w="1095"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0BE8501D" w14:textId="77777777" w:rsidR="00771F9E" w:rsidRPr="005C33CD" w:rsidRDefault="003815C3" w:rsidP="005C33CD">
            <w:pPr>
              <w:spacing w:line="360" w:lineRule="auto"/>
              <w:contextualSpacing/>
              <w:jc w:val="center"/>
              <w:rPr>
                <w:rFonts w:ascii="Tahoma" w:hAnsi="Tahoma" w:cs="Tahoma"/>
                <w:lang w:val="es-MX"/>
              </w:rPr>
            </w:pPr>
            <w:r w:rsidRPr="005C33CD">
              <w:rPr>
                <w:rFonts w:ascii="Tahoma" w:hAnsi="Tahoma" w:cs="Tahoma"/>
                <w:lang w:val="es-MX"/>
              </w:rPr>
              <w:t>1</w:t>
            </w:r>
            <w:r w:rsidR="009355CB" w:rsidRPr="005C33CD">
              <w:rPr>
                <w:rFonts w:ascii="Tahoma" w:hAnsi="Tahoma" w:cs="Tahoma"/>
                <w:lang w:val="es-MX"/>
              </w:rPr>
              <w:t>6</w:t>
            </w:r>
          </w:p>
        </w:tc>
      </w:tr>
    </w:tbl>
    <w:p w14:paraId="03248049" w14:textId="77777777" w:rsidR="007115C0" w:rsidRPr="005C33CD" w:rsidRDefault="007115C0" w:rsidP="005C33CD">
      <w:pPr>
        <w:spacing w:line="360" w:lineRule="auto"/>
        <w:contextualSpacing/>
        <w:rPr>
          <w:rFonts w:ascii="Tahoma" w:hAnsi="Tahoma" w:cs="Tahoma"/>
        </w:rPr>
      </w:pPr>
      <w:r w:rsidRPr="005C33CD">
        <w:rPr>
          <w:rFonts w:ascii="Tahoma" w:hAnsi="Tahoma" w:cs="Tahoma"/>
        </w:rPr>
        <w:br w:type="page"/>
      </w:r>
    </w:p>
    <w:p w14:paraId="2A5A1F5A" w14:textId="77777777" w:rsidR="00D0638D" w:rsidRPr="005C33CD" w:rsidRDefault="00B60D2C" w:rsidP="005C33CD">
      <w:pPr>
        <w:spacing w:line="360" w:lineRule="auto"/>
        <w:contextualSpacing/>
        <w:rPr>
          <w:rFonts w:ascii="Tahoma" w:hAnsi="Tahoma" w:cs="Tahoma"/>
          <w:b/>
          <w:lang w:val="es-MX"/>
        </w:rPr>
      </w:pPr>
      <w:r w:rsidRPr="005C33CD">
        <w:rPr>
          <w:rFonts w:ascii="Tahoma" w:hAnsi="Tahoma" w:cs="Tahoma"/>
          <w:b/>
          <w:lang w:val="es-MX"/>
        </w:rPr>
        <w:lastRenderedPageBreak/>
        <w:t>M</w:t>
      </w:r>
      <w:r w:rsidR="00D0638D" w:rsidRPr="005C33CD">
        <w:rPr>
          <w:rFonts w:ascii="Tahoma" w:hAnsi="Tahoma" w:cs="Tahoma"/>
          <w:b/>
          <w:lang w:val="es-MX"/>
        </w:rPr>
        <w:t>etodología de Enseñanza y Aprendizaje:</w:t>
      </w:r>
    </w:p>
    <w:p w14:paraId="446184DF" w14:textId="77777777" w:rsidR="00D0638D" w:rsidRPr="005C33CD" w:rsidRDefault="00D0638D" w:rsidP="005C33CD">
      <w:pPr>
        <w:spacing w:line="360" w:lineRule="auto"/>
        <w:contextualSpacing/>
        <w:rPr>
          <w:rFonts w:ascii="Tahoma" w:hAnsi="Tahoma" w:cs="Tahoma"/>
          <w:lang w:val="es-MX"/>
        </w:rPr>
      </w:pPr>
    </w:p>
    <w:p w14:paraId="6C33334E"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b/>
          <w:bCs/>
        </w:rPr>
        <w:t xml:space="preserve">Metodología de Enseñanza y Aprendizaje: </w:t>
      </w:r>
    </w:p>
    <w:p w14:paraId="03441E71"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rPr>
        <w:t xml:space="preserve">La Metodología de Enseñanza aprendizaje, tiene un enfoque constructivista, centrado en el estudiante, coherente con el modelo educativo y académico de la UPOLI que sustentará este curso de Metodología de la Investigación Científica, incorporando todos los aspectos requeridos, para que puedan aprender en un contexto totalmente e-learning, es decir virtual. Para esto se requiere un alto grado de participación activa, dedicación de estudio independiente de parte de los estudiantes. </w:t>
      </w:r>
    </w:p>
    <w:p w14:paraId="67508620"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rPr>
        <w:t xml:space="preserve">Este curso constara de tres estrategias fundamentales aplicadas a un ambiente totalmente virtual, para apoyar y guiar el aprendizaje: </w:t>
      </w:r>
    </w:p>
    <w:p w14:paraId="173678DC" w14:textId="77777777" w:rsidR="00825CFE" w:rsidRPr="005C33CD" w:rsidRDefault="00825CFE" w:rsidP="005C33CD">
      <w:pPr>
        <w:pStyle w:val="Default"/>
        <w:spacing w:line="360" w:lineRule="auto"/>
        <w:contextualSpacing/>
        <w:jc w:val="both"/>
        <w:rPr>
          <w:rFonts w:ascii="Tahoma" w:hAnsi="Tahoma" w:cs="Tahoma"/>
        </w:rPr>
      </w:pPr>
    </w:p>
    <w:p w14:paraId="1FC74460"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b/>
          <w:bCs/>
        </w:rPr>
        <w:t xml:space="preserve">Centradas en la individualización de la enseñanza: </w:t>
      </w:r>
    </w:p>
    <w:p w14:paraId="3A96D00C"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rPr>
        <w:t xml:space="preserve">Se refiere a la utilización de técnicas que se adaptan a las necesidades e intereses del estudiante. Las herramientas que brinda el entorno virtual de aprendizaje permiten que se eleve la autonomía, el control del ritmo de enseñanza y las secuencias que marcan el aprendizaje del estudiante. La utilización de estas técnicas requiere que el docente establezca una relación directa con el estudiante y asigne actividades en pro de su autorrealización y el grado de dificultad que así lo requiera. Algunos ejemplos son: Pruebas sistemáticas individuales, trabajo individual con materiales interactivos, técnicas centrada en el pensamiento crítico o en la creatividad (preguntas de reflexión, cuadro comparativo entre otros). </w:t>
      </w:r>
    </w:p>
    <w:p w14:paraId="46B8268A" w14:textId="77777777" w:rsidR="00825CFE" w:rsidRPr="005C33CD" w:rsidRDefault="00825CFE" w:rsidP="005C33CD">
      <w:pPr>
        <w:pStyle w:val="Default"/>
        <w:spacing w:line="360" w:lineRule="auto"/>
        <w:contextualSpacing/>
        <w:jc w:val="both"/>
        <w:rPr>
          <w:rFonts w:ascii="Tahoma" w:hAnsi="Tahoma" w:cs="Tahoma"/>
        </w:rPr>
      </w:pPr>
    </w:p>
    <w:p w14:paraId="21AB4F3B" w14:textId="77777777" w:rsidR="00825CFE" w:rsidRPr="005C33CD" w:rsidRDefault="00825CFE" w:rsidP="005C33CD">
      <w:pPr>
        <w:pStyle w:val="Default"/>
        <w:spacing w:line="360" w:lineRule="auto"/>
        <w:contextualSpacing/>
        <w:jc w:val="both"/>
        <w:rPr>
          <w:rFonts w:ascii="Tahoma" w:hAnsi="Tahoma" w:cs="Tahoma"/>
          <w:b/>
          <w:bCs/>
        </w:rPr>
      </w:pPr>
      <w:r w:rsidRPr="005C33CD">
        <w:rPr>
          <w:rFonts w:ascii="Tahoma" w:hAnsi="Tahoma" w:cs="Tahoma"/>
          <w:b/>
          <w:bCs/>
        </w:rPr>
        <w:t xml:space="preserve">Para la enseñanza en grupo </w:t>
      </w:r>
    </w:p>
    <w:p w14:paraId="440B4EC5" w14:textId="77777777" w:rsidR="00825CFE" w:rsidRPr="005C33CD" w:rsidRDefault="00825CFE" w:rsidP="005C33CD">
      <w:pPr>
        <w:pStyle w:val="Default"/>
        <w:spacing w:line="360" w:lineRule="auto"/>
        <w:contextualSpacing/>
        <w:jc w:val="both"/>
        <w:rPr>
          <w:rFonts w:ascii="Tahoma" w:hAnsi="Tahoma" w:cs="Tahoma"/>
        </w:rPr>
      </w:pPr>
    </w:p>
    <w:p w14:paraId="00D9A839"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b/>
          <w:bCs/>
        </w:rPr>
        <w:t xml:space="preserve">Centradas en la presentación de información y la colaboración: </w:t>
      </w:r>
    </w:p>
    <w:p w14:paraId="39173F37"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rPr>
        <w:lastRenderedPageBreak/>
        <w:t xml:space="preserve">Estas técnicas parten de la construcción de conocimiento grupal a partir de información suministrada. Intervienen dos roles, el primero es del expositor que puede ser el docente, como moderador en Foro Debate o un experto o un estudiante y el segundo es el grupo receptor de la información. Este último tendrá la responsabilidad de realizar actividades en forma individual que después compartirá al grupo en forma de resultados, conclusiones, preguntas, esquemas, por citar algunos ejemplos. Todo con el fin de provocar reacciones en los estudiantes, contrastar y juzgar de manera crítica las respuestas aportadas, que paralelamente serán enriquecidas con los aportes del grupo. </w:t>
      </w:r>
    </w:p>
    <w:p w14:paraId="4BE0F6C6" w14:textId="77777777" w:rsidR="00825CFE" w:rsidRPr="005C33CD" w:rsidRDefault="00825CFE" w:rsidP="005C33CD">
      <w:pPr>
        <w:pStyle w:val="Default"/>
        <w:spacing w:line="360" w:lineRule="auto"/>
        <w:contextualSpacing/>
        <w:jc w:val="both"/>
        <w:rPr>
          <w:rFonts w:ascii="Tahoma" w:hAnsi="Tahoma" w:cs="Tahoma"/>
        </w:rPr>
      </w:pPr>
    </w:p>
    <w:p w14:paraId="1067EE69"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b/>
          <w:bCs/>
        </w:rPr>
        <w:t xml:space="preserve">Centradas en el trabajo colaborativo: </w:t>
      </w:r>
      <w:r w:rsidRPr="005C33CD">
        <w:rPr>
          <w:rFonts w:ascii="Tahoma" w:hAnsi="Tahoma" w:cs="Tahoma"/>
        </w:rPr>
        <w:t xml:space="preserve">Contrario a la técnica anterior, ésta pretende la construcción de conocimiento en forma grupal empleando estructuras de comunicación de colaboración. Los resultados serán siempre compartidos por el grupo, donde es fundamental la participación activa de todos los miembros de forma cooperativa y abierta hacia el intercambio de ideas del grupo. El docente brindará las normas, estructura de la actividad y realizará el seguimiento y la valoración de forma virtual. </w:t>
      </w:r>
    </w:p>
    <w:p w14:paraId="7E31FBDF" w14:textId="77777777" w:rsidR="00825CFE" w:rsidRPr="005C33CD" w:rsidRDefault="00825CFE" w:rsidP="005C33CD">
      <w:pPr>
        <w:pStyle w:val="Default"/>
        <w:spacing w:line="360" w:lineRule="auto"/>
        <w:contextualSpacing/>
        <w:jc w:val="both"/>
        <w:rPr>
          <w:rFonts w:ascii="Tahoma" w:hAnsi="Tahoma" w:cs="Tahoma"/>
        </w:rPr>
      </w:pPr>
    </w:p>
    <w:p w14:paraId="5E989006" w14:textId="77777777" w:rsidR="00825CFE" w:rsidRPr="005C33CD" w:rsidRDefault="00825CFE" w:rsidP="005C33CD">
      <w:pPr>
        <w:pStyle w:val="Default"/>
        <w:spacing w:line="360" w:lineRule="auto"/>
        <w:contextualSpacing/>
        <w:jc w:val="both"/>
        <w:rPr>
          <w:rFonts w:ascii="Tahoma" w:hAnsi="Tahoma" w:cs="Tahoma"/>
        </w:rPr>
      </w:pPr>
      <w:r w:rsidRPr="005C33CD">
        <w:rPr>
          <w:rFonts w:ascii="Tahoma" w:hAnsi="Tahoma" w:cs="Tahoma"/>
        </w:rPr>
        <w:t xml:space="preserve">El diseño de este curso, tendrá Guías Didácticas de Estudio y Unidades didácticas por cada una de las tres unidades. Estas guías orientan el estudio independiente. Además, en las prácticas de aprendizajes, se realizarán tareas individuales, grupales y colaborativas, considerando las estrategias didácticas y contenido y recursos referenciados en cada una de las Unidades Didácticas. </w:t>
      </w:r>
    </w:p>
    <w:p w14:paraId="1DDA1351" w14:textId="77777777" w:rsidR="00825CFE" w:rsidRPr="005C33CD" w:rsidRDefault="00825CFE" w:rsidP="005C33CD">
      <w:pPr>
        <w:pStyle w:val="Default"/>
        <w:spacing w:line="360" w:lineRule="auto"/>
        <w:contextualSpacing/>
        <w:jc w:val="both"/>
        <w:rPr>
          <w:rFonts w:ascii="Tahoma" w:hAnsi="Tahoma" w:cs="Tahoma"/>
        </w:rPr>
      </w:pPr>
    </w:p>
    <w:p w14:paraId="5A926A04" w14:textId="50FCD809" w:rsidR="00D0638D" w:rsidRPr="005C33CD" w:rsidRDefault="00825CFE" w:rsidP="00E02540">
      <w:pPr>
        <w:spacing w:line="360" w:lineRule="auto"/>
        <w:contextualSpacing/>
        <w:jc w:val="both"/>
        <w:rPr>
          <w:rFonts w:ascii="Tahoma" w:hAnsi="Tahoma" w:cs="Tahoma"/>
          <w:lang w:val="es-MX"/>
        </w:rPr>
      </w:pPr>
      <w:r w:rsidRPr="005C33CD">
        <w:rPr>
          <w:rFonts w:ascii="Tahoma" w:hAnsi="Tahoma" w:cs="Tahoma"/>
        </w:rPr>
        <w:t>Aprovechando las herramientas de apoyo al proceso de enseñanza – aprendizaje que nos brinda la plataforma educativa, utilizaremos Foros debates, tareas colaborativas, tareas, en coherencia con los objetivos específicos y estrategias didácticas definidas anteriormente.</w:t>
      </w:r>
    </w:p>
    <w:p w14:paraId="3DF9F584" w14:textId="77777777" w:rsidR="00D0638D" w:rsidRPr="005C33CD" w:rsidRDefault="00D0638D" w:rsidP="005C33CD">
      <w:pPr>
        <w:spacing w:line="360" w:lineRule="auto"/>
        <w:contextualSpacing/>
        <w:rPr>
          <w:rFonts w:ascii="Tahoma" w:hAnsi="Tahoma" w:cs="Tahoma"/>
          <w:b/>
          <w:lang w:val="es-MX"/>
        </w:rPr>
      </w:pPr>
      <w:r w:rsidRPr="005C33CD">
        <w:rPr>
          <w:rFonts w:ascii="Tahoma" w:hAnsi="Tahoma" w:cs="Tahoma"/>
          <w:b/>
          <w:lang w:val="es-MX"/>
        </w:rPr>
        <w:lastRenderedPageBreak/>
        <w:t>Evaluación:</w:t>
      </w:r>
    </w:p>
    <w:p w14:paraId="4DF6C16F" w14:textId="77777777" w:rsidR="00D0638D" w:rsidRPr="005C33CD" w:rsidRDefault="00D0638D" w:rsidP="005C33CD">
      <w:pPr>
        <w:spacing w:line="360" w:lineRule="auto"/>
        <w:contextualSpacing/>
        <w:jc w:val="both"/>
        <w:rPr>
          <w:rFonts w:ascii="Tahoma" w:hAnsi="Tahoma" w:cs="Tahoma"/>
          <w:b/>
          <w:lang w:val="es-MX"/>
        </w:rPr>
      </w:pPr>
    </w:p>
    <w:p w14:paraId="0E678EAD" w14:textId="77777777" w:rsidR="00C75E8E" w:rsidRPr="005C33CD" w:rsidRDefault="00C75E8E" w:rsidP="005C33CD">
      <w:pPr>
        <w:pStyle w:val="Default"/>
        <w:spacing w:line="360" w:lineRule="auto"/>
        <w:contextualSpacing/>
        <w:jc w:val="both"/>
        <w:rPr>
          <w:rFonts w:ascii="Tahoma" w:hAnsi="Tahoma" w:cs="Tahoma"/>
        </w:rPr>
      </w:pPr>
      <w:r w:rsidRPr="005C33CD">
        <w:rPr>
          <w:rFonts w:ascii="Tahoma" w:hAnsi="Tahoma" w:cs="Tahoma"/>
        </w:rPr>
        <w:t xml:space="preserve">El sistema de evaluación del aprendizaje en la UPOLI, de acuerdo con el Reglamento de Régimen Académico Estudiantil, éstas serán fijadas por el/la docente de cada asignatura, a través del sílabo y/o </w:t>
      </w:r>
      <w:r w:rsidRPr="005C33CD">
        <w:rPr>
          <w:rFonts w:ascii="Tahoma" w:hAnsi="Tahoma" w:cs="Tahoma"/>
          <w:b/>
          <w:bCs/>
        </w:rPr>
        <w:t xml:space="preserve">Guía de Presentación de la Asignatura </w:t>
      </w:r>
      <w:r w:rsidRPr="005C33CD">
        <w:rPr>
          <w:rFonts w:ascii="Tahoma" w:hAnsi="Tahoma" w:cs="Tahoma"/>
        </w:rPr>
        <w:t xml:space="preserve">correspondiente y presentado a los/las estudiantes el primer día de clases. </w:t>
      </w:r>
    </w:p>
    <w:p w14:paraId="35D94409" w14:textId="77777777" w:rsidR="00C75E8E" w:rsidRPr="005C33CD" w:rsidRDefault="00C75E8E" w:rsidP="005C33CD">
      <w:pPr>
        <w:pStyle w:val="Default"/>
        <w:spacing w:line="360" w:lineRule="auto"/>
        <w:contextualSpacing/>
        <w:jc w:val="both"/>
        <w:rPr>
          <w:rFonts w:ascii="Tahoma" w:hAnsi="Tahoma" w:cs="Tahoma"/>
        </w:rPr>
      </w:pPr>
    </w:p>
    <w:p w14:paraId="6B13E828" w14:textId="77777777" w:rsidR="00C75E8E" w:rsidRPr="005C33CD" w:rsidRDefault="00C75E8E" w:rsidP="005C33CD">
      <w:pPr>
        <w:pStyle w:val="Default"/>
        <w:spacing w:line="360" w:lineRule="auto"/>
        <w:contextualSpacing/>
        <w:jc w:val="both"/>
        <w:rPr>
          <w:rFonts w:ascii="Tahoma" w:hAnsi="Tahoma" w:cs="Tahoma"/>
        </w:rPr>
      </w:pPr>
      <w:r w:rsidRPr="005C33CD">
        <w:rPr>
          <w:rFonts w:ascii="Tahoma" w:hAnsi="Tahoma" w:cs="Tahoma"/>
        </w:rPr>
        <w:t xml:space="preserve">Deberán considerarse los tres momentos de la evaluación </w:t>
      </w:r>
    </w:p>
    <w:p w14:paraId="75BE2D08" w14:textId="77777777" w:rsidR="00C75E8E" w:rsidRPr="005C33CD" w:rsidRDefault="00C75E8E" w:rsidP="005C33CD">
      <w:pPr>
        <w:pStyle w:val="Default"/>
        <w:spacing w:line="360" w:lineRule="auto"/>
        <w:contextualSpacing/>
        <w:jc w:val="both"/>
        <w:rPr>
          <w:rFonts w:ascii="Tahoma" w:hAnsi="Tahoma" w:cs="Tahoma"/>
        </w:rPr>
      </w:pPr>
      <w:r w:rsidRPr="005C33CD">
        <w:rPr>
          <w:rFonts w:ascii="Tahoma" w:hAnsi="Tahoma" w:cs="Tahoma"/>
        </w:rPr>
        <w:t xml:space="preserve">Inicial o diagnóstica en la semana cero, la de proceso o formativa y la evaluación final o sumativa. </w:t>
      </w:r>
    </w:p>
    <w:p w14:paraId="1BD27854" w14:textId="77777777" w:rsidR="00C75E8E" w:rsidRPr="005C33CD" w:rsidRDefault="00C75E8E" w:rsidP="005C33CD">
      <w:pPr>
        <w:pStyle w:val="Default"/>
        <w:spacing w:line="360" w:lineRule="auto"/>
        <w:contextualSpacing/>
        <w:jc w:val="both"/>
        <w:rPr>
          <w:rFonts w:ascii="Tahoma" w:hAnsi="Tahoma" w:cs="Tahoma"/>
          <w:b/>
          <w:bCs/>
        </w:rPr>
      </w:pPr>
    </w:p>
    <w:p w14:paraId="745F020F" w14:textId="77777777" w:rsidR="00C75E8E" w:rsidRPr="005C33CD" w:rsidRDefault="00C75E8E" w:rsidP="005C33CD">
      <w:pPr>
        <w:pStyle w:val="Default"/>
        <w:spacing w:line="360" w:lineRule="auto"/>
        <w:contextualSpacing/>
        <w:jc w:val="both"/>
        <w:rPr>
          <w:rFonts w:ascii="Tahoma" w:hAnsi="Tahoma" w:cs="Tahoma"/>
        </w:rPr>
      </w:pPr>
      <w:r w:rsidRPr="005C33CD">
        <w:rPr>
          <w:rFonts w:ascii="Tahoma" w:hAnsi="Tahoma" w:cs="Tahoma"/>
          <w:b/>
          <w:bCs/>
        </w:rPr>
        <w:t xml:space="preserve">La Evaluación Diagnóstica </w:t>
      </w:r>
      <w:r w:rsidRPr="005C33CD">
        <w:rPr>
          <w:rFonts w:ascii="Tahoma" w:hAnsi="Tahoma" w:cs="Tahoma"/>
        </w:rPr>
        <w:t xml:space="preserve">es esencial para poder conocer los conocimientos previos que traen los estudiantes, y de esta manera determinar cuáles serán las bases en las que desarrollaremos la asignatura lo que permitirá definir estrategias propias para satisfacer las necesidades del estudiante. </w:t>
      </w:r>
    </w:p>
    <w:p w14:paraId="7BDEE797" w14:textId="77777777" w:rsidR="00C75E8E" w:rsidRPr="005C33CD" w:rsidRDefault="00C75E8E" w:rsidP="005C33CD">
      <w:pPr>
        <w:pStyle w:val="Default"/>
        <w:spacing w:line="360" w:lineRule="auto"/>
        <w:contextualSpacing/>
        <w:jc w:val="both"/>
        <w:rPr>
          <w:rFonts w:ascii="Tahoma" w:hAnsi="Tahoma" w:cs="Tahoma"/>
          <w:b/>
          <w:bCs/>
        </w:rPr>
      </w:pPr>
    </w:p>
    <w:p w14:paraId="31678CA9" w14:textId="77777777" w:rsidR="00C75E8E" w:rsidRPr="005C33CD" w:rsidRDefault="00C75E8E" w:rsidP="005C33CD">
      <w:pPr>
        <w:pStyle w:val="Default"/>
        <w:spacing w:line="360" w:lineRule="auto"/>
        <w:contextualSpacing/>
        <w:jc w:val="both"/>
        <w:rPr>
          <w:rFonts w:ascii="Tahoma" w:hAnsi="Tahoma" w:cs="Tahoma"/>
        </w:rPr>
      </w:pPr>
      <w:r w:rsidRPr="005C33CD">
        <w:rPr>
          <w:rFonts w:ascii="Tahoma" w:hAnsi="Tahoma" w:cs="Tahoma"/>
          <w:b/>
          <w:bCs/>
        </w:rPr>
        <w:t xml:space="preserve">La Evaluación Formativa </w:t>
      </w:r>
      <w:r w:rsidRPr="005C33CD">
        <w:rPr>
          <w:rFonts w:ascii="Tahoma" w:hAnsi="Tahoma" w:cs="Tahoma"/>
        </w:rPr>
        <w:t xml:space="preserve">determina como se va facilitando el proceso de asimilación de la asignatura, como progresa el estudiante para fortalecer sus aprendizajes o qué dificultades presenta, para introducir estrategias de retroalimentación o remediación. </w:t>
      </w:r>
    </w:p>
    <w:p w14:paraId="6C8BEC29" w14:textId="77777777" w:rsidR="00C75E8E" w:rsidRPr="005C33CD" w:rsidRDefault="00C75E8E" w:rsidP="005C33CD">
      <w:pPr>
        <w:pStyle w:val="Default"/>
        <w:spacing w:line="360" w:lineRule="auto"/>
        <w:contextualSpacing/>
        <w:jc w:val="both"/>
        <w:rPr>
          <w:rFonts w:ascii="Tahoma" w:hAnsi="Tahoma" w:cs="Tahoma"/>
          <w:b/>
          <w:bCs/>
        </w:rPr>
      </w:pPr>
    </w:p>
    <w:p w14:paraId="4EEFC6A6" w14:textId="77777777" w:rsidR="00354956" w:rsidRPr="005C33CD" w:rsidRDefault="00C75E8E" w:rsidP="005C33CD">
      <w:pPr>
        <w:pStyle w:val="Default"/>
        <w:spacing w:line="360" w:lineRule="auto"/>
        <w:contextualSpacing/>
        <w:jc w:val="both"/>
        <w:rPr>
          <w:rFonts w:ascii="Tahoma" w:hAnsi="Tahoma" w:cs="Tahoma"/>
        </w:rPr>
      </w:pPr>
      <w:r w:rsidRPr="005C33CD">
        <w:rPr>
          <w:rFonts w:ascii="Tahoma" w:hAnsi="Tahoma" w:cs="Tahoma"/>
          <w:b/>
          <w:bCs/>
        </w:rPr>
        <w:t xml:space="preserve">En la Evaluación Sumativa, </w:t>
      </w:r>
      <w:r w:rsidRPr="005C33CD">
        <w:rPr>
          <w:rFonts w:ascii="Tahoma" w:hAnsi="Tahoma" w:cs="Tahoma"/>
        </w:rPr>
        <w:t xml:space="preserve">esta verifica si se logró el conocimiento y, por lo tanto, se le acreditará al estudiante una nota acorde a lo aprendido y a la aplicación práctica de los contenidos </w:t>
      </w:r>
      <w:r w:rsidR="00A82334" w:rsidRPr="005C33CD">
        <w:rPr>
          <w:rFonts w:ascii="Tahoma" w:hAnsi="Tahoma" w:cs="Tahoma"/>
        </w:rPr>
        <w:t>mediante</w:t>
      </w:r>
      <w:r w:rsidRPr="005C33CD">
        <w:rPr>
          <w:rFonts w:ascii="Tahoma" w:hAnsi="Tahoma" w:cs="Tahoma"/>
        </w:rPr>
        <w:t xml:space="preserve"> las actividades de aprendizajes.</w:t>
      </w:r>
    </w:p>
    <w:p w14:paraId="5FA49B8E" w14:textId="77777777" w:rsidR="00C75E8E" w:rsidRPr="005C33CD" w:rsidRDefault="00C75E8E" w:rsidP="005C33CD">
      <w:pPr>
        <w:pStyle w:val="Default"/>
        <w:spacing w:line="360" w:lineRule="auto"/>
        <w:contextualSpacing/>
        <w:jc w:val="both"/>
        <w:rPr>
          <w:rFonts w:ascii="Tahoma" w:hAnsi="Tahoma" w:cs="Tahoma"/>
        </w:rPr>
      </w:pPr>
      <w:r w:rsidRPr="005C33CD">
        <w:rPr>
          <w:rFonts w:ascii="Tahoma" w:hAnsi="Tahoma" w:cs="Tahoma"/>
        </w:rPr>
        <w:t xml:space="preserve"> </w:t>
      </w:r>
    </w:p>
    <w:p w14:paraId="48F07AD7" w14:textId="77777777" w:rsidR="00C75E8E" w:rsidRPr="005C33CD" w:rsidRDefault="00C75E8E" w:rsidP="005C33CD">
      <w:pPr>
        <w:pStyle w:val="Default"/>
        <w:spacing w:line="360" w:lineRule="auto"/>
        <w:contextualSpacing/>
        <w:jc w:val="both"/>
        <w:rPr>
          <w:rFonts w:ascii="Tahoma" w:hAnsi="Tahoma" w:cs="Tahoma"/>
        </w:rPr>
      </w:pPr>
      <w:r w:rsidRPr="005C33CD">
        <w:rPr>
          <w:rFonts w:ascii="Tahoma" w:hAnsi="Tahoma" w:cs="Tahoma"/>
        </w:rPr>
        <w:t xml:space="preserve">El sistema de evaluación estará conformado por dos exámenes parciales de 20 puntos cada uno, tomando en cuenta la naturaleza de la asignatura, el examen será </w:t>
      </w:r>
      <w:r w:rsidRPr="005C33CD">
        <w:rPr>
          <w:rFonts w:ascii="Tahoma" w:hAnsi="Tahoma" w:cs="Tahoma"/>
        </w:rPr>
        <w:lastRenderedPageBreak/>
        <w:t xml:space="preserve">la entrega en </w:t>
      </w:r>
      <w:r w:rsidRPr="005C33CD">
        <w:rPr>
          <w:rFonts w:ascii="Tahoma" w:hAnsi="Tahoma" w:cs="Tahoma"/>
          <w:b/>
          <w:bCs/>
        </w:rPr>
        <w:t xml:space="preserve">dos partes de </w:t>
      </w:r>
      <w:r w:rsidR="00354956" w:rsidRPr="005C33CD">
        <w:rPr>
          <w:rFonts w:ascii="Tahoma" w:hAnsi="Tahoma" w:cs="Tahoma"/>
          <w:b/>
          <w:bCs/>
        </w:rPr>
        <w:t xml:space="preserve">un proyecto de </w:t>
      </w:r>
      <w:r w:rsidR="00F40122" w:rsidRPr="005C33CD">
        <w:rPr>
          <w:rFonts w:ascii="Tahoma" w:hAnsi="Tahoma" w:cs="Tahoma"/>
          <w:b/>
          <w:bCs/>
        </w:rPr>
        <w:t>elaboración de un producto</w:t>
      </w:r>
      <w:r w:rsidRPr="005C33CD">
        <w:rPr>
          <w:rFonts w:ascii="Tahoma" w:hAnsi="Tahoma" w:cs="Tahoma"/>
        </w:rPr>
        <w:t xml:space="preserve">, donde se logre demostrar la aplicación de </w:t>
      </w:r>
      <w:r w:rsidR="00F40122" w:rsidRPr="005C33CD">
        <w:rPr>
          <w:rFonts w:ascii="Tahoma" w:hAnsi="Tahoma" w:cs="Tahoma"/>
        </w:rPr>
        <w:t>los procesos de producción</w:t>
      </w:r>
      <w:r w:rsidRPr="005C33CD">
        <w:rPr>
          <w:rFonts w:ascii="Tahoma" w:hAnsi="Tahoma" w:cs="Tahoma"/>
        </w:rPr>
        <w:t xml:space="preserve">. </w:t>
      </w:r>
    </w:p>
    <w:p w14:paraId="4CA5654B" w14:textId="77777777" w:rsidR="00B37885" w:rsidRPr="005C33CD" w:rsidRDefault="00B37885" w:rsidP="005C33CD">
      <w:pPr>
        <w:spacing w:line="360" w:lineRule="auto"/>
        <w:contextualSpacing/>
        <w:jc w:val="both"/>
        <w:rPr>
          <w:rFonts w:ascii="Tahoma" w:hAnsi="Tahoma" w:cs="Tahoma"/>
        </w:rPr>
      </w:pPr>
    </w:p>
    <w:p w14:paraId="002BCA43" w14:textId="77777777" w:rsidR="00D0638D" w:rsidRPr="005C33CD" w:rsidRDefault="00C75E8E" w:rsidP="005C33CD">
      <w:pPr>
        <w:spacing w:line="360" w:lineRule="auto"/>
        <w:contextualSpacing/>
        <w:jc w:val="both"/>
        <w:rPr>
          <w:rFonts w:ascii="Tahoma" w:hAnsi="Tahoma" w:cs="Tahoma"/>
          <w:b/>
          <w:lang w:val="es-MX"/>
        </w:rPr>
      </w:pPr>
      <w:r w:rsidRPr="005C33CD">
        <w:rPr>
          <w:rFonts w:ascii="Tahoma" w:hAnsi="Tahoma" w:cs="Tahoma"/>
        </w:rPr>
        <w:t>En cada parcial se deberá acumular en trabajos individuales y/o trabajos colaborativos y/o actividades dialógicas. 30 puntos los cuales serán distribuidos según los temas a evaluar o el tipo de evaluación</w:t>
      </w:r>
    </w:p>
    <w:p w14:paraId="2AFB21EA" w14:textId="77777777" w:rsidR="00D0638D" w:rsidRPr="005C33CD" w:rsidRDefault="00D0638D" w:rsidP="005C33CD">
      <w:pPr>
        <w:spacing w:line="360" w:lineRule="auto"/>
        <w:contextualSpacing/>
        <w:rPr>
          <w:rFonts w:ascii="Tahoma" w:hAnsi="Tahoma" w:cs="Tahoma"/>
          <w:b/>
          <w:lang w:val="es-MX"/>
        </w:rPr>
      </w:pPr>
    </w:p>
    <w:p w14:paraId="7F50E2F9" w14:textId="77777777" w:rsidR="003A711B" w:rsidRPr="005C33CD" w:rsidRDefault="003A711B" w:rsidP="005C33CD">
      <w:pPr>
        <w:pStyle w:val="Default"/>
        <w:spacing w:line="360" w:lineRule="auto"/>
        <w:contextualSpacing/>
        <w:jc w:val="both"/>
        <w:rPr>
          <w:rFonts w:ascii="Tahoma" w:hAnsi="Tahoma" w:cs="Tahoma"/>
        </w:rPr>
      </w:pPr>
      <w:r w:rsidRPr="005C33CD">
        <w:rPr>
          <w:rFonts w:ascii="Tahoma" w:hAnsi="Tahoma" w:cs="Tahoma"/>
        </w:rPr>
        <w:t xml:space="preserve">La nota final estará conformada </w:t>
      </w:r>
      <w:r w:rsidRPr="005C33CD">
        <w:rPr>
          <w:rFonts w:ascii="Tahoma" w:hAnsi="Tahoma" w:cs="Tahoma"/>
          <w:b/>
          <w:bCs/>
        </w:rPr>
        <w:t xml:space="preserve">por 50 puntos en el primer parcial (examen + acumulado) y 50 puntos en el segundo parcial (examen + acumulado). </w:t>
      </w:r>
    </w:p>
    <w:p w14:paraId="5D20784B" w14:textId="77777777" w:rsidR="00D0638D" w:rsidRPr="005C33CD" w:rsidRDefault="003A711B" w:rsidP="005C33CD">
      <w:pPr>
        <w:spacing w:line="360" w:lineRule="auto"/>
        <w:contextualSpacing/>
        <w:jc w:val="both"/>
        <w:rPr>
          <w:rFonts w:ascii="Tahoma" w:hAnsi="Tahoma" w:cs="Tahoma"/>
          <w:b/>
          <w:lang w:val="es-MX"/>
        </w:rPr>
      </w:pPr>
      <w:r w:rsidRPr="005C33CD">
        <w:rPr>
          <w:rFonts w:ascii="Tahoma" w:hAnsi="Tahoma" w:cs="Tahoma"/>
        </w:rPr>
        <w:t>Considerando lo antes expuesto se tiene un total de 1</w:t>
      </w:r>
      <w:r w:rsidR="00D948C2" w:rsidRPr="005C33CD">
        <w:rPr>
          <w:rFonts w:ascii="Tahoma" w:hAnsi="Tahoma" w:cs="Tahoma"/>
        </w:rPr>
        <w:t>6</w:t>
      </w:r>
      <w:r w:rsidRPr="005C33CD">
        <w:rPr>
          <w:rFonts w:ascii="Tahoma" w:hAnsi="Tahoma" w:cs="Tahoma"/>
        </w:rPr>
        <w:t xml:space="preserve"> actividades de aprendizajes con un puntaje y porcentaje asignado.</w:t>
      </w:r>
    </w:p>
    <w:p w14:paraId="41B3CF9B" w14:textId="77777777" w:rsidR="00D0638D" w:rsidRPr="005C33CD" w:rsidRDefault="00D0638D" w:rsidP="005C33CD">
      <w:pPr>
        <w:spacing w:line="360" w:lineRule="auto"/>
        <w:contextualSpacing/>
        <w:rPr>
          <w:rFonts w:ascii="Tahoma" w:hAnsi="Tahoma" w:cs="Tahoma"/>
          <w:b/>
          <w:lang w:val="es-MX"/>
        </w:rPr>
      </w:pPr>
    </w:p>
    <w:p w14:paraId="2A30388A" w14:textId="77777777" w:rsidR="00D0638D" w:rsidRPr="005C33CD" w:rsidRDefault="00D0638D" w:rsidP="005C33CD">
      <w:pPr>
        <w:spacing w:line="360" w:lineRule="auto"/>
        <w:contextualSpacing/>
        <w:rPr>
          <w:rFonts w:ascii="Tahoma" w:hAnsi="Tahoma" w:cs="Tahoma"/>
          <w:b/>
          <w:lang w:val="es-MX"/>
        </w:rPr>
      </w:pPr>
    </w:p>
    <w:p w14:paraId="16F5C7B3" w14:textId="77777777" w:rsidR="00D0638D" w:rsidRDefault="00D0638D">
      <w:pPr>
        <w:rPr>
          <w:rFonts w:ascii="Arial" w:hAnsi="Arial" w:cs="Arial"/>
          <w:b/>
          <w:sz w:val="22"/>
          <w:szCs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4"/>
        <w:gridCol w:w="2205"/>
        <w:gridCol w:w="2198"/>
        <w:gridCol w:w="2203"/>
      </w:tblGrid>
      <w:tr w:rsidR="00A82334" w:rsidRPr="00580AC0" w14:paraId="708EE6BA" w14:textId="77777777" w:rsidTr="00580AC0">
        <w:tc>
          <w:tcPr>
            <w:tcW w:w="2245" w:type="dxa"/>
            <w:shd w:val="clear" w:color="auto" w:fill="AEAAAA"/>
          </w:tcPr>
          <w:p w14:paraId="6DFACF07"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Tabla de puntajes evaluativos Tipos de Actividad de Aprendizaje</w:t>
            </w:r>
          </w:p>
        </w:tc>
        <w:tc>
          <w:tcPr>
            <w:tcW w:w="2245" w:type="dxa"/>
            <w:shd w:val="clear" w:color="auto" w:fill="AEAAAA"/>
          </w:tcPr>
          <w:p w14:paraId="49E537CD"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Cantidad de actividades</w:t>
            </w:r>
          </w:p>
        </w:tc>
        <w:tc>
          <w:tcPr>
            <w:tcW w:w="2245" w:type="dxa"/>
            <w:shd w:val="clear" w:color="auto" w:fill="AEAAAA"/>
          </w:tcPr>
          <w:p w14:paraId="799AA1D7"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Puntaje asignado</w:t>
            </w:r>
          </w:p>
        </w:tc>
        <w:tc>
          <w:tcPr>
            <w:tcW w:w="2245" w:type="dxa"/>
            <w:shd w:val="clear" w:color="auto" w:fill="AEAAAA"/>
          </w:tcPr>
          <w:p w14:paraId="3C3FA44D" w14:textId="77777777" w:rsidR="00A82334" w:rsidRPr="00580AC0" w:rsidRDefault="00420933" w:rsidP="00580AC0">
            <w:pPr>
              <w:jc w:val="center"/>
              <w:rPr>
                <w:rFonts w:ascii="Arial" w:hAnsi="Arial" w:cs="Arial"/>
                <w:b/>
                <w:sz w:val="20"/>
                <w:szCs w:val="20"/>
                <w:lang w:val="es-MX"/>
              </w:rPr>
            </w:pPr>
            <w:r w:rsidRPr="00580AC0">
              <w:rPr>
                <w:rFonts w:ascii="Arial" w:hAnsi="Arial" w:cs="Arial"/>
                <w:b/>
                <w:sz w:val="20"/>
                <w:szCs w:val="20"/>
                <w:lang w:val="es-MX"/>
              </w:rPr>
              <w:t>Porcentaje</w:t>
            </w:r>
          </w:p>
        </w:tc>
      </w:tr>
      <w:tr w:rsidR="00A82334" w:rsidRPr="00580AC0" w14:paraId="5A9935C4" w14:textId="77777777" w:rsidTr="00580AC0">
        <w:tc>
          <w:tcPr>
            <w:tcW w:w="2245" w:type="dxa"/>
            <w:shd w:val="clear" w:color="auto" w:fill="auto"/>
          </w:tcPr>
          <w:p w14:paraId="353655B9"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dialógicas (centradas en la presentación de información y la colaboración)</w:t>
            </w:r>
          </w:p>
        </w:tc>
        <w:tc>
          <w:tcPr>
            <w:tcW w:w="2245" w:type="dxa"/>
            <w:shd w:val="clear" w:color="auto" w:fill="auto"/>
          </w:tcPr>
          <w:p w14:paraId="00836045" w14:textId="77777777"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t>8</w:t>
            </w:r>
          </w:p>
        </w:tc>
        <w:tc>
          <w:tcPr>
            <w:tcW w:w="2245" w:type="dxa"/>
            <w:shd w:val="clear" w:color="auto" w:fill="auto"/>
          </w:tcPr>
          <w:p w14:paraId="4B10E42C" w14:textId="77777777" w:rsidR="00A82334" w:rsidRPr="00580AC0" w:rsidRDefault="004E2C8A" w:rsidP="00580AC0">
            <w:pPr>
              <w:jc w:val="center"/>
              <w:rPr>
                <w:rFonts w:ascii="Arial" w:hAnsi="Arial" w:cs="Arial"/>
                <w:b/>
                <w:sz w:val="22"/>
                <w:szCs w:val="22"/>
                <w:lang w:val="es-MX"/>
              </w:rPr>
            </w:pPr>
            <w:r>
              <w:rPr>
                <w:rFonts w:ascii="Arial" w:hAnsi="Arial" w:cs="Arial"/>
                <w:b/>
                <w:sz w:val="22"/>
                <w:szCs w:val="22"/>
                <w:lang w:val="es-MX"/>
              </w:rPr>
              <w:t>0</w:t>
            </w:r>
          </w:p>
        </w:tc>
        <w:tc>
          <w:tcPr>
            <w:tcW w:w="2245" w:type="dxa"/>
            <w:shd w:val="clear" w:color="auto" w:fill="auto"/>
          </w:tcPr>
          <w:p w14:paraId="620E5329"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0%</w:t>
            </w:r>
          </w:p>
        </w:tc>
      </w:tr>
      <w:tr w:rsidR="00A82334" w:rsidRPr="00580AC0" w14:paraId="1C1DE21B" w14:textId="77777777" w:rsidTr="00580AC0">
        <w:tc>
          <w:tcPr>
            <w:tcW w:w="2245" w:type="dxa"/>
            <w:shd w:val="clear" w:color="auto" w:fill="auto"/>
          </w:tcPr>
          <w:p w14:paraId="42B0934B"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colaborativas (Centradas en el trabajo colaborativo de equipo).</w:t>
            </w:r>
          </w:p>
        </w:tc>
        <w:tc>
          <w:tcPr>
            <w:tcW w:w="2245" w:type="dxa"/>
            <w:shd w:val="clear" w:color="auto" w:fill="auto"/>
          </w:tcPr>
          <w:p w14:paraId="0B0F7E17" w14:textId="77777777"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t>3</w:t>
            </w:r>
          </w:p>
        </w:tc>
        <w:tc>
          <w:tcPr>
            <w:tcW w:w="2245" w:type="dxa"/>
            <w:shd w:val="clear" w:color="auto" w:fill="auto"/>
          </w:tcPr>
          <w:p w14:paraId="6C64E3A9" w14:textId="77777777"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t>3</w:t>
            </w:r>
            <w:r w:rsidR="009063C4" w:rsidRPr="00580AC0">
              <w:rPr>
                <w:rFonts w:ascii="Arial" w:hAnsi="Arial" w:cs="Arial"/>
                <w:b/>
                <w:sz w:val="22"/>
                <w:szCs w:val="22"/>
                <w:lang w:val="es-MX"/>
              </w:rPr>
              <w:t>0</w:t>
            </w:r>
          </w:p>
        </w:tc>
        <w:tc>
          <w:tcPr>
            <w:tcW w:w="2245" w:type="dxa"/>
            <w:shd w:val="clear" w:color="auto" w:fill="auto"/>
          </w:tcPr>
          <w:p w14:paraId="757ECA25" w14:textId="77777777" w:rsidR="00A82334" w:rsidRPr="00580AC0" w:rsidRDefault="004E2C8A" w:rsidP="00580AC0">
            <w:pPr>
              <w:jc w:val="center"/>
              <w:rPr>
                <w:rFonts w:ascii="Arial" w:hAnsi="Arial" w:cs="Arial"/>
                <w:b/>
                <w:sz w:val="22"/>
                <w:szCs w:val="22"/>
                <w:lang w:val="es-MX"/>
              </w:rPr>
            </w:pPr>
            <w:r>
              <w:rPr>
                <w:rFonts w:ascii="Arial" w:hAnsi="Arial" w:cs="Arial"/>
                <w:b/>
                <w:sz w:val="22"/>
                <w:szCs w:val="22"/>
                <w:lang w:val="es-MX"/>
              </w:rPr>
              <w:t>3</w:t>
            </w:r>
            <w:r w:rsidR="009063C4" w:rsidRPr="00580AC0">
              <w:rPr>
                <w:rFonts w:ascii="Arial" w:hAnsi="Arial" w:cs="Arial"/>
                <w:b/>
                <w:sz w:val="22"/>
                <w:szCs w:val="22"/>
                <w:lang w:val="es-MX"/>
              </w:rPr>
              <w:t>0%</w:t>
            </w:r>
          </w:p>
        </w:tc>
      </w:tr>
      <w:tr w:rsidR="00A82334" w:rsidRPr="00580AC0" w14:paraId="43D8BA89" w14:textId="77777777" w:rsidTr="00580AC0">
        <w:tc>
          <w:tcPr>
            <w:tcW w:w="2245" w:type="dxa"/>
            <w:shd w:val="clear" w:color="auto" w:fill="auto"/>
          </w:tcPr>
          <w:p w14:paraId="4177F89B"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Actividades Individuales (Centradas en la individualización de la enseñanza)</w:t>
            </w:r>
          </w:p>
        </w:tc>
        <w:tc>
          <w:tcPr>
            <w:tcW w:w="2245" w:type="dxa"/>
            <w:shd w:val="clear" w:color="auto" w:fill="auto"/>
          </w:tcPr>
          <w:p w14:paraId="32892122" w14:textId="77777777" w:rsidR="00A82334" w:rsidRPr="00580AC0" w:rsidRDefault="00D948C2" w:rsidP="00580AC0">
            <w:pPr>
              <w:jc w:val="center"/>
              <w:rPr>
                <w:rFonts w:ascii="Arial" w:hAnsi="Arial" w:cs="Arial"/>
                <w:b/>
                <w:sz w:val="22"/>
                <w:szCs w:val="22"/>
                <w:lang w:val="es-MX"/>
              </w:rPr>
            </w:pPr>
            <w:r>
              <w:rPr>
                <w:rFonts w:ascii="Arial" w:hAnsi="Arial" w:cs="Arial"/>
                <w:b/>
                <w:sz w:val="22"/>
                <w:szCs w:val="22"/>
                <w:lang w:val="es-MX"/>
              </w:rPr>
              <w:t>3</w:t>
            </w:r>
          </w:p>
        </w:tc>
        <w:tc>
          <w:tcPr>
            <w:tcW w:w="2245" w:type="dxa"/>
            <w:shd w:val="clear" w:color="auto" w:fill="auto"/>
          </w:tcPr>
          <w:p w14:paraId="51C8F27D"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c>
          <w:tcPr>
            <w:tcW w:w="2245" w:type="dxa"/>
            <w:shd w:val="clear" w:color="auto" w:fill="auto"/>
          </w:tcPr>
          <w:p w14:paraId="250B76C9"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30%</w:t>
            </w:r>
          </w:p>
        </w:tc>
      </w:tr>
      <w:tr w:rsidR="00A82334" w:rsidRPr="00580AC0" w14:paraId="1FCDC371" w14:textId="77777777" w:rsidTr="00580AC0">
        <w:tc>
          <w:tcPr>
            <w:tcW w:w="2245" w:type="dxa"/>
            <w:shd w:val="clear" w:color="auto" w:fill="auto"/>
          </w:tcPr>
          <w:p w14:paraId="6C78F87A" w14:textId="77777777" w:rsidR="004F6815"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Primer Parcial </w:t>
            </w:r>
            <w:r w:rsidR="00E27CF2" w:rsidRPr="00580AC0">
              <w:rPr>
                <w:rFonts w:ascii="Arial" w:hAnsi="Arial" w:cs="Arial"/>
                <w:b/>
                <w:sz w:val="20"/>
                <w:szCs w:val="20"/>
                <w:lang w:val="es-MX"/>
              </w:rPr>
              <w:t>–</w:t>
            </w:r>
            <w:r w:rsidRPr="00580AC0">
              <w:rPr>
                <w:rFonts w:ascii="Arial" w:hAnsi="Arial" w:cs="Arial"/>
                <w:b/>
                <w:sz w:val="20"/>
                <w:szCs w:val="20"/>
                <w:lang w:val="es-MX"/>
              </w:rPr>
              <w:t xml:space="preserve"> </w:t>
            </w:r>
            <w:r w:rsidR="00E27CF2" w:rsidRPr="00580AC0">
              <w:rPr>
                <w:rFonts w:ascii="Arial" w:hAnsi="Arial" w:cs="Arial"/>
                <w:b/>
                <w:sz w:val="20"/>
                <w:szCs w:val="20"/>
                <w:lang w:val="es-MX"/>
              </w:rPr>
              <w:t>Sistema experto</w:t>
            </w:r>
            <w:r w:rsidRPr="00580AC0">
              <w:rPr>
                <w:rFonts w:ascii="Arial" w:hAnsi="Arial" w:cs="Arial"/>
                <w:b/>
                <w:sz w:val="20"/>
                <w:szCs w:val="20"/>
                <w:lang w:val="es-MX"/>
              </w:rPr>
              <w:t xml:space="preserve"> – Parte I</w:t>
            </w:r>
          </w:p>
          <w:p w14:paraId="77E150EF" w14:textId="77777777" w:rsidR="00A82334" w:rsidRPr="00580AC0" w:rsidRDefault="004F6815" w:rsidP="004F6815">
            <w:pPr>
              <w:rPr>
                <w:rFonts w:ascii="Arial" w:hAnsi="Arial" w:cs="Arial"/>
                <w:b/>
                <w:sz w:val="20"/>
                <w:szCs w:val="20"/>
                <w:lang w:val="es-MX"/>
              </w:rPr>
            </w:pPr>
            <w:r w:rsidRPr="00580AC0">
              <w:rPr>
                <w:rFonts w:ascii="Arial" w:hAnsi="Arial" w:cs="Arial"/>
                <w:b/>
                <w:sz w:val="20"/>
                <w:szCs w:val="20"/>
                <w:lang w:val="es-MX"/>
              </w:rPr>
              <w:t xml:space="preserve">Segundo Parcial </w:t>
            </w:r>
            <w:r w:rsidR="00BD547B" w:rsidRPr="00580AC0">
              <w:rPr>
                <w:rFonts w:ascii="Arial" w:hAnsi="Arial" w:cs="Arial"/>
                <w:b/>
                <w:sz w:val="20"/>
                <w:szCs w:val="20"/>
                <w:lang w:val="es-MX"/>
              </w:rPr>
              <w:t>–</w:t>
            </w:r>
            <w:r w:rsidRPr="00580AC0">
              <w:rPr>
                <w:rFonts w:ascii="Arial" w:hAnsi="Arial" w:cs="Arial"/>
                <w:b/>
                <w:sz w:val="20"/>
                <w:szCs w:val="20"/>
                <w:lang w:val="es-MX"/>
              </w:rPr>
              <w:t xml:space="preserve"> </w:t>
            </w:r>
            <w:r w:rsidR="00BD547B" w:rsidRPr="00580AC0">
              <w:rPr>
                <w:rFonts w:ascii="Arial" w:hAnsi="Arial" w:cs="Arial"/>
                <w:b/>
                <w:sz w:val="20"/>
                <w:szCs w:val="20"/>
                <w:lang w:val="es-MX"/>
              </w:rPr>
              <w:t>Sistema experto</w:t>
            </w:r>
            <w:r w:rsidRPr="00580AC0">
              <w:rPr>
                <w:rFonts w:ascii="Arial" w:hAnsi="Arial" w:cs="Arial"/>
                <w:b/>
                <w:sz w:val="20"/>
                <w:szCs w:val="20"/>
                <w:lang w:val="es-MX"/>
              </w:rPr>
              <w:t>n - Parte II</w:t>
            </w:r>
          </w:p>
        </w:tc>
        <w:tc>
          <w:tcPr>
            <w:tcW w:w="2245" w:type="dxa"/>
            <w:shd w:val="clear" w:color="auto" w:fill="auto"/>
          </w:tcPr>
          <w:p w14:paraId="19EAE154"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2</w:t>
            </w:r>
          </w:p>
        </w:tc>
        <w:tc>
          <w:tcPr>
            <w:tcW w:w="2245" w:type="dxa"/>
            <w:shd w:val="clear" w:color="auto" w:fill="auto"/>
          </w:tcPr>
          <w:p w14:paraId="62D31AC5"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40</w:t>
            </w:r>
          </w:p>
        </w:tc>
        <w:tc>
          <w:tcPr>
            <w:tcW w:w="2245" w:type="dxa"/>
            <w:shd w:val="clear" w:color="auto" w:fill="auto"/>
          </w:tcPr>
          <w:p w14:paraId="57B6EDCD" w14:textId="77777777" w:rsidR="00A82334" w:rsidRPr="00580AC0" w:rsidRDefault="009063C4" w:rsidP="00580AC0">
            <w:pPr>
              <w:jc w:val="center"/>
              <w:rPr>
                <w:rFonts w:ascii="Arial" w:hAnsi="Arial" w:cs="Arial"/>
                <w:b/>
                <w:sz w:val="22"/>
                <w:szCs w:val="22"/>
                <w:lang w:val="es-MX"/>
              </w:rPr>
            </w:pPr>
            <w:r w:rsidRPr="00580AC0">
              <w:rPr>
                <w:rFonts w:ascii="Arial" w:hAnsi="Arial" w:cs="Arial"/>
                <w:b/>
                <w:sz w:val="22"/>
                <w:szCs w:val="22"/>
                <w:lang w:val="es-MX"/>
              </w:rPr>
              <w:t>40%</w:t>
            </w:r>
          </w:p>
        </w:tc>
      </w:tr>
      <w:tr w:rsidR="00A82334" w:rsidRPr="00580AC0" w14:paraId="299275F1" w14:textId="77777777" w:rsidTr="00580AC0">
        <w:tc>
          <w:tcPr>
            <w:tcW w:w="2245" w:type="dxa"/>
            <w:shd w:val="clear" w:color="auto" w:fill="AEAAAA"/>
          </w:tcPr>
          <w:p w14:paraId="33CF8418" w14:textId="77777777" w:rsidR="00A82334" w:rsidRPr="00580AC0" w:rsidRDefault="003A711B" w:rsidP="004F6815">
            <w:pPr>
              <w:rPr>
                <w:rFonts w:ascii="Arial" w:hAnsi="Arial" w:cs="Arial"/>
                <w:b/>
                <w:sz w:val="22"/>
                <w:szCs w:val="22"/>
                <w:lang w:val="es-MX"/>
              </w:rPr>
            </w:pPr>
            <w:r w:rsidRPr="00580AC0">
              <w:rPr>
                <w:rFonts w:ascii="Arial" w:hAnsi="Arial" w:cs="Arial"/>
                <w:b/>
                <w:sz w:val="22"/>
                <w:szCs w:val="22"/>
                <w:lang w:val="es-MX"/>
              </w:rPr>
              <w:t>Total</w:t>
            </w:r>
          </w:p>
        </w:tc>
        <w:tc>
          <w:tcPr>
            <w:tcW w:w="2245" w:type="dxa"/>
            <w:shd w:val="clear" w:color="auto" w:fill="AEAAAA"/>
          </w:tcPr>
          <w:p w14:paraId="3B0B4F7B" w14:textId="77777777" w:rsidR="00A82334" w:rsidRPr="00580AC0" w:rsidRDefault="00BD45DD" w:rsidP="00580AC0">
            <w:pPr>
              <w:jc w:val="center"/>
              <w:rPr>
                <w:rFonts w:ascii="Arial" w:hAnsi="Arial" w:cs="Arial"/>
                <w:b/>
                <w:sz w:val="22"/>
                <w:szCs w:val="22"/>
                <w:lang w:val="es-MX"/>
              </w:rPr>
            </w:pPr>
            <w:r w:rsidRPr="00580AC0">
              <w:rPr>
                <w:rFonts w:ascii="Arial" w:hAnsi="Arial" w:cs="Arial"/>
                <w:b/>
                <w:sz w:val="22"/>
                <w:szCs w:val="22"/>
                <w:lang w:val="es-MX"/>
              </w:rPr>
              <w:t>1</w:t>
            </w:r>
            <w:r w:rsidR="004E2C8A">
              <w:rPr>
                <w:rFonts w:ascii="Arial" w:hAnsi="Arial" w:cs="Arial"/>
                <w:b/>
                <w:sz w:val="22"/>
                <w:szCs w:val="22"/>
                <w:lang w:val="es-MX"/>
              </w:rPr>
              <w:t>6</w:t>
            </w:r>
          </w:p>
        </w:tc>
        <w:tc>
          <w:tcPr>
            <w:tcW w:w="2245" w:type="dxa"/>
            <w:shd w:val="clear" w:color="auto" w:fill="AEAAAA"/>
          </w:tcPr>
          <w:p w14:paraId="3BF4F574" w14:textId="77777777" w:rsidR="00A82334" w:rsidRPr="00580AC0" w:rsidRDefault="004E2C8A" w:rsidP="00580AC0">
            <w:pPr>
              <w:jc w:val="center"/>
              <w:rPr>
                <w:rFonts w:ascii="Arial" w:hAnsi="Arial" w:cs="Arial"/>
                <w:b/>
                <w:sz w:val="22"/>
                <w:szCs w:val="22"/>
                <w:lang w:val="es-MX"/>
              </w:rPr>
            </w:pPr>
            <w:r>
              <w:rPr>
                <w:rFonts w:ascii="Arial" w:hAnsi="Arial" w:cs="Arial"/>
                <w:b/>
                <w:sz w:val="22"/>
                <w:szCs w:val="22"/>
                <w:lang w:val="es-MX"/>
              </w:rPr>
              <w:t>100</w:t>
            </w:r>
          </w:p>
        </w:tc>
        <w:tc>
          <w:tcPr>
            <w:tcW w:w="2245" w:type="dxa"/>
            <w:shd w:val="clear" w:color="auto" w:fill="AEAAAA"/>
          </w:tcPr>
          <w:p w14:paraId="3F793FD4" w14:textId="77777777" w:rsidR="00A82334" w:rsidRPr="00580AC0" w:rsidRDefault="00BD547B" w:rsidP="00580AC0">
            <w:pPr>
              <w:jc w:val="center"/>
              <w:rPr>
                <w:rFonts w:ascii="Arial" w:hAnsi="Arial" w:cs="Arial"/>
                <w:b/>
                <w:sz w:val="22"/>
                <w:szCs w:val="22"/>
                <w:lang w:val="es-MX"/>
              </w:rPr>
            </w:pPr>
            <w:r w:rsidRPr="00580AC0">
              <w:rPr>
                <w:rFonts w:ascii="Arial" w:hAnsi="Arial" w:cs="Arial"/>
                <w:b/>
                <w:sz w:val="22"/>
                <w:szCs w:val="22"/>
                <w:lang w:val="es-MX"/>
              </w:rPr>
              <w:t>100</w:t>
            </w:r>
            <w:r w:rsidR="009063C4" w:rsidRPr="00580AC0">
              <w:rPr>
                <w:rFonts w:ascii="Arial" w:hAnsi="Arial" w:cs="Arial"/>
                <w:b/>
                <w:sz w:val="22"/>
                <w:szCs w:val="22"/>
                <w:lang w:val="es-MX"/>
              </w:rPr>
              <w:t>%</w:t>
            </w:r>
          </w:p>
        </w:tc>
      </w:tr>
    </w:tbl>
    <w:p w14:paraId="343E4669" w14:textId="26E50E0A" w:rsidR="003A711B" w:rsidRPr="004C5C8B" w:rsidRDefault="003A711B" w:rsidP="004C5C8B">
      <w:pPr>
        <w:spacing w:line="360" w:lineRule="auto"/>
        <w:contextualSpacing/>
        <w:jc w:val="both"/>
        <w:rPr>
          <w:rFonts w:ascii="Tahoma" w:hAnsi="Tahoma" w:cs="Tahoma"/>
          <w:bCs/>
          <w:lang w:val="es-MX"/>
        </w:rPr>
      </w:pPr>
      <w:r w:rsidRPr="004C5C8B">
        <w:rPr>
          <w:rFonts w:ascii="Tahoma" w:hAnsi="Tahoma" w:cs="Tahoma"/>
          <w:bCs/>
          <w:lang w:val="es-MX"/>
        </w:rPr>
        <w:lastRenderedPageBreak/>
        <w:t>Es importante destacar que, si bien los estudiantes trabaran en actividades colaborativas, todos los integrantes de cada uno de los equipos deberán evidenciar sus aportes en el Foro de Trabajo Colaborativo, donde queda registrada su participación; esto debe ser considerado al momento de valorar los trabajos entregados.</w:t>
      </w:r>
    </w:p>
    <w:p w14:paraId="541FEE7A" w14:textId="77777777" w:rsidR="00D0638D" w:rsidRPr="004C5C8B" w:rsidRDefault="00D0638D" w:rsidP="004C5C8B">
      <w:pPr>
        <w:spacing w:line="360" w:lineRule="auto"/>
        <w:contextualSpacing/>
        <w:rPr>
          <w:rFonts w:ascii="Tahoma" w:hAnsi="Tahoma" w:cs="Tahoma"/>
          <w:b/>
          <w:lang w:val="es-MX"/>
        </w:rPr>
      </w:pPr>
    </w:p>
    <w:p w14:paraId="49FC031D" w14:textId="2F8ECF7B" w:rsidR="00D0638D" w:rsidRPr="004C5C8B" w:rsidRDefault="00D0638D" w:rsidP="004C5C8B">
      <w:pPr>
        <w:spacing w:line="360" w:lineRule="auto"/>
        <w:contextualSpacing/>
        <w:rPr>
          <w:rFonts w:ascii="Tahoma" w:hAnsi="Tahoma" w:cs="Tahoma"/>
          <w:b/>
          <w:lang w:val="es-AR"/>
        </w:rPr>
      </w:pPr>
      <w:r w:rsidRPr="004C5C8B">
        <w:rPr>
          <w:rFonts w:ascii="Tahoma" w:hAnsi="Tahoma" w:cs="Tahoma"/>
          <w:b/>
          <w:lang w:val="es-MX"/>
        </w:rPr>
        <w:t>Descripción de los recursos did</w:t>
      </w:r>
      <w:r w:rsidRPr="004C5C8B">
        <w:rPr>
          <w:rFonts w:ascii="Tahoma" w:hAnsi="Tahoma" w:cs="Tahoma"/>
          <w:b/>
          <w:lang w:val="es-AR"/>
        </w:rPr>
        <w:t>ácticos a producir:</w:t>
      </w:r>
    </w:p>
    <w:p w14:paraId="64104554" w14:textId="77777777" w:rsidR="00D0638D" w:rsidRPr="004C5C8B" w:rsidRDefault="00D0638D" w:rsidP="004C5C8B">
      <w:pPr>
        <w:spacing w:line="360" w:lineRule="auto"/>
        <w:contextualSpacing/>
        <w:rPr>
          <w:rFonts w:ascii="Tahoma" w:hAnsi="Tahoma" w:cs="Tahoma"/>
          <w:sz w:val="28"/>
          <w:szCs w:val="28"/>
        </w:rPr>
      </w:pPr>
    </w:p>
    <w:p w14:paraId="5F408087" w14:textId="77777777" w:rsidR="00644B96" w:rsidRPr="004C5C8B" w:rsidRDefault="00644B96" w:rsidP="004C5C8B">
      <w:pPr>
        <w:spacing w:line="360" w:lineRule="auto"/>
        <w:contextualSpacing/>
        <w:rPr>
          <w:rFonts w:ascii="Tahoma" w:hAnsi="Tahoma" w:cs="Tahoma"/>
        </w:rPr>
      </w:pPr>
      <w:r w:rsidRPr="004C5C8B">
        <w:rPr>
          <w:rFonts w:ascii="Tahoma" w:hAnsi="Tahoma" w:cs="Tahoma"/>
        </w:rPr>
        <w:t>Elaboración de documentación general de la clase</w:t>
      </w:r>
    </w:p>
    <w:p w14:paraId="488FB327" w14:textId="77777777" w:rsidR="00644B96" w:rsidRPr="004C5C8B" w:rsidRDefault="00644B96" w:rsidP="004C5C8B">
      <w:pPr>
        <w:spacing w:line="360" w:lineRule="auto"/>
        <w:contextualSpacing/>
        <w:rPr>
          <w:rFonts w:ascii="Tahoma" w:hAnsi="Tahoma" w:cs="Tahoma"/>
        </w:rPr>
      </w:pPr>
      <w:r w:rsidRPr="004C5C8B">
        <w:rPr>
          <w:rFonts w:ascii="Tahoma" w:hAnsi="Tahoma" w:cs="Tahoma"/>
        </w:rPr>
        <w:t>Elaboración de prueba diagnóstica</w:t>
      </w:r>
    </w:p>
    <w:p w14:paraId="4BD8BF86" w14:textId="77777777" w:rsidR="00A93351" w:rsidRPr="004C5C8B" w:rsidRDefault="00605BDB" w:rsidP="004C5C8B">
      <w:pPr>
        <w:spacing w:line="360" w:lineRule="auto"/>
        <w:contextualSpacing/>
        <w:rPr>
          <w:rFonts w:ascii="Tahoma" w:hAnsi="Tahoma" w:cs="Tahoma"/>
        </w:rPr>
        <w:sectPr w:rsidR="00A93351" w:rsidRPr="004C5C8B">
          <w:headerReference w:type="default" r:id="rId7"/>
          <w:footerReference w:type="default" r:id="rId8"/>
          <w:headerReference w:type="first" r:id="rId9"/>
          <w:footerReference w:type="first" r:id="rId10"/>
          <w:pgSz w:w="12242" w:h="15842" w:code="1"/>
          <w:pgMar w:top="2381" w:right="1701" w:bottom="1418" w:left="1701" w:header="709" w:footer="709" w:gutter="0"/>
          <w:cols w:space="720"/>
        </w:sectPr>
      </w:pPr>
      <w:r w:rsidRPr="004C5C8B">
        <w:rPr>
          <w:rFonts w:ascii="Tahoma" w:hAnsi="Tahoma" w:cs="Tahoma"/>
        </w:rPr>
        <w:t>Elaboración de la documentación correspondiente a la primera unidad</w:t>
      </w:r>
      <w:r w:rsidR="003C6E78" w:rsidRPr="004C5C8B">
        <w:rPr>
          <w:rFonts w:ascii="Tahoma" w:hAnsi="Tahoma" w:cs="Tahoma"/>
        </w:rPr>
        <w:t xml:space="preserve"> didáctica</w:t>
      </w:r>
    </w:p>
    <w:p w14:paraId="55386825" w14:textId="77777777" w:rsidR="00D0638D" w:rsidRDefault="00D0638D" w:rsidP="00B8587D">
      <w:pPr>
        <w:jc w:val="center"/>
        <w:rPr>
          <w:rFonts w:ascii="Arial" w:hAnsi="Arial" w:cs="Arial"/>
          <w:b/>
          <w:bCs/>
          <w:sz w:val="22"/>
          <w:szCs w:val="22"/>
        </w:rPr>
      </w:pPr>
      <w:r>
        <w:rPr>
          <w:rFonts w:ascii="Arial" w:hAnsi="Arial" w:cs="Arial"/>
          <w:b/>
          <w:bCs/>
          <w:sz w:val="22"/>
          <w:szCs w:val="22"/>
        </w:rPr>
        <w:lastRenderedPageBreak/>
        <w:t>Tabla de diseño instruccional</w:t>
      </w:r>
    </w:p>
    <w:tbl>
      <w:tblPr>
        <w:tblW w:w="161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53"/>
        <w:gridCol w:w="517"/>
        <w:gridCol w:w="2125"/>
        <w:gridCol w:w="2126"/>
        <w:gridCol w:w="1983"/>
        <w:gridCol w:w="1700"/>
        <w:gridCol w:w="1559"/>
        <w:gridCol w:w="1560"/>
        <w:gridCol w:w="708"/>
        <w:gridCol w:w="706"/>
        <w:gridCol w:w="1137"/>
        <w:gridCol w:w="1281"/>
      </w:tblGrid>
      <w:tr w:rsidR="00BC29B3" w14:paraId="7958D7B7" w14:textId="77777777" w:rsidTr="00E05BC0">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0045EE"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Semana</w:t>
            </w:r>
          </w:p>
        </w:tc>
        <w:tc>
          <w:tcPr>
            <w:tcW w:w="517" w:type="dxa"/>
            <w:tcBorders>
              <w:top w:val="single" w:sz="4" w:space="0" w:color="000000"/>
              <w:left w:val="single" w:sz="4" w:space="0" w:color="000000"/>
              <w:bottom w:val="single" w:sz="4" w:space="0" w:color="000000"/>
              <w:right w:val="single" w:sz="4" w:space="0" w:color="000000"/>
            </w:tcBorders>
            <w:shd w:val="clear" w:color="auto" w:fill="FFFFFF"/>
          </w:tcPr>
          <w:p w14:paraId="5587AA47" w14:textId="77777777" w:rsidR="00BC29B3" w:rsidRDefault="00BC29B3">
            <w:pPr>
              <w:jc w:val="center"/>
              <w:rPr>
                <w:rFonts w:ascii="Arial" w:hAnsi="Arial" w:cs="Arial"/>
                <w:b/>
                <w:bCs/>
                <w:sz w:val="16"/>
                <w:szCs w:val="16"/>
                <w:lang w:val="es-AR"/>
              </w:rPr>
            </w:pPr>
          </w:p>
          <w:p w14:paraId="509C5882" w14:textId="77777777" w:rsidR="00BC29B3" w:rsidRDefault="00BC29B3">
            <w:pPr>
              <w:jc w:val="center"/>
              <w:rPr>
                <w:rFonts w:ascii="Arial" w:hAnsi="Arial" w:cs="Arial"/>
                <w:b/>
                <w:bCs/>
                <w:sz w:val="16"/>
                <w:szCs w:val="16"/>
                <w:lang w:val="es-AR"/>
              </w:rPr>
            </w:pPr>
          </w:p>
          <w:p w14:paraId="18FC5097"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Unidad</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AC70C5"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Tema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F0D15"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Objetivo</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55BE76"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Actividad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789AEC"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Consignas o instrucciones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DC1258"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Material</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B8A62A"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Entrega</w:t>
            </w: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CB7E30"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Inicio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4C49D"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Fin</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E79853"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Criterio de Evaluac.</w:t>
            </w: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CB6119" w14:textId="77777777" w:rsidR="00BC29B3" w:rsidRDefault="00BC29B3">
            <w:pPr>
              <w:jc w:val="center"/>
              <w:rPr>
                <w:rFonts w:ascii="Arial" w:hAnsi="Arial" w:cs="Arial"/>
                <w:b/>
                <w:bCs/>
                <w:sz w:val="16"/>
                <w:szCs w:val="16"/>
                <w:lang w:val="es-AR"/>
              </w:rPr>
            </w:pPr>
            <w:r>
              <w:rPr>
                <w:rFonts w:ascii="Arial" w:hAnsi="Arial" w:cs="Arial"/>
                <w:b/>
                <w:bCs/>
                <w:sz w:val="16"/>
                <w:szCs w:val="16"/>
                <w:lang w:val="es-AR"/>
              </w:rPr>
              <w:t>Actividad alternativa, en caso de que no se cumpla la orientada.</w:t>
            </w:r>
          </w:p>
        </w:tc>
      </w:tr>
      <w:tr w:rsidR="00D30AFD" w14:paraId="3C65CA7D" w14:textId="77777777" w:rsidTr="00E678A3">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588D4D"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1ACB2" w14:textId="147D0F21" w:rsidR="00D30AFD" w:rsidRDefault="00D30AFD" w:rsidP="00D30AFD">
            <w:pPr>
              <w:jc w:val="center"/>
              <w:rPr>
                <w:rFonts w:ascii="Arial" w:hAnsi="Arial" w:cs="Arial"/>
                <w:sz w:val="16"/>
                <w:szCs w:val="16"/>
                <w:lang w:val="es-AR"/>
              </w:rPr>
            </w:pPr>
            <w:r>
              <w:rPr>
                <w:rFonts w:ascii="Arial" w:hAnsi="Arial" w:cs="Arial"/>
                <w:sz w:val="16"/>
                <w:szCs w:val="16"/>
                <w:lang w:val="es-AR"/>
              </w:rPr>
              <w:t>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2B3BB" w14:textId="77777777" w:rsidR="00D30AFD" w:rsidRPr="00BB4C10" w:rsidRDefault="00D30AFD" w:rsidP="00D30AFD">
            <w:pPr>
              <w:rPr>
                <w:rFonts w:ascii="Arial" w:hAnsi="Arial" w:cs="Arial"/>
                <w:sz w:val="16"/>
                <w:szCs w:val="16"/>
                <w:lang w:val="es-AR"/>
              </w:rPr>
            </w:pPr>
            <w:r w:rsidRPr="00BB4C10">
              <w:rPr>
                <w:rFonts w:ascii="Arial" w:hAnsi="Arial" w:cs="Arial"/>
                <w:sz w:val="16"/>
                <w:szCs w:val="16"/>
                <w:lang w:val="es-AR"/>
              </w:rPr>
              <w:t>1.Qué es y para qué sirve un circuito electrónico.</w:t>
            </w:r>
          </w:p>
          <w:p w14:paraId="3DB5F649" w14:textId="77777777" w:rsidR="00D30AFD" w:rsidRPr="00BB4C10" w:rsidRDefault="00D30AFD" w:rsidP="00D30AFD">
            <w:pPr>
              <w:rPr>
                <w:rFonts w:ascii="Arial" w:hAnsi="Arial" w:cs="Arial"/>
                <w:sz w:val="16"/>
                <w:szCs w:val="16"/>
                <w:lang w:val="es-AR"/>
              </w:rPr>
            </w:pPr>
            <w:r w:rsidRPr="00BB4C10">
              <w:rPr>
                <w:rFonts w:ascii="Arial" w:hAnsi="Arial" w:cs="Arial"/>
                <w:sz w:val="16"/>
                <w:szCs w:val="16"/>
                <w:lang w:val="es-AR"/>
              </w:rPr>
              <w:t>2.Electricidad: fundamentos, propiedades físicas, unidades de medida.</w:t>
            </w:r>
          </w:p>
          <w:p w14:paraId="08B610FC" w14:textId="77777777" w:rsidR="00D30AFD" w:rsidRPr="00BB4C10" w:rsidRDefault="00D30AFD" w:rsidP="00D30AFD">
            <w:pPr>
              <w:rPr>
                <w:rFonts w:ascii="Arial" w:hAnsi="Arial" w:cs="Arial"/>
                <w:sz w:val="16"/>
                <w:szCs w:val="16"/>
                <w:lang w:val="es-AR"/>
              </w:rPr>
            </w:pPr>
            <w:r w:rsidRPr="00BB4C10">
              <w:rPr>
                <w:rFonts w:ascii="Arial" w:hAnsi="Arial" w:cs="Arial"/>
                <w:sz w:val="16"/>
                <w:szCs w:val="16"/>
                <w:lang w:val="es-AR"/>
              </w:rPr>
              <w:t>3.Conductores, aislantes y semiconductores.</w:t>
            </w:r>
          </w:p>
          <w:p w14:paraId="4CBB0DD1" w14:textId="4BB64B71" w:rsidR="00D30AFD" w:rsidRDefault="00D30AFD" w:rsidP="00D30AFD">
            <w:pPr>
              <w:rPr>
                <w:rFonts w:ascii="Arial" w:hAnsi="Arial" w:cs="Arial"/>
                <w:sz w:val="16"/>
                <w:szCs w:val="16"/>
                <w:lang w:val="es-AR"/>
              </w:rPr>
            </w:pPr>
            <w:r w:rsidRPr="00BB4C10">
              <w:rPr>
                <w:rFonts w:ascii="Arial" w:hAnsi="Arial" w:cs="Arial"/>
                <w:sz w:val="16"/>
                <w:szCs w:val="16"/>
                <w:lang w:val="es-AR"/>
              </w:rPr>
              <w:t>4.Tensión, Corriente y Potencia. Naturaleza analógica de la electricidad.</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DED02" w14:textId="704F3F7B" w:rsidR="00D30AFD" w:rsidRDefault="00D30AFD" w:rsidP="00D30AFD">
            <w:pPr>
              <w:jc w:val="both"/>
              <w:rPr>
                <w:rFonts w:ascii="Arial" w:hAnsi="Arial" w:cs="Arial"/>
                <w:sz w:val="16"/>
                <w:szCs w:val="16"/>
                <w:lang w:val="es-AR"/>
              </w:rPr>
            </w:pPr>
            <w:r w:rsidRPr="00BB03F1">
              <w:rPr>
                <w:rFonts w:ascii="Arial" w:hAnsi="Arial" w:cs="Arial"/>
                <w:sz w:val="16"/>
                <w:szCs w:val="16"/>
                <w:lang w:val="es-AR"/>
              </w:rPr>
              <w:t>Entender los fundamentos, propiedades físicas y unidades de medida de Electricidad.</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4A36A7" w14:textId="0C5EA8E0" w:rsidR="00D30AFD" w:rsidRDefault="00D30AFD" w:rsidP="00D30AFD">
            <w:pPr>
              <w:rPr>
                <w:rFonts w:ascii="Arial" w:hAnsi="Arial" w:cs="Arial"/>
                <w:sz w:val="16"/>
                <w:szCs w:val="16"/>
                <w:lang w:val="es-AR"/>
              </w:rPr>
            </w:pPr>
            <w:r>
              <w:rPr>
                <w:rFonts w:ascii="Arial" w:hAnsi="Arial" w:cs="Arial"/>
                <w:sz w:val="16"/>
                <w:szCs w:val="16"/>
                <w:lang w:val="es-AR"/>
              </w:rPr>
              <w:t xml:space="preserve">Foro #01: </w:t>
            </w:r>
            <w:r w:rsidR="00F13D0F">
              <w:rPr>
                <w:rFonts w:ascii="Arial" w:hAnsi="Arial" w:cs="Arial"/>
                <w:sz w:val="16"/>
                <w:szCs w:val="16"/>
                <w:lang w:val="es-AR"/>
              </w:rPr>
              <w:t xml:space="preserve">Conceptos </w:t>
            </w:r>
            <w:r w:rsidR="00994969">
              <w:rPr>
                <w:rFonts w:ascii="Arial" w:hAnsi="Arial" w:cs="Arial"/>
                <w:sz w:val="16"/>
                <w:szCs w:val="16"/>
                <w:lang w:val="es-AR"/>
              </w:rPr>
              <w:t>básicos</w:t>
            </w:r>
            <w:r w:rsidR="00F13D0F">
              <w:rPr>
                <w:rFonts w:ascii="Arial" w:hAnsi="Arial" w:cs="Arial"/>
                <w:sz w:val="16"/>
                <w:szCs w:val="16"/>
                <w:lang w:val="es-AR"/>
              </w:rPr>
              <w:t xml:space="preserve"> de electrónica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1F5EBC" w14:textId="5613C4CB" w:rsidR="00D30AFD" w:rsidRDefault="00D30AFD" w:rsidP="00D30AFD">
            <w:pPr>
              <w:rPr>
                <w:rFonts w:ascii="Arial" w:hAnsi="Arial" w:cs="Arial"/>
                <w:sz w:val="16"/>
                <w:szCs w:val="16"/>
                <w:lang w:val="es-AR"/>
              </w:rPr>
            </w:pPr>
            <w:r>
              <w:rPr>
                <w:rFonts w:ascii="Arial" w:hAnsi="Arial" w:cs="Arial"/>
                <w:sz w:val="16"/>
                <w:szCs w:val="16"/>
                <w:lang w:val="es-AR"/>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8249BC" w14:textId="0F98675B"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 </w:t>
            </w:r>
            <w:r w:rsidR="00F34D5C" w:rsidRPr="00F34D5C">
              <w:rPr>
                <w:rFonts w:ascii="Arial" w:hAnsi="Arial" w:cs="Arial"/>
                <w:sz w:val="16"/>
                <w:szCs w:val="16"/>
                <w:lang w:val="es-AR"/>
              </w:rPr>
              <w:t>La electrónica y sus principios fundamentales</w:t>
            </w:r>
            <w:r w:rsidR="00F34D5C" w:rsidRPr="00F34D5C">
              <w:rPr>
                <w:rFonts w:ascii="Arial" w:hAnsi="Arial" w:cs="Arial"/>
                <w:sz w:val="16"/>
                <w:szCs w:val="16"/>
                <w:lang w:val="es-AR"/>
              </w:rPr>
              <w:t xml:space="preserve"> </w:t>
            </w:r>
            <w:r>
              <w:rPr>
                <w:rFonts w:ascii="Arial" w:hAnsi="Arial" w:cs="Arial"/>
                <w:sz w:val="16"/>
                <w:szCs w:val="16"/>
                <w:lang w:val="es-AR"/>
              </w:rPr>
              <w:t>Parte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537973"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672DE8" w14:textId="56DCB327" w:rsidR="00D30AFD" w:rsidRDefault="00D30AFD" w:rsidP="00D30AFD">
            <w:pPr>
              <w:jc w:val="center"/>
              <w:rPr>
                <w:rFonts w:ascii="Arial" w:hAnsi="Arial" w:cs="Arial"/>
                <w:sz w:val="16"/>
                <w:szCs w:val="16"/>
                <w:lang w:val="es-AR"/>
              </w:rPr>
            </w:pPr>
            <w:r>
              <w:rPr>
                <w:rFonts w:ascii="Arial" w:hAnsi="Arial" w:cs="Arial"/>
                <w:sz w:val="16"/>
                <w:szCs w:val="16"/>
                <w:lang w:val="es-AR"/>
              </w:rPr>
              <w:t>15 de agosto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590428" w14:textId="6BD1BD5A" w:rsidR="00D30AFD" w:rsidRDefault="00D30AFD" w:rsidP="00D30AFD">
            <w:pPr>
              <w:jc w:val="center"/>
              <w:rPr>
                <w:rFonts w:ascii="Arial" w:hAnsi="Arial" w:cs="Arial"/>
                <w:sz w:val="16"/>
                <w:szCs w:val="16"/>
                <w:lang w:val="es-AR"/>
              </w:rPr>
            </w:pPr>
            <w:r>
              <w:rPr>
                <w:rFonts w:ascii="Arial" w:hAnsi="Arial" w:cs="Arial"/>
                <w:sz w:val="16"/>
                <w:szCs w:val="16"/>
                <w:lang w:val="es-AR"/>
              </w:rPr>
              <w:t>21 de agosto</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015B6E"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1D7031" w14:textId="77777777" w:rsidR="00D30AFD" w:rsidRDefault="00D30AFD" w:rsidP="00D30AFD">
            <w:pPr>
              <w:rPr>
                <w:rFonts w:ascii="Arial" w:hAnsi="Arial" w:cs="Arial"/>
                <w:sz w:val="16"/>
                <w:szCs w:val="16"/>
                <w:lang w:val="es-AR"/>
              </w:rPr>
            </w:pPr>
          </w:p>
        </w:tc>
      </w:tr>
      <w:tr w:rsidR="00D30AFD" w14:paraId="2DC9F93E" w14:textId="77777777" w:rsidTr="00E678A3">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15EA37"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2</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6FA6C" w14:textId="1CBA19F7" w:rsidR="00D30AFD" w:rsidRDefault="00D30AFD" w:rsidP="00D30AFD">
            <w:pPr>
              <w:jc w:val="center"/>
              <w:rPr>
                <w:rFonts w:ascii="Arial" w:hAnsi="Arial" w:cs="Arial"/>
                <w:sz w:val="16"/>
                <w:szCs w:val="16"/>
                <w:lang w:val="es-AR"/>
              </w:rPr>
            </w:pPr>
            <w:r>
              <w:rPr>
                <w:rFonts w:ascii="Arial" w:hAnsi="Arial" w:cs="Arial"/>
                <w:sz w:val="16"/>
                <w:szCs w:val="16"/>
                <w:lang w:val="es-AR"/>
              </w:rPr>
              <w:t>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9054A8" w14:textId="77777777" w:rsidR="00D30AFD" w:rsidRPr="00BB4C10" w:rsidRDefault="00D30AFD" w:rsidP="00D30AFD">
            <w:pPr>
              <w:rPr>
                <w:rFonts w:ascii="Arial" w:hAnsi="Arial" w:cs="Arial"/>
                <w:sz w:val="16"/>
                <w:szCs w:val="16"/>
                <w:lang w:val="es-AR"/>
              </w:rPr>
            </w:pPr>
            <w:r w:rsidRPr="00BB4C10">
              <w:rPr>
                <w:rFonts w:ascii="Arial" w:hAnsi="Arial" w:cs="Arial"/>
                <w:sz w:val="16"/>
                <w:szCs w:val="16"/>
                <w:lang w:val="es-AR"/>
              </w:rPr>
              <w:t>5.Naturaleza analógica de las señales.</w:t>
            </w:r>
          </w:p>
          <w:p w14:paraId="270C930A" w14:textId="77777777" w:rsidR="00D30AFD" w:rsidRPr="00BB4C10" w:rsidRDefault="00D30AFD" w:rsidP="00D30AFD">
            <w:pPr>
              <w:rPr>
                <w:rFonts w:ascii="Arial" w:hAnsi="Arial" w:cs="Arial"/>
                <w:sz w:val="16"/>
                <w:szCs w:val="16"/>
                <w:lang w:val="es-AR"/>
              </w:rPr>
            </w:pPr>
            <w:r w:rsidRPr="00BB4C10">
              <w:rPr>
                <w:rFonts w:ascii="Arial" w:hAnsi="Arial" w:cs="Arial"/>
                <w:sz w:val="16"/>
                <w:szCs w:val="16"/>
                <w:lang w:val="es-AR"/>
              </w:rPr>
              <w:t>6.Corriente continua y alterna.</w:t>
            </w:r>
          </w:p>
          <w:p w14:paraId="4B81F526" w14:textId="2871B097" w:rsidR="00D30AFD" w:rsidRDefault="00D30AFD" w:rsidP="00D30AFD">
            <w:pPr>
              <w:rPr>
                <w:rFonts w:ascii="Arial" w:hAnsi="Arial" w:cs="Arial"/>
                <w:sz w:val="16"/>
                <w:szCs w:val="16"/>
                <w:lang w:val="es-AR"/>
              </w:rPr>
            </w:pPr>
            <w:r w:rsidRPr="00BB4C10">
              <w:rPr>
                <w:rFonts w:ascii="Arial" w:hAnsi="Arial" w:cs="Arial"/>
                <w:sz w:val="16"/>
                <w:szCs w:val="16"/>
                <w:lang w:val="es-AR"/>
              </w:rPr>
              <w:t>7.Electromagnetismo y su aplicación práctica.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A68CA5" w14:textId="2B435303" w:rsidR="00D30AFD" w:rsidRDefault="00D30AFD" w:rsidP="00D30AFD">
            <w:pPr>
              <w:jc w:val="both"/>
              <w:rPr>
                <w:rFonts w:ascii="Arial" w:hAnsi="Arial" w:cs="Arial"/>
                <w:sz w:val="16"/>
                <w:szCs w:val="16"/>
                <w:lang w:val="es-AR"/>
              </w:rPr>
            </w:pPr>
            <w:r w:rsidRPr="00970106">
              <w:rPr>
                <w:rFonts w:ascii="Arial" w:hAnsi="Arial" w:cs="Arial"/>
                <w:sz w:val="16"/>
                <w:szCs w:val="16"/>
                <w:lang w:val="es-AR"/>
              </w:rPr>
              <w:t>Entender los fundamentos, propiedades físicas y unidades de medida de Electricidad.</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E679D" w14:textId="425603EF" w:rsidR="00D30AFD" w:rsidRDefault="00D30AFD" w:rsidP="00D30AFD">
            <w:pPr>
              <w:rPr>
                <w:rFonts w:ascii="Arial" w:hAnsi="Arial" w:cs="Arial"/>
                <w:sz w:val="16"/>
                <w:szCs w:val="16"/>
                <w:lang w:val="es-AR"/>
              </w:rPr>
            </w:pPr>
            <w:r>
              <w:rPr>
                <w:rFonts w:ascii="Arial" w:hAnsi="Arial" w:cs="Arial"/>
                <w:sz w:val="16"/>
                <w:szCs w:val="16"/>
                <w:lang w:val="es-AR"/>
              </w:rPr>
              <w:t xml:space="preserve">Entregable #01: </w:t>
            </w:r>
            <w:r w:rsidR="003A3567" w:rsidRPr="003A3567">
              <w:rPr>
                <w:rFonts w:ascii="Arial" w:hAnsi="Arial" w:cs="Arial"/>
                <w:sz w:val="16"/>
                <w:szCs w:val="16"/>
                <w:lang w:val="es-AR"/>
              </w:rPr>
              <w:t>fundamentos, propiedades físicas y unidades de medida de Electricidad.</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89CB6D" w14:textId="25A6C3FE"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DE2D3" w14:textId="49896A7F"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 </w:t>
            </w:r>
            <w:r w:rsidR="00F34D5C" w:rsidRPr="00F34D5C">
              <w:rPr>
                <w:rFonts w:ascii="Arial" w:hAnsi="Arial" w:cs="Arial"/>
                <w:sz w:val="16"/>
                <w:szCs w:val="16"/>
                <w:lang w:val="es-AR"/>
              </w:rPr>
              <w:t>La electrónica y sus principios fundamentales</w:t>
            </w:r>
            <w:r w:rsidR="00F34D5C" w:rsidRPr="00F34D5C">
              <w:rPr>
                <w:rFonts w:ascii="Arial" w:hAnsi="Arial" w:cs="Arial"/>
                <w:sz w:val="16"/>
                <w:szCs w:val="16"/>
                <w:lang w:val="es-AR"/>
              </w:rPr>
              <w:t xml:space="preserve"> </w:t>
            </w:r>
            <w:r>
              <w:rPr>
                <w:rFonts w:ascii="Arial" w:hAnsi="Arial" w:cs="Arial"/>
                <w:sz w:val="16"/>
                <w:szCs w:val="16"/>
                <w:lang w:val="es-AR"/>
              </w:rPr>
              <w:t>Parte 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038468"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B55C3" w14:textId="19BE2D3F" w:rsidR="00D30AFD" w:rsidRDefault="00D30AFD" w:rsidP="00D30AFD">
            <w:pPr>
              <w:jc w:val="center"/>
              <w:rPr>
                <w:rFonts w:ascii="Arial" w:hAnsi="Arial" w:cs="Arial"/>
                <w:sz w:val="16"/>
                <w:szCs w:val="16"/>
                <w:lang w:val="es-AR"/>
              </w:rPr>
            </w:pPr>
            <w:r>
              <w:rPr>
                <w:rFonts w:ascii="Arial" w:hAnsi="Arial" w:cs="Arial"/>
                <w:sz w:val="16"/>
                <w:szCs w:val="16"/>
                <w:lang w:val="es-AR"/>
              </w:rPr>
              <w:t>22 de agosto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15D45C" w14:textId="2FDA7678" w:rsidR="00D30AFD" w:rsidRDefault="00D30AFD" w:rsidP="00D30AFD">
            <w:pPr>
              <w:jc w:val="center"/>
              <w:rPr>
                <w:rFonts w:ascii="Arial" w:hAnsi="Arial" w:cs="Arial"/>
                <w:sz w:val="16"/>
                <w:szCs w:val="16"/>
                <w:lang w:val="es-AR"/>
              </w:rPr>
            </w:pPr>
            <w:r>
              <w:rPr>
                <w:rFonts w:ascii="Arial" w:hAnsi="Arial" w:cs="Arial"/>
                <w:sz w:val="16"/>
                <w:szCs w:val="16"/>
                <w:lang w:val="es-AR"/>
              </w:rPr>
              <w:t>28 de agosto</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0A1F1"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D17031" w14:textId="77777777" w:rsidR="00D30AFD" w:rsidRDefault="00D30AFD" w:rsidP="00D30AFD">
            <w:pPr>
              <w:rPr>
                <w:rFonts w:ascii="Arial" w:hAnsi="Arial" w:cs="Arial"/>
                <w:sz w:val="16"/>
                <w:szCs w:val="16"/>
                <w:lang w:val="es-AR"/>
              </w:rPr>
            </w:pPr>
          </w:p>
        </w:tc>
      </w:tr>
      <w:tr w:rsidR="00D30AFD" w14:paraId="7581F468" w14:textId="77777777" w:rsidTr="00E678A3">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6B99AA"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3</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F2D5F1" w14:textId="794AE31E" w:rsidR="00D30AFD" w:rsidRDefault="00D30AFD" w:rsidP="00D30AFD">
            <w:pPr>
              <w:jc w:val="center"/>
              <w:rPr>
                <w:rFonts w:ascii="Arial" w:hAnsi="Arial" w:cs="Arial"/>
                <w:sz w:val="16"/>
                <w:szCs w:val="16"/>
                <w:lang w:val="es-AR"/>
              </w:rPr>
            </w:pPr>
            <w:r>
              <w:rPr>
                <w:rFonts w:ascii="Arial" w:hAnsi="Arial" w:cs="Arial"/>
                <w:sz w:val="16"/>
                <w:szCs w:val="16"/>
                <w:lang w:val="es-AR"/>
              </w:rPr>
              <w:t>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AD8C7B" w14:textId="77777777" w:rsidR="00D30AFD" w:rsidRPr="00D0472B" w:rsidRDefault="00D30AFD" w:rsidP="00D30AFD">
            <w:pPr>
              <w:rPr>
                <w:rFonts w:ascii="Arial" w:hAnsi="Arial" w:cs="Arial"/>
                <w:sz w:val="16"/>
                <w:szCs w:val="16"/>
                <w:lang w:val="es-AR"/>
              </w:rPr>
            </w:pPr>
            <w:r w:rsidRPr="00D0472B">
              <w:rPr>
                <w:rFonts w:ascii="Arial" w:hAnsi="Arial" w:cs="Arial"/>
                <w:sz w:val="16"/>
                <w:szCs w:val="16"/>
                <w:lang w:val="es-AR"/>
              </w:rPr>
              <w:t>1.Qué es una Resistencia.</w:t>
            </w:r>
          </w:p>
          <w:p w14:paraId="09064776" w14:textId="6AF322CC" w:rsidR="00D30AFD" w:rsidRDefault="00D30AFD" w:rsidP="00D30AFD">
            <w:pPr>
              <w:rPr>
                <w:rFonts w:ascii="Arial" w:hAnsi="Arial" w:cs="Arial"/>
                <w:sz w:val="16"/>
                <w:szCs w:val="16"/>
                <w:lang w:val="es-AR"/>
              </w:rPr>
            </w:pPr>
            <w:r w:rsidRPr="00D0472B">
              <w:rPr>
                <w:rFonts w:ascii="Arial" w:hAnsi="Arial" w:cs="Arial"/>
                <w:sz w:val="16"/>
                <w:szCs w:val="16"/>
                <w:lang w:val="es-AR"/>
              </w:rPr>
              <w:t>2.Ley de Ohm.</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F0233A" w14:textId="50D46159" w:rsidR="00D30AFD" w:rsidRDefault="00D30AFD" w:rsidP="00D30AFD">
            <w:pPr>
              <w:rPr>
                <w:rFonts w:ascii="Arial" w:hAnsi="Arial" w:cs="Arial"/>
                <w:sz w:val="16"/>
                <w:szCs w:val="16"/>
                <w:lang w:val="es-AR"/>
              </w:rPr>
            </w:pPr>
            <w:r w:rsidRPr="00970106">
              <w:rPr>
                <w:rFonts w:ascii="Arial" w:hAnsi="Arial" w:cs="Arial"/>
                <w:sz w:val="16"/>
                <w:szCs w:val="16"/>
                <w:lang w:val="es-AR"/>
              </w:rPr>
              <w:t>Analizar los diferentes tipos de leyes de Resistencia, haciendo uso de Reducción y Circuitos equivalentes.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44C1A" w14:textId="5682374E" w:rsidR="00D30AFD" w:rsidRDefault="00D30AFD" w:rsidP="00D30AFD">
            <w:pPr>
              <w:rPr>
                <w:rFonts w:ascii="Arial" w:hAnsi="Arial" w:cs="Arial"/>
                <w:sz w:val="16"/>
                <w:szCs w:val="16"/>
                <w:lang w:val="es-AR"/>
              </w:rPr>
            </w:pPr>
            <w:r>
              <w:rPr>
                <w:rFonts w:ascii="Arial" w:hAnsi="Arial" w:cs="Arial"/>
                <w:sz w:val="16"/>
                <w:szCs w:val="16"/>
                <w:lang w:val="es-AR"/>
              </w:rPr>
              <w:t xml:space="preserve">Foro #02: </w:t>
            </w:r>
            <w:r w:rsidR="005D6A7F">
              <w:rPr>
                <w:rFonts w:ascii="Arial" w:hAnsi="Arial" w:cs="Arial"/>
                <w:sz w:val="16"/>
                <w:szCs w:val="16"/>
                <w:lang w:val="es-AR"/>
              </w:rPr>
              <w:t>Ejercicios Ley de Ohm</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6847BB" w14:textId="117C844D" w:rsidR="00D30AFD" w:rsidRDefault="00D30AFD" w:rsidP="00D30AFD">
            <w:pPr>
              <w:rPr>
                <w:rFonts w:ascii="Arial" w:hAnsi="Arial" w:cs="Arial"/>
                <w:sz w:val="16"/>
                <w:szCs w:val="16"/>
              </w:rPr>
            </w:pPr>
            <w:r>
              <w:rPr>
                <w:rFonts w:ascii="Arial" w:hAnsi="Arial" w:cs="Arial"/>
                <w:sz w:val="16"/>
                <w:szCs w:val="16"/>
                <w:lang w:val="es-AR"/>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492F2" w14:textId="2E02F0A9"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II: </w:t>
            </w:r>
            <w:r w:rsidR="00F34D5C" w:rsidRPr="00F34D5C">
              <w:rPr>
                <w:rFonts w:ascii="Arial" w:hAnsi="Arial" w:cs="Arial"/>
                <w:sz w:val="16"/>
                <w:szCs w:val="16"/>
                <w:lang w:val="es-AR"/>
              </w:rPr>
              <w:t>Fórmulas y técnicas de trabajo</w:t>
            </w:r>
            <w:r w:rsidR="00780E3E">
              <w:rPr>
                <w:rFonts w:ascii="Arial" w:hAnsi="Arial" w:cs="Arial"/>
                <w:sz w:val="16"/>
                <w:szCs w:val="16"/>
                <w:lang w:val="es-AR"/>
              </w:rPr>
              <w:t xml:space="preserve"> parte</w:t>
            </w:r>
            <w:r>
              <w:rPr>
                <w:rFonts w:ascii="Arial" w:hAnsi="Arial" w:cs="Arial"/>
                <w:sz w:val="16"/>
                <w:szCs w:val="16"/>
                <w:lang w:val="es-AR"/>
              </w:rPr>
              <w:t xml:space="preserve">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628BA"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5471B" w14:textId="52D8D7E8" w:rsidR="00D30AFD" w:rsidRDefault="00D30AFD" w:rsidP="00D30AFD">
            <w:pPr>
              <w:jc w:val="center"/>
              <w:rPr>
                <w:rFonts w:ascii="Arial" w:hAnsi="Arial" w:cs="Arial"/>
                <w:sz w:val="16"/>
                <w:szCs w:val="16"/>
                <w:lang w:val="es-AR"/>
              </w:rPr>
            </w:pPr>
            <w:r>
              <w:rPr>
                <w:rFonts w:ascii="Arial" w:hAnsi="Arial" w:cs="Arial"/>
                <w:sz w:val="16"/>
                <w:szCs w:val="16"/>
                <w:lang w:val="es-AR"/>
              </w:rPr>
              <w:t>29 de agosto</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E5A10F" w14:textId="63DFBFB6" w:rsidR="00D30AFD" w:rsidRDefault="00D30AFD" w:rsidP="00D30AFD">
            <w:pPr>
              <w:jc w:val="center"/>
              <w:rPr>
                <w:rFonts w:ascii="Arial" w:hAnsi="Arial" w:cs="Arial"/>
                <w:sz w:val="16"/>
                <w:szCs w:val="16"/>
                <w:lang w:val="es-AR"/>
              </w:rPr>
            </w:pPr>
            <w:r>
              <w:rPr>
                <w:rFonts w:ascii="Arial" w:hAnsi="Arial" w:cs="Arial"/>
                <w:sz w:val="16"/>
                <w:szCs w:val="16"/>
                <w:lang w:val="es-AR"/>
              </w:rPr>
              <w:t>04 de 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60BCE0"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3AC419" w14:textId="77777777" w:rsidR="00D30AFD" w:rsidRDefault="00D30AFD" w:rsidP="00D30AFD">
            <w:pPr>
              <w:rPr>
                <w:rFonts w:ascii="Arial" w:hAnsi="Arial" w:cs="Arial"/>
                <w:sz w:val="16"/>
                <w:szCs w:val="16"/>
                <w:lang w:val="es-AR"/>
              </w:rPr>
            </w:pPr>
          </w:p>
        </w:tc>
      </w:tr>
      <w:tr w:rsidR="00D30AFD" w14:paraId="040BB25F" w14:textId="77777777" w:rsidTr="00E678A3">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8A2767"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4</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166A5D" w14:textId="4D54962E" w:rsidR="00D30AFD" w:rsidRDefault="00D30AFD" w:rsidP="00D30AFD">
            <w:pPr>
              <w:jc w:val="center"/>
              <w:rPr>
                <w:rFonts w:ascii="Arial" w:hAnsi="Arial" w:cs="Arial"/>
                <w:sz w:val="16"/>
                <w:szCs w:val="16"/>
                <w:lang w:val="es-AR"/>
              </w:rPr>
            </w:pPr>
            <w:r>
              <w:rPr>
                <w:rFonts w:ascii="Arial" w:hAnsi="Arial" w:cs="Arial"/>
                <w:sz w:val="16"/>
                <w:szCs w:val="16"/>
                <w:lang w:val="es-AR"/>
              </w:rPr>
              <w:t>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EB65A9" w14:textId="77777777" w:rsidR="00D30AFD" w:rsidRPr="00D0472B" w:rsidRDefault="00D30AFD" w:rsidP="00D30AFD">
            <w:pPr>
              <w:rPr>
                <w:rFonts w:ascii="Arial" w:hAnsi="Arial" w:cs="Arial"/>
                <w:sz w:val="16"/>
                <w:szCs w:val="16"/>
                <w:lang w:val="es-AR"/>
              </w:rPr>
            </w:pPr>
            <w:r w:rsidRPr="00D0472B">
              <w:rPr>
                <w:rFonts w:ascii="Arial" w:hAnsi="Arial" w:cs="Arial"/>
                <w:sz w:val="16"/>
                <w:szCs w:val="16"/>
                <w:lang w:val="es-AR"/>
              </w:rPr>
              <w:t>3.Ley de Kirchoff.</w:t>
            </w:r>
          </w:p>
          <w:p w14:paraId="26FB6AB9" w14:textId="3EA7A3F1" w:rsidR="00D30AFD" w:rsidRDefault="00D30AFD" w:rsidP="00D30AFD">
            <w:pPr>
              <w:rPr>
                <w:rFonts w:ascii="Arial" w:hAnsi="Arial" w:cs="Arial"/>
                <w:sz w:val="16"/>
                <w:szCs w:val="16"/>
                <w:lang w:val="es-AR"/>
              </w:rPr>
            </w:pPr>
            <w:r w:rsidRPr="00D0472B">
              <w:rPr>
                <w:rFonts w:ascii="Arial" w:hAnsi="Arial" w:cs="Arial"/>
                <w:sz w:val="16"/>
                <w:szCs w:val="16"/>
                <w:lang w:val="es-AR"/>
              </w:rPr>
              <w:t>4.Ley de Watt.</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9F548" w14:textId="7EA76334" w:rsidR="00D30AFD" w:rsidRDefault="00D30AFD" w:rsidP="00D30AFD">
            <w:pPr>
              <w:rPr>
                <w:rFonts w:ascii="Arial" w:hAnsi="Arial" w:cs="Arial"/>
                <w:sz w:val="16"/>
                <w:szCs w:val="16"/>
                <w:lang w:val="es-AR"/>
              </w:rPr>
            </w:pPr>
            <w:r w:rsidRPr="00970106">
              <w:rPr>
                <w:rFonts w:ascii="Arial" w:hAnsi="Arial" w:cs="Arial"/>
                <w:sz w:val="16"/>
                <w:szCs w:val="16"/>
                <w:lang w:val="es-AR"/>
              </w:rPr>
              <w:t>Analizar los diferentes tipos de leyes de Resistencia, haciendo uso de Reducción y Circuitos equivalentes.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8375DD" w14:textId="5F701BE7" w:rsidR="00D30AFD" w:rsidRDefault="00D30AFD" w:rsidP="00D30AFD">
            <w:pPr>
              <w:rPr>
                <w:rFonts w:ascii="Arial" w:hAnsi="Arial" w:cs="Arial"/>
                <w:sz w:val="16"/>
                <w:szCs w:val="16"/>
                <w:lang w:val="es-AR"/>
              </w:rPr>
            </w:pPr>
            <w:r>
              <w:rPr>
                <w:rFonts w:ascii="Arial" w:hAnsi="Arial" w:cs="Arial"/>
                <w:sz w:val="16"/>
                <w:szCs w:val="16"/>
                <w:lang w:val="es-AR"/>
              </w:rPr>
              <w:t xml:space="preserve">Entregable #02: </w:t>
            </w:r>
            <w:r w:rsidR="00F34D5C">
              <w:rPr>
                <w:rFonts w:ascii="Arial" w:hAnsi="Arial" w:cs="Arial"/>
                <w:sz w:val="16"/>
                <w:szCs w:val="16"/>
                <w:lang w:val="es-AR"/>
              </w:rPr>
              <w:t>Ejercicios leyes de ohm, kirchoff y watt</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D8DA7" w14:textId="0D18BBA4"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402EDD" w14:textId="3E9DF277"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II: </w:t>
            </w:r>
            <w:r w:rsidR="00780E3E" w:rsidRPr="00780E3E">
              <w:rPr>
                <w:rFonts w:ascii="Arial" w:hAnsi="Arial" w:cs="Arial"/>
                <w:sz w:val="16"/>
                <w:szCs w:val="16"/>
                <w:lang w:val="es-AR"/>
              </w:rPr>
              <w:t>Fórmulas y técnicas de trabajo</w:t>
            </w:r>
            <w:r w:rsidR="00780E3E" w:rsidRPr="00780E3E">
              <w:rPr>
                <w:rFonts w:ascii="Arial" w:hAnsi="Arial" w:cs="Arial"/>
                <w:sz w:val="16"/>
                <w:szCs w:val="16"/>
                <w:lang w:val="es-AR"/>
              </w:rPr>
              <w:t xml:space="preserve"> </w:t>
            </w:r>
            <w:r>
              <w:rPr>
                <w:rFonts w:ascii="Arial" w:hAnsi="Arial" w:cs="Arial"/>
                <w:sz w:val="16"/>
                <w:szCs w:val="16"/>
                <w:lang w:val="es-AR"/>
              </w:rPr>
              <w:t>Parte 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529D0A"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F70C9" w14:textId="14AD4298"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05 de </w:t>
            </w:r>
            <w:r w:rsidRPr="00503E03">
              <w:rPr>
                <w:rFonts w:ascii="Arial" w:hAnsi="Arial" w:cs="Arial"/>
                <w:sz w:val="16"/>
                <w:szCs w:val="16"/>
                <w:lang w:val="es-AR"/>
              </w:rPr>
              <w:t>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769514" w14:textId="55E073B8"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11 de </w:t>
            </w:r>
            <w:r w:rsidRPr="00503E03">
              <w:rPr>
                <w:rFonts w:ascii="Arial" w:hAnsi="Arial" w:cs="Arial"/>
                <w:sz w:val="16"/>
                <w:szCs w:val="16"/>
                <w:lang w:val="es-AR"/>
              </w:rPr>
              <w:t>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41F3BD"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05A79" w14:textId="77777777" w:rsidR="00D30AFD" w:rsidRDefault="00D30AFD" w:rsidP="00D30AFD">
            <w:pPr>
              <w:rPr>
                <w:rFonts w:ascii="Arial" w:hAnsi="Arial" w:cs="Arial"/>
                <w:sz w:val="16"/>
                <w:szCs w:val="16"/>
                <w:lang w:val="es-AR"/>
              </w:rPr>
            </w:pPr>
          </w:p>
        </w:tc>
      </w:tr>
      <w:tr w:rsidR="00D30AFD" w14:paraId="13A0D77C"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C694E4"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5</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4AD961" w14:textId="71A1764D" w:rsidR="00D30AFD" w:rsidRDefault="00D30AFD" w:rsidP="00D30AFD">
            <w:pPr>
              <w:jc w:val="center"/>
              <w:rPr>
                <w:rFonts w:ascii="Arial" w:hAnsi="Arial" w:cs="Arial"/>
                <w:sz w:val="16"/>
                <w:szCs w:val="16"/>
                <w:lang w:val="es-AR"/>
              </w:rPr>
            </w:pPr>
            <w:r>
              <w:rPr>
                <w:rFonts w:ascii="Arial" w:hAnsi="Arial" w:cs="Arial"/>
                <w:sz w:val="16"/>
                <w:szCs w:val="16"/>
                <w:lang w:val="es-AR"/>
              </w:rPr>
              <w:t>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821CF5" w14:textId="14BABDB4" w:rsidR="00D30AFD" w:rsidRDefault="00D30AFD" w:rsidP="00D30AFD">
            <w:pPr>
              <w:rPr>
                <w:rFonts w:ascii="Arial" w:hAnsi="Arial" w:cs="Arial"/>
                <w:sz w:val="16"/>
                <w:szCs w:val="16"/>
                <w:lang w:val="es-AR"/>
              </w:rPr>
            </w:pPr>
            <w:r w:rsidRPr="00D0472B">
              <w:rPr>
                <w:rFonts w:ascii="Arial" w:hAnsi="Arial" w:cs="Arial"/>
                <w:sz w:val="16"/>
                <w:szCs w:val="16"/>
                <w:lang w:val="es-AR"/>
              </w:rPr>
              <w:t>5.Circuitos en serie y en paralelo.</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9D97C0" w14:textId="7695B3DB" w:rsidR="00D30AFD" w:rsidRDefault="00D30AFD" w:rsidP="00D30AFD">
            <w:pPr>
              <w:jc w:val="both"/>
              <w:rPr>
                <w:rFonts w:ascii="Arial" w:hAnsi="Arial" w:cs="Arial"/>
                <w:sz w:val="16"/>
                <w:szCs w:val="16"/>
                <w:lang w:val="es-AR"/>
              </w:rPr>
            </w:pPr>
            <w:r w:rsidRPr="00970106">
              <w:rPr>
                <w:rFonts w:ascii="Arial" w:hAnsi="Arial" w:cs="Arial"/>
                <w:sz w:val="16"/>
                <w:szCs w:val="16"/>
                <w:lang w:val="es-AR"/>
              </w:rPr>
              <w:t>Analizar los diferentes tipos de leyes de Resistencia, haciendo uso de Reducción y Circuitos equivalentes.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39C28" w14:textId="5D2A48E2" w:rsidR="00D30AFD" w:rsidRDefault="00D30AFD" w:rsidP="00D30AFD">
            <w:pPr>
              <w:rPr>
                <w:rFonts w:ascii="Arial" w:hAnsi="Arial" w:cs="Arial"/>
                <w:sz w:val="16"/>
                <w:szCs w:val="16"/>
                <w:lang w:val="es-AR"/>
              </w:rPr>
            </w:pPr>
            <w:r>
              <w:rPr>
                <w:rFonts w:ascii="Arial" w:hAnsi="Arial" w:cs="Arial"/>
                <w:sz w:val="16"/>
                <w:szCs w:val="16"/>
                <w:lang w:val="es-AR"/>
              </w:rPr>
              <w:t xml:space="preserve">Foro #03: </w:t>
            </w:r>
            <w:r w:rsidR="00D558AD" w:rsidRPr="00D558AD">
              <w:rPr>
                <w:rFonts w:ascii="Arial" w:hAnsi="Arial" w:cs="Arial"/>
                <w:sz w:val="16"/>
                <w:szCs w:val="16"/>
                <w:lang w:val="es-AR"/>
              </w:rPr>
              <w:t>Circuitos en serie y en paralelo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1A8AAA" w14:textId="19FFDC09" w:rsidR="00D30AFD" w:rsidRDefault="00D30AFD" w:rsidP="00D30AFD">
            <w:pPr>
              <w:rPr>
                <w:rFonts w:ascii="Arial" w:hAnsi="Arial" w:cs="Arial"/>
                <w:sz w:val="16"/>
                <w:szCs w:val="16"/>
                <w:lang w:val="es-AR"/>
              </w:rPr>
            </w:pPr>
            <w:r>
              <w:rPr>
                <w:rFonts w:ascii="Arial" w:hAnsi="Arial" w:cs="Arial"/>
                <w:sz w:val="16"/>
                <w:szCs w:val="16"/>
                <w:lang w:val="es-AR"/>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467752" w14:textId="3AC5243E"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II: </w:t>
            </w:r>
            <w:r w:rsidR="00780E3E" w:rsidRPr="00780E3E">
              <w:rPr>
                <w:rFonts w:ascii="Arial" w:hAnsi="Arial" w:cs="Arial"/>
                <w:sz w:val="16"/>
                <w:szCs w:val="16"/>
                <w:lang w:val="es-AR"/>
              </w:rPr>
              <w:t>Fórmulas y técnicas de trabajo</w:t>
            </w:r>
            <w:r>
              <w:rPr>
                <w:rFonts w:ascii="Arial" w:hAnsi="Arial" w:cs="Arial"/>
                <w:sz w:val="16"/>
                <w:szCs w:val="16"/>
                <w:lang w:val="es-AR"/>
              </w:rPr>
              <w:t xml:space="preserve"> Parte 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5C5D48"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735A7C" w14:textId="19BA45CB"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12 de </w:t>
            </w:r>
            <w:r w:rsidRPr="00503E03">
              <w:rPr>
                <w:rFonts w:ascii="Arial" w:hAnsi="Arial" w:cs="Arial"/>
                <w:sz w:val="16"/>
                <w:szCs w:val="16"/>
                <w:lang w:val="es-AR"/>
              </w:rPr>
              <w:t>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634440" w14:textId="1A142C54" w:rsidR="00D30AFD" w:rsidRDefault="00D30AFD" w:rsidP="00D30AFD">
            <w:pPr>
              <w:jc w:val="center"/>
              <w:rPr>
                <w:rFonts w:ascii="Arial" w:hAnsi="Arial" w:cs="Arial"/>
                <w:sz w:val="16"/>
                <w:szCs w:val="16"/>
                <w:lang w:val="es-AR"/>
              </w:rPr>
            </w:pPr>
            <w:r>
              <w:rPr>
                <w:rFonts w:ascii="Arial" w:hAnsi="Arial" w:cs="Arial"/>
                <w:sz w:val="16"/>
                <w:szCs w:val="16"/>
                <w:lang w:val="es-AR"/>
              </w:rPr>
              <w:t>18 de 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3E3918"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2132A7" w14:textId="77777777" w:rsidR="00D30AFD" w:rsidRDefault="00D30AFD" w:rsidP="00D30AFD">
            <w:pPr>
              <w:rPr>
                <w:rFonts w:ascii="Arial" w:hAnsi="Arial" w:cs="Arial"/>
                <w:sz w:val="16"/>
                <w:szCs w:val="16"/>
                <w:lang w:val="es-AR"/>
              </w:rPr>
            </w:pPr>
          </w:p>
        </w:tc>
      </w:tr>
      <w:tr w:rsidR="00D30AFD" w14:paraId="205DA80E"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7766F9"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6</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B61767" w14:textId="1236C196" w:rsidR="00D30AFD" w:rsidRDefault="00D30AFD" w:rsidP="00D30AFD">
            <w:pPr>
              <w:jc w:val="center"/>
              <w:rPr>
                <w:rFonts w:ascii="Arial" w:hAnsi="Arial" w:cs="Arial"/>
                <w:sz w:val="16"/>
                <w:szCs w:val="16"/>
                <w:lang w:val="es-AR"/>
              </w:rPr>
            </w:pPr>
            <w:r>
              <w:rPr>
                <w:rFonts w:ascii="Arial" w:hAnsi="Arial" w:cs="Arial"/>
                <w:sz w:val="16"/>
                <w:szCs w:val="16"/>
                <w:lang w:val="es-AR"/>
              </w:rPr>
              <w:t>II, 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4B19B7" w14:textId="77777777" w:rsidR="00D30AFD" w:rsidRDefault="00D30AFD" w:rsidP="00D30AFD">
            <w:pPr>
              <w:rPr>
                <w:rFonts w:ascii="Arial" w:hAnsi="Arial" w:cs="Arial"/>
                <w:sz w:val="16"/>
                <w:szCs w:val="16"/>
                <w:lang w:val="es-AR"/>
              </w:rPr>
            </w:pPr>
            <w:r w:rsidRPr="007360EA">
              <w:rPr>
                <w:rFonts w:ascii="Arial" w:hAnsi="Arial" w:cs="Arial"/>
                <w:sz w:val="16"/>
                <w:szCs w:val="16"/>
                <w:lang w:val="es-AR"/>
              </w:rPr>
              <w:t>6.Reducción y Circuitos equivalentes.</w:t>
            </w:r>
          </w:p>
          <w:p w14:paraId="137D5644" w14:textId="77777777" w:rsidR="00D30AFD" w:rsidRDefault="00D30AFD" w:rsidP="00D30AFD">
            <w:pPr>
              <w:rPr>
                <w:rFonts w:ascii="Arial" w:hAnsi="Arial" w:cs="Arial"/>
                <w:sz w:val="16"/>
                <w:szCs w:val="16"/>
                <w:lang w:val="es-AR"/>
              </w:rPr>
            </w:pPr>
            <w:r w:rsidRPr="007360EA">
              <w:rPr>
                <w:rFonts w:ascii="Arial" w:hAnsi="Arial" w:cs="Arial"/>
                <w:sz w:val="16"/>
                <w:szCs w:val="16"/>
                <w:lang w:val="es-AR"/>
              </w:rPr>
              <w:t>1.Fuentes.</w:t>
            </w:r>
          </w:p>
          <w:p w14:paraId="583A83D5" w14:textId="77777777" w:rsidR="00D30AFD" w:rsidRPr="000E236D" w:rsidRDefault="00D30AFD" w:rsidP="00D30AFD">
            <w:pPr>
              <w:rPr>
                <w:rFonts w:ascii="Arial" w:hAnsi="Arial" w:cs="Arial"/>
                <w:sz w:val="16"/>
                <w:szCs w:val="16"/>
                <w:lang w:val="es-AR"/>
              </w:rPr>
            </w:pPr>
            <w:r w:rsidRPr="000E236D">
              <w:rPr>
                <w:rFonts w:ascii="Arial" w:hAnsi="Arial" w:cs="Arial"/>
                <w:sz w:val="16"/>
                <w:szCs w:val="16"/>
                <w:lang w:val="es-AR"/>
              </w:rPr>
              <w:t>2.Resistencias.</w:t>
            </w:r>
          </w:p>
          <w:p w14:paraId="57E06C07" w14:textId="77777777" w:rsidR="00D30AFD" w:rsidRPr="000E236D" w:rsidRDefault="00D30AFD" w:rsidP="00D30AFD">
            <w:pPr>
              <w:rPr>
                <w:rFonts w:ascii="Arial" w:hAnsi="Arial" w:cs="Arial"/>
                <w:sz w:val="16"/>
                <w:szCs w:val="16"/>
                <w:lang w:val="es-AR"/>
              </w:rPr>
            </w:pPr>
            <w:r w:rsidRPr="000E236D">
              <w:rPr>
                <w:rFonts w:ascii="Arial" w:hAnsi="Arial" w:cs="Arial"/>
                <w:sz w:val="16"/>
                <w:szCs w:val="16"/>
                <w:lang w:val="es-AR"/>
              </w:rPr>
              <w:t>3.Capacitores.</w:t>
            </w:r>
          </w:p>
          <w:p w14:paraId="03ACA60F" w14:textId="579D26BA" w:rsidR="00D30AFD" w:rsidRDefault="00D30AFD" w:rsidP="00D30AFD">
            <w:pPr>
              <w:rPr>
                <w:rFonts w:ascii="Arial" w:hAnsi="Arial" w:cs="Arial"/>
                <w:sz w:val="16"/>
                <w:szCs w:val="16"/>
                <w:lang w:val="es-AR"/>
              </w:rPr>
            </w:pPr>
            <w:r w:rsidRPr="000E236D">
              <w:rPr>
                <w:rFonts w:ascii="Arial" w:hAnsi="Arial" w:cs="Arial"/>
                <w:sz w:val="16"/>
                <w:szCs w:val="16"/>
                <w:lang w:val="es-AR"/>
              </w:rPr>
              <w:t>4.Potenciómetros.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1BD09" w14:textId="77777777" w:rsidR="00D30AFD" w:rsidRDefault="00D30AFD" w:rsidP="00D30AFD">
            <w:pPr>
              <w:rPr>
                <w:rFonts w:ascii="Arial" w:hAnsi="Arial" w:cs="Arial"/>
                <w:sz w:val="16"/>
                <w:szCs w:val="16"/>
                <w:lang w:val="es-AR"/>
              </w:rPr>
            </w:pPr>
            <w:r w:rsidRPr="0030367F">
              <w:rPr>
                <w:rFonts w:ascii="Arial" w:hAnsi="Arial" w:cs="Arial"/>
                <w:sz w:val="16"/>
                <w:szCs w:val="16"/>
                <w:lang w:val="es-AR"/>
              </w:rPr>
              <w:t>Analizar los diferentes tipos de leyes de Resistencia, haciendo uso de Reducción y Circuitos equivalentes.</w:t>
            </w:r>
          </w:p>
          <w:p w14:paraId="116B468C" w14:textId="715DF26F" w:rsidR="00D30AFD" w:rsidRDefault="00D30AFD" w:rsidP="00D30AFD">
            <w:pPr>
              <w:jc w:val="both"/>
              <w:rPr>
                <w:rFonts w:ascii="Arial" w:hAnsi="Arial" w:cs="Arial"/>
                <w:sz w:val="16"/>
                <w:szCs w:val="16"/>
                <w:lang w:val="es-AR"/>
              </w:rPr>
            </w:pPr>
            <w:r w:rsidRPr="0030367F">
              <w:rPr>
                <w:rFonts w:ascii="Arial" w:hAnsi="Arial" w:cs="Arial"/>
                <w:sz w:val="16"/>
                <w:szCs w:val="16"/>
                <w:lang w:val="es-AR"/>
              </w:rPr>
              <w:t>Analizar las configuraciones básicas de los circuitos electrónicos utilizando diodos.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E2C12" w14:textId="43130CB4" w:rsidR="00D30AFD" w:rsidRDefault="00D30AFD" w:rsidP="00D30AFD">
            <w:pPr>
              <w:rPr>
                <w:rFonts w:ascii="Arial" w:hAnsi="Arial" w:cs="Arial"/>
                <w:sz w:val="16"/>
                <w:szCs w:val="16"/>
                <w:lang w:val="es-AR"/>
              </w:rPr>
            </w:pPr>
            <w:r>
              <w:rPr>
                <w:rFonts w:ascii="Arial" w:hAnsi="Arial" w:cs="Arial"/>
                <w:sz w:val="16"/>
                <w:szCs w:val="16"/>
                <w:lang w:val="es-AR"/>
              </w:rPr>
              <w:t xml:space="preserve">Entregable #03: </w:t>
            </w:r>
            <w:r w:rsidR="00230AA5">
              <w:rPr>
                <w:rFonts w:ascii="Arial" w:hAnsi="Arial" w:cs="Arial"/>
                <w:sz w:val="16"/>
                <w:szCs w:val="16"/>
                <w:lang w:val="es-AR"/>
              </w:rPr>
              <w:t xml:space="preserve">Ejercicios </w:t>
            </w:r>
            <w:r w:rsidR="00230AA5" w:rsidRPr="00D0472B">
              <w:rPr>
                <w:rFonts w:ascii="Arial" w:hAnsi="Arial" w:cs="Arial"/>
                <w:sz w:val="16"/>
                <w:szCs w:val="16"/>
                <w:lang w:val="es-AR"/>
              </w:rPr>
              <w:t>Circuitos en serie y en paralelo.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6D85C2" w14:textId="71C4F9AA"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2112F" w14:textId="0F957479" w:rsidR="009E4B47" w:rsidRDefault="00780E3E" w:rsidP="00D30AFD">
            <w:pPr>
              <w:jc w:val="center"/>
              <w:rPr>
                <w:rFonts w:ascii="Arial" w:hAnsi="Arial" w:cs="Arial"/>
                <w:sz w:val="16"/>
                <w:szCs w:val="16"/>
                <w:lang w:val="es-AR"/>
              </w:rPr>
            </w:pPr>
            <w:r w:rsidRPr="00780E3E">
              <w:rPr>
                <w:rFonts w:ascii="Arial" w:hAnsi="Arial" w:cs="Arial"/>
                <w:sz w:val="16"/>
                <w:szCs w:val="16"/>
                <w:lang w:val="es-AR"/>
              </w:rPr>
              <w:t xml:space="preserve">Unidad II: Fórmulas y técnicas de trabajo Parte </w:t>
            </w:r>
            <w:r w:rsidR="009E4B47">
              <w:rPr>
                <w:rFonts w:ascii="Arial" w:hAnsi="Arial" w:cs="Arial"/>
                <w:sz w:val="16"/>
                <w:szCs w:val="16"/>
                <w:lang w:val="es-AR"/>
              </w:rPr>
              <w:t>4</w:t>
            </w:r>
          </w:p>
          <w:p w14:paraId="0EB12771" w14:textId="1AB8DB4E"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III: </w:t>
            </w:r>
            <w:r w:rsidR="009E4B47" w:rsidRPr="009E4B47">
              <w:rPr>
                <w:rFonts w:ascii="Arial" w:hAnsi="Arial" w:cs="Arial"/>
                <w:sz w:val="16"/>
                <w:szCs w:val="16"/>
                <w:lang w:val="es-AR"/>
              </w:rPr>
              <w:t>Estudio de Componentes Fundamentales</w:t>
            </w:r>
            <w:r>
              <w:rPr>
                <w:rFonts w:ascii="Arial" w:hAnsi="Arial" w:cs="Arial"/>
                <w:sz w:val="16"/>
                <w:szCs w:val="16"/>
                <w:lang w:val="es-AR"/>
              </w:rPr>
              <w:t xml:space="preserve"> Parte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2C3DC"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60B666" w14:textId="452EACC9"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19 de </w:t>
            </w:r>
            <w:r w:rsidRPr="00503E03">
              <w:rPr>
                <w:rFonts w:ascii="Arial" w:hAnsi="Arial" w:cs="Arial"/>
                <w:sz w:val="16"/>
                <w:szCs w:val="16"/>
                <w:lang w:val="es-AR"/>
              </w:rPr>
              <w:t>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423AFA" w14:textId="71064CEF" w:rsidR="00D30AFD" w:rsidRDefault="00D30AFD" w:rsidP="00D30AFD">
            <w:pPr>
              <w:jc w:val="center"/>
              <w:rPr>
                <w:rFonts w:ascii="Arial" w:hAnsi="Arial" w:cs="Arial"/>
                <w:sz w:val="16"/>
                <w:szCs w:val="16"/>
                <w:lang w:val="es-AR"/>
              </w:rPr>
            </w:pPr>
            <w:r>
              <w:rPr>
                <w:rFonts w:ascii="Arial" w:hAnsi="Arial" w:cs="Arial"/>
                <w:sz w:val="16"/>
                <w:szCs w:val="16"/>
                <w:lang w:val="es-AR"/>
              </w:rPr>
              <w:t>25 de septiembre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DD4D14"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E2E450" w14:textId="77777777" w:rsidR="00D30AFD" w:rsidRDefault="00D30AFD" w:rsidP="00D30AFD">
            <w:pPr>
              <w:rPr>
                <w:rFonts w:ascii="Arial" w:hAnsi="Arial" w:cs="Arial"/>
                <w:sz w:val="16"/>
                <w:szCs w:val="16"/>
                <w:lang w:val="es-AR"/>
              </w:rPr>
            </w:pPr>
          </w:p>
        </w:tc>
      </w:tr>
      <w:tr w:rsidR="00D30AFD" w14:paraId="61DAB4C9"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04F681"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lastRenderedPageBreak/>
              <w:t>7</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718F67" w14:textId="237CC4BD" w:rsidR="00D30AFD" w:rsidRDefault="00D30AFD" w:rsidP="00D30AFD">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72268" w14:textId="795BAC92" w:rsidR="00D30AFD" w:rsidRDefault="00D30AFD" w:rsidP="00D30AFD">
            <w:pPr>
              <w:rPr>
                <w:rFonts w:ascii="Arial" w:hAnsi="Arial" w:cs="Arial"/>
                <w:sz w:val="16"/>
                <w:szCs w:val="16"/>
                <w:lang w:val="es-AR"/>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0FCE44" w14:textId="3C2A894E" w:rsidR="00D30AFD" w:rsidRDefault="00D30AFD" w:rsidP="00D30AFD">
            <w:pPr>
              <w:jc w:val="both"/>
              <w:rPr>
                <w:rFonts w:ascii="Arial" w:hAnsi="Arial" w:cs="Arial"/>
                <w:sz w:val="16"/>
                <w:szCs w:val="16"/>
                <w:lang w:val="es-AR"/>
              </w:rPr>
            </w:pPr>
            <w:r w:rsidRPr="00D14C5E">
              <w:rPr>
                <w:rFonts w:ascii="Arial" w:hAnsi="Arial" w:cs="Arial"/>
                <w:sz w:val="16"/>
                <w:szCs w:val="16"/>
                <w:lang w:val="es-AR"/>
              </w:rPr>
              <w:t>Analizar las configuraciones básicas de los circuitos electrónicos utilizando diodos.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68E26B" w14:textId="3292FCA7" w:rsidR="00D30AFD" w:rsidRDefault="00D30AFD" w:rsidP="00D30AFD">
            <w:pPr>
              <w:rPr>
                <w:rFonts w:ascii="Arial" w:hAnsi="Arial" w:cs="Arial"/>
                <w:sz w:val="16"/>
                <w:szCs w:val="16"/>
                <w:lang w:val="es-AR"/>
              </w:rPr>
            </w:pPr>
            <w:r>
              <w:rPr>
                <w:rFonts w:ascii="Arial" w:hAnsi="Arial" w:cs="Arial"/>
                <w:sz w:val="16"/>
                <w:szCs w:val="16"/>
                <w:lang w:val="es-AR"/>
              </w:rPr>
              <w:t xml:space="preserve">Cuestionario #01: Primer examen parcial </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8C2E2F0" w14:textId="4BF361CB"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8D047" w14:textId="52FB7B64" w:rsidR="00D30AFD" w:rsidRDefault="00D30AFD" w:rsidP="00D30AFD">
            <w:pPr>
              <w:jc w:val="center"/>
              <w:rPr>
                <w:rFonts w:ascii="Arial" w:hAnsi="Arial" w:cs="Arial"/>
                <w:sz w:val="16"/>
                <w:szCs w:val="16"/>
                <w:lang w:val="es-AR"/>
              </w:rPr>
            </w:pPr>
            <w:r>
              <w:rPr>
                <w:rFonts w:ascii="Arial" w:hAnsi="Arial" w:cs="Arial"/>
                <w:sz w:val="16"/>
                <w:szCs w:val="16"/>
                <w:lang w:val="es-AR"/>
              </w:rPr>
              <w:t>Unidades I. II, III</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AB0B63"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E09567" w14:textId="125FF987" w:rsidR="00D30AFD" w:rsidRDefault="00D30AFD" w:rsidP="00D30AFD">
            <w:pPr>
              <w:jc w:val="center"/>
              <w:rPr>
                <w:rFonts w:ascii="Arial" w:hAnsi="Arial" w:cs="Arial"/>
                <w:sz w:val="16"/>
                <w:szCs w:val="16"/>
                <w:lang w:val="es-AR"/>
              </w:rPr>
            </w:pPr>
            <w:r>
              <w:rPr>
                <w:rFonts w:ascii="Arial" w:hAnsi="Arial" w:cs="Arial"/>
                <w:sz w:val="16"/>
                <w:szCs w:val="16"/>
                <w:lang w:val="es-AR"/>
              </w:rPr>
              <w:t>26 de septiembre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07259" w14:textId="06F45F8D"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02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BFA9AE"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D60E2" w14:textId="77777777" w:rsidR="00D30AFD" w:rsidRDefault="00D30AFD" w:rsidP="00D30AFD">
            <w:pPr>
              <w:rPr>
                <w:rFonts w:ascii="Arial" w:hAnsi="Arial" w:cs="Arial"/>
                <w:sz w:val="16"/>
                <w:szCs w:val="16"/>
                <w:lang w:val="es-AR"/>
              </w:rPr>
            </w:pPr>
          </w:p>
        </w:tc>
      </w:tr>
      <w:tr w:rsidR="00D30AFD" w14:paraId="74CE7EAC"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56786F"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8</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570600" w14:textId="7113E673" w:rsidR="00D30AFD" w:rsidRDefault="00D30AFD" w:rsidP="00D30AFD">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8BA9EC" w14:textId="0C427EAA" w:rsidR="00641028" w:rsidRPr="00641028" w:rsidRDefault="008E1502" w:rsidP="00641028">
            <w:pPr>
              <w:rPr>
                <w:rFonts w:ascii="Arial" w:hAnsi="Arial" w:cs="Arial"/>
                <w:sz w:val="16"/>
                <w:szCs w:val="16"/>
                <w:lang w:val="es-AR"/>
              </w:rPr>
            </w:pPr>
            <w:r>
              <w:rPr>
                <w:rFonts w:ascii="Arial" w:hAnsi="Arial" w:cs="Arial"/>
                <w:sz w:val="16"/>
                <w:szCs w:val="16"/>
                <w:lang w:val="es-AR"/>
              </w:rPr>
              <w:t>5.</w:t>
            </w:r>
            <w:r w:rsidR="00641028" w:rsidRPr="00641028">
              <w:rPr>
                <w:rFonts w:ascii="Arial" w:hAnsi="Arial" w:cs="Arial"/>
                <w:sz w:val="16"/>
                <w:szCs w:val="16"/>
                <w:lang w:val="es-AR"/>
              </w:rPr>
              <w:t>Leds.</w:t>
            </w:r>
          </w:p>
          <w:p w14:paraId="7D026C04" w14:textId="53D08A90" w:rsidR="00641028" w:rsidRPr="00641028" w:rsidRDefault="00641028" w:rsidP="00641028">
            <w:pPr>
              <w:rPr>
                <w:rFonts w:ascii="Arial" w:hAnsi="Arial" w:cs="Arial"/>
                <w:sz w:val="16"/>
                <w:szCs w:val="16"/>
                <w:lang w:val="es-AR"/>
              </w:rPr>
            </w:pPr>
            <w:r w:rsidRPr="00641028">
              <w:rPr>
                <w:rFonts w:ascii="Arial" w:hAnsi="Arial" w:cs="Arial"/>
                <w:sz w:val="16"/>
                <w:szCs w:val="16"/>
                <w:lang w:val="es-AR"/>
              </w:rPr>
              <w:t>6.Switchs.</w:t>
            </w:r>
          </w:p>
          <w:p w14:paraId="6990DED1" w14:textId="77777777" w:rsidR="00641028" w:rsidRDefault="00641028" w:rsidP="00641028">
            <w:pPr>
              <w:rPr>
                <w:rFonts w:ascii="Arial" w:hAnsi="Arial" w:cs="Arial"/>
                <w:sz w:val="16"/>
                <w:szCs w:val="16"/>
                <w:lang w:val="es-AR"/>
              </w:rPr>
            </w:pPr>
            <w:r w:rsidRPr="00641028">
              <w:rPr>
                <w:rFonts w:ascii="Arial" w:hAnsi="Arial" w:cs="Arial"/>
                <w:sz w:val="16"/>
                <w:szCs w:val="16"/>
                <w:lang w:val="es-AR"/>
              </w:rPr>
              <w:t>7.Motores de Corriente Continua.</w:t>
            </w:r>
          </w:p>
          <w:p w14:paraId="038E1960" w14:textId="78EAFA4A" w:rsidR="00D30AFD" w:rsidRDefault="00D30AFD" w:rsidP="00641028">
            <w:pPr>
              <w:rPr>
                <w:rFonts w:ascii="Arial" w:hAnsi="Arial" w:cs="Arial"/>
                <w:sz w:val="16"/>
                <w:szCs w:val="16"/>
                <w:lang w:val="es-AR"/>
              </w:rPr>
            </w:pPr>
            <w:r w:rsidRPr="008C3D26">
              <w:rPr>
                <w:rFonts w:ascii="Arial" w:hAnsi="Arial" w:cs="Arial"/>
                <w:sz w:val="16"/>
                <w:szCs w:val="16"/>
                <w:lang w:val="es-AR"/>
              </w:rPr>
              <w:t>8.Diodos Zener.</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703696" w14:textId="751B5E06" w:rsidR="00D30AFD" w:rsidRDefault="00641028" w:rsidP="00D30AFD">
            <w:pPr>
              <w:jc w:val="both"/>
              <w:rPr>
                <w:rFonts w:ascii="Arial" w:hAnsi="Arial" w:cs="Arial"/>
                <w:sz w:val="16"/>
                <w:szCs w:val="16"/>
                <w:lang w:val="es-AR"/>
              </w:rPr>
            </w:pPr>
            <w:r w:rsidRPr="00641028">
              <w:rPr>
                <w:rFonts w:ascii="Arial" w:hAnsi="Arial" w:cs="Arial"/>
                <w:sz w:val="16"/>
                <w:szCs w:val="16"/>
                <w:lang w:val="es-AR"/>
              </w:rPr>
              <w:t>Analizar circuitos rectificadores, fuentes de poder sencillas y reguladores de voltaje.</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EB19F8" w14:textId="1D84142A" w:rsidR="00D30AFD" w:rsidRDefault="00D30AFD" w:rsidP="00D30AFD">
            <w:pPr>
              <w:rPr>
                <w:rFonts w:ascii="Arial" w:hAnsi="Arial" w:cs="Arial"/>
                <w:sz w:val="16"/>
                <w:szCs w:val="16"/>
                <w:lang w:val="es-AR"/>
              </w:rPr>
            </w:pPr>
            <w:r>
              <w:rPr>
                <w:rFonts w:ascii="Arial" w:hAnsi="Arial" w:cs="Arial"/>
                <w:sz w:val="16"/>
                <w:szCs w:val="16"/>
                <w:lang w:val="es-AR"/>
              </w:rPr>
              <w:t xml:space="preserve">Foro #04: </w:t>
            </w:r>
            <w:r w:rsidR="00721FAE">
              <w:rPr>
                <w:rFonts w:ascii="Arial" w:hAnsi="Arial" w:cs="Arial"/>
                <w:sz w:val="16"/>
                <w:szCs w:val="16"/>
                <w:lang w:val="es-AR"/>
              </w:rPr>
              <w:t>Componentes de un circuito</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501423" w14:textId="2E391D25" w:rsidR="00D30AFD" w:rsidRDefault="00D30AFD" w:rsidP="00D30AFD">
            <w:pPr>
              <w:rPr>
                <w:rFonts w:ascii="Arial" w:hAnsi="Arial" w:cs="Arial"/>
                <w:sz w:val="16"/>
                <w:szCs w:val="16"/>
                <w:lang w:val="es-AR"/>
              </w:rPr>
            </w:pPr>
            <w:r>
              <w:rPr>
                <w:rFonts w:ascii="Arial" w:hAnsi="Arial" w:cs="Arial"/>
                <w:sz w:val="16"/>
                <w:szCs w:val="16"/>
                <w:lang w:val="es-AR"/>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2162C6" w14:textId="31C9880A" w:rsidR="00D30AFD" w:rsidRDefault="00D30AFD" w:rsidP="00D30AFD">
            <w:pPr>
              <w:jc w:val="center"/>
              <w:rPr>
                <w:rFonts w:ascii="Arial" w:hAnsi="Arial" w:cs="Arial"/>
                <w:sz w:val="16"/>
                <w:szCs w:val="16"/>
                <w:lang w:val="es-AR"/>
              </w:rPr>
            </w:pPr>
            <w:r>
              <w:rPr>
                <w:rFonts w:ascii="Arial" w:hAnsi="Arial" w:cs="Arial"/>
                <w:sz w:val="16"/>
                <w:szCs w:val="16"/>
                <w:lang w:val="es-AR"/>
              </w:rPr>
              <w:t>Unidad III:</w:t>
            </w:r>
            <w:r>
              <w:t xml:space="preserve"> </w:t>
            </w:r>
            <w:r w:rsidR="009E4B47" w:rsidRPr="009E4B47">
              <w:rPr>
                <w:rFonts w:ascii="Arial" w:hAnsi="Arial" w:cs="Arial"/>
                <w:sz w:val="16"/>
                <w:szCs w:val="16"/>
                <w:lang w:val="es-AR"/>
              </w:rPr>
              <w:t>Estudio de Componentes Fundamentales</w:t>
            </w:r>
            <w:r w:rsidR="009E4B47" w:rsidRPr="009E4B47">
              <w:rPr>
                <w:rFonts w:ascii="Arial" w:hAnsi="Arial" w:cs="Arial"/>
                <w:sz w:val="16"/>
                <w:szCs w:val="16"/>
                <w:lang w:val="es-AR"/>
              </w:rPr>
              <w:t xml:space="preserve"> </w:t>
            </w:r>
            <w:r>
              <w:rPr>
                <w:rFonts w:ascii="Arial" w:hAnsi="Arial" w:cs="Arial"/>
                <w:sz w:val="16"/>
                <w:szCs w:val="16"/>
                <w:lang w:val="es-AR"/>
              </w:rPr>
              <w:t>Parte 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71A87"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21634B" w14:textId="7124B6B4"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03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EAFB33" w14:textId="28821892"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09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B3D441"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29DDA" w14:textId="77777777" w:rsidR="00D30AFD" w:rsidRDefault="00D30AFD" w:rsidP="00D30AFD">
            <w:pPr>
              <w:rPr>
                <w:rFonts w:ascii="Arial" w:hAnsi="Arial" w:cs="Arial"/>
                <w:sz w:val="16"/>
                <w:szCs w:val="16"/>
                <w:lang w:val="es-AR"/>
              </w:rPr>
            </w:pPr>
          </w:p>
        </w:tc>
      </w:tr>
      <w:tr w:rsidR="00D30AFD" w14:paraId="5B4F229B"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DE7B74"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9</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32EB6D" w14:textId="4AB2C133" w:rsidR="00D30AFD" w:rsidRDefault="00D30AFD" w:rsidP="00D30AFD">
            <w:pPr>
              <w:jc w:val="center"/>
              <w:rPr>
                <w:rFonts w:ascii="Arial" w:hAnsi="Arial" w:cs="Arial"/>
                <w:sz w:val="16"/>
                <w:szCs w:val="16"/>
                <w:lang w:val="es-AR"/>
              </w:rPr>
            </w:pPr>
            <w:r>
              <w:rPr>
                <w:rFonts w:ascii="Arial" w:hAnsi="Arial" w:cs="Arial"/>
                <w:sz w:val="16"/>
                <w:szCs w:val="16"/>
                <w:lang w:val="es-AR"/>
              </w:rPr>
              <w:t>III</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29A174" w14:textId="77777777" w:rsidR="00D30AFD" w:rsidRPr="008C3D26" w:rsidRDefault="00D30AFD" w:rsidP="00D30AFD">
            <w:pPr>
              <w:rPr>
                <w:rFonts w:ascii="Arial" w:hAnsi="Arial" w:cs="Arial"/>
                <w:sz w:val="16"/>
                <w:szCs w:val="16"/>
                <w:lang w:val="es-AR"/>
              </w:rPr>
            </w:pPr>
            <w:r w:rsidRPr="008C3D26">
              <w:rPr>
                <w:rFonts w:ascii="Arial" w:hAnsi="Arial" w:cs="Arial"/>
                <w:sz w:val="16"/>
                <w:szCs w:val="16"/>
                <w:lang w:val="es-AR"/>
              </w:rPr>
              <w:t>9.Transistores bipolares</w:t>
            </w:r>
          </w:p>
          <w:p w14:paraId="4323DFDE" w14:textId="77777777" w:rsidR="00D30AFD" w:rsidRPr="008C3D26" w:rsidRDefault="00D30AFD" w:rsidP="00D30AFD">
            <w:pPr>
              <w:rPr>
                <w:rFonts w:ascii="Arial" w:hAnsi="Arial" w:cs="Arial"/>
                <w:sz w:val="16"/>
                <w:szCs w:val="16"/>
                <w:lang w:val="es-AR"/>
              </w:rPr>
            </w:pPr>
            <w:r w:rsidRPr="008C3D26">
              <w:rPr>
                <w:rFonts w:ascii="Arial" w:hAnsi="Arial" w:cs="Arial"/>
                <w:sz w:val="16"/>
                <w:szCs w:val="16"/>
                <w:lang w:val="es-AR"/>
              </w:rPr>
              <w:t>10.Transistores de efecto de campo</w:t>
            </w:r>
          </w:p>
          <w:p w14:paraId="567EB014" w14:textId="525023BC" w:rsidR="00D30AFD" w:rsidRDefault="00D30AFD" w:rsidP="00D30AFD">
            <w:pPr>
              <w:rPr>
                <w:rFonts w:ascii="Arial" w:hAnsi="Arial" w:cs="Arial"/>
                <w:sz w:val="16"/>
                <w:szCs w:val="16"/>
                <w:lang w:val="es-AR"/>
              </w:rPr>
            </w:pPr>
            <w:r w:rsidRPr="008C3D26">
              <w:rPr>
                <w:rFonts w:ascii="Arial" w:hAnsi="Arial" w:cs="Arial"/>
                <w:sz w:val="16"/>
                <w:szCs w:val="16"/>
                <w:lang w:val="es-AR"/>
              </w:rPr>
              <w:t>11.Revisión de componentes electrónicos con ayuda del multímetro</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5D64B" w14:textId="46E24E47" w:rsidR="00D30AFD" w:rsidRDefault="00D30AFD" w:rsidP="00D30AFD">
            <w:pPr>
              <w:jc w:val="both"/>
              <w:rPr>
                <w:rFonts w:ascii="Arial" w:hAnsi="Arial" w:cs="Arial"/>
                <w:sz w:val="16"/>
                <w:szCs w:val="16"/>
                <w:lang w:val="es-AR"/>
              </w:rPr>
            </w:pPr>
            <w:r w:rsidRPr="00D14C5E">
              <w:rPr>
                <w:rFonts w:ascii="Arial" w:hAnsi="Arial" w:cs="Arial"/>
                <w:sz w:val="16"/>
                <w:szCs w:val="16"/>
                <w:lang w:val="es-AR"/>
              </w:rPr>
              <w:t>Analizar circuitos rectificadores, fuentes de poder sencillas y reguladores de voltaje.</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6ACBB9" w14:textId="2FEC0B4D" w:rsidR="00D30AFD" w:rsidRDefault="00D30AFD" w:rsidP="00D30AFD">
            <w:pPr>
              <w:rPr>
                <w:rFonts w:ascii="Arial" w:hAnsi="Arial" w:cs="Arial"/>
                <w:sz w:val="16"/>
                <w:szCs w:val="16"/>
                <w:lang w:val="es-AR"/>
              </w:rPr>
            </w:pPr>
            <w:r>
              <w:rPr>
                <w:rFonts w:ascii="Arial" w:hAnsi="Arial" w:cs="Arial"/>
                <w:sz w:val="16"/>
                <w:szCs w:val="16"/>
                <w:lang w:val="es-AR"/>
              </w:rPr>
              <w:t xml:space="preserve">Entregable #04: </w:t>
            </w:r>
            <w:r w:rsidR="0075780B">
              <w:rPr>
                <w:rFonts w:ascii="Arial" w:hAnsi="Arial" w:cs="Arial"/>
                <w:sz w:val="16"/>
                <w:szCs w:val="16"/>
                <w:lang w:val="es-AR"/>
              </w:rPr>
              <w:t>Análisis de componentes de circuitos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162ED4" w14:textId="15B4EADB"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0F64D0" w14:textId="268C38D7"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III: </w:t>
            </w:r>
            <w:r w:rsidR="009E4B47" w:rsidRPr="009E4B47">
              <w:rPr>
                <w:rFonts w:ascii="Arial" w:hAnsi="Arial" w:cs="Arial"/>
                <w:sz w:val="16"/>
                <w:szCs w:val="16"/>
                <w:lang w:val="es-AR"/>
              </w:rPr>
              <w:t>Estudio de Componentes Fundamentales</w:t>
            </w:r>
            <w:r w:rsidR="009E4B47" w:rsidRPr="009E4B47">
              <w:rPr>
                <w:rFonts w:ascii="Arial" w:hAnsi="Arial" w:cs="Arial"/>
                <w:sz w:val="16"/>
                <w:szCs w:val="16"/>
                <w:lang w:val="es-AR"/>
              </w:rPr>
              <w:t xml:space="preserve"> </w:t>
            </w:r>
            <w:r>
              <w:rPr>
                <w:rFonts w:ascii="Arial" w:hAnsi="Arial" w:cs="Arial"/>
                <w:sz w:val="16"/>
                <w:szCs w:val="16"/>
                <w:lang w:val="es-AR"/>
              </w:rPr>
              <w:t>Parte 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9B6BB0"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7EF68A" w14:textId="21F55236"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10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4B711" w14:textId="5B5FABCB"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16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AFE416"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E02D2" w14:textId="77777777" w:rsidR="00D30AFD" w:rsidRDefault="00D30AFD" w:rsidP="00D30AFD">
            <w:pPr>
              <w:rPr>
                <w:rFonts w:ascii="Arial" w:hAnsi="Arial" w:cs="Arial"/>
                <w:sz w:val="16"/>
                <w:szCs w:val="16"/>
                <w:lang w:val="es-AR"/>
              </w:rPr>
            </w:pPr>
          </w:p>
        </w:tc>
      </w:tr>
      <w:tr w:rsidR="00D30AFD" w14:paraId="2A74211E"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EF78DE"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10</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FC86FB" w14:textId="3439033E" w:rsidR="00D30AFD" w:rsidRDefault="00D30AFD" w:rsidP="00D30AFD">
            <w:pPr>
              <w:jc w:val="center"/>
              <w:rPr>
                <w:rFonts w:ascii="Arial" w:hAnsi="Arial" w:cs="Arial"/>
                <w:sz w:val="16"/>
                <w:szCs w:val="16"/>
                <w:lang w:val="es-AR"/>
              </w:rPr>
            </w:pPr>
            <w:r>
              <w:rPr>
                <w:rFonts w:ascii="Arial" w:hAnsi="Arial" w:cs="Arial"/>
                <w:sz w:val="16"/>
                <w:szCs w:val="16"/>
                <w:lang w:val="es-AR"/>
              </w:rPr>
              <w:t>IV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84EC6" w14:textId="5E5CA25B" w:rsidR="00D30AFD" w:rsidRPr="00DD5DBA" w:rsidRDefault="00D30AFD" w:rsidP="00D30AFD">
            <w:pPr>
              <w:rPr>
                <w:rFonts w:ascii="Arial" w:hAnsi="Arial" w:cs="Arial"/>
                <w:sz w:val="16"/>
                <w:szCs w:val="16"/>
                <w:lang w:val="es-AR"/>
              </w:rPr>
            </w:pPr>
            <w:r>
              <w:rPr>
                <w:rFonts w:ascii="Arial" w:hAnsi="Arial" w:cs="Arial"/>
                <w:sz w:val="16"/>
                <w:szCs w:val="16"/>
                <w:lang w:val="es-AR"/>
              </w:rPr>
              <w:t>1.</w:t>
            </w:r>
            <w:r w:rsidRPr="00DD5DBA">
              <w:rPr>
                <w:rFonts w:ascii="Arial" w:hAnsi="Arial" w:cs="Arial"/>
                <w:sz w:val="16"/>
                <w:szCs w:val="16"/>
                <w:lang w:val="es-AR"/>
              </w:rPr>
              <w:t>Análisis de primeros circuitos.</w:t>
            </w:r>
          </w:p>
          <w:p w14:paraId="48D33D13" w14:textId="39C2EEF3" w:rsidR="00D30AFD" w:rsidRDefault="00D30AFD" w:rsidP="00D30AFD">
            <w:pPr>
              <w:rPr>
                <w:rFonts w:ascii="Arial" w:hAnsi="Arial" w:cs="Arial"/>
                <w:sz w:val="16"/>
                <w:szCs w:val="16"/>
                <w:lang w:val="es-AR"/>
              </w:rPr>
            </w:pPr>
            <w:r w:rsidRPr="00DD5DBA">
              <w:rPr>
                <w:rFonts w:ascii="Arial" w:hAnsi="Arial" w:cs="Arial"/>
                <w:sz w:val="16"/>
                <w:szCs w:val="16"/>
                <w:lang w:val="es-AR"/>
              </w:rPr>
              <w:t>2.Cálculo de resistencia limitadora.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DADF56" w14:textId="72E1C492" w:rsidR="00D30AFD" w:rsidRDefault="00D30AFD" w:rsidP="00D30AFD">
            <w:pPr>
              <w:rPr>
                <w:rFonts w:ascii="Arial" w:hAnsi="Arial" w:cs="Arial"/>
                <w:sz w:val="16"/>
                <w:szCs w:val="16"/>
                <w:lang w:val="es-AR"/>
              </w:rPr>
            </w:pPr>
            <w:r w:rsidRPr="00D14C5E">
              <w:rPr>
                <w:rFonts w:ascii="Arial" w:hAnsi="Arial" w:cs="Arial"/>
                <w:sz w:val="16"/>
                <w:szCs w:val="16"/>
                <w:lang w:val="es-AR"/>
              </w:rPr>
              <w:t>Analizar circuitos rectificadores, fuentes de poder sencillas y reguladores de voltaje.</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6D37C" w14:textId="5584C765" w:rsidR="00D30AFD" w:rsidRDefault="00D30AFD" w:rsidP="00D30AFD">
            <w:pPr>
              <w:rPr>
                <w:rFonts w:ascii="Arial" w:hAnsi="Arial" w:cs="Arial"/>
                <w:sz w:val="16"/>
                <w:szCs w:val="16"/>
                <w:lang w:val="es-AR"/>
              </w:rPr>
            </w:pPr>
            <w:r>
              <w:rPr>
                <w:rFonts w:ascii="Arial" w:hAnsi="Arial" w:cs="Arial"/>
                <w:sz w:val="16"/>
                <w:szCs w:val="16"/>
                <w:lang w:val="es-AR"/>
              </w:rPr>
              <w:t xml:space="preserve">Foro #05: </w:t>
            </w:r>
            <w:r w:rsidR="00316682" w:rsidRPr="00316682">
              <w:rPr>
                <w:rFonts w:ascii="Arial" w:hAnsi="Arial" w:cs="Arial"/>
                <w:sz w:val="16"/>
                <w:szCs w:val="16"/>
                <w:lang w:val="es-AR"/>
              </w:rPr>
              <w:t>Cálculo de resistencia limitadora.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DC35F5" w14:textId="41B6482B" w:rsidR="00D30AFD" w:rsidRDefault="00D30AFD" w:rsidP="00D30AFD">
            <w:pPr>
              <w:rPr>
                <w:rFonts w:ascii="Arial" w:hAnsi="Arial" w:cs="Arial"/>
                <w:sz w:val="16"/>
                <w:szCs w:val="16"/>
                <w:lang w:val="es-AR"/>
              </w:rPr>
            </w:pPr>
            <w:r>
              <w:rPr>
                <w:rFonts w:ascii="Arial" w:hAnsi="Arial" w:cs="Arial"/>
                <w:sz w:val="16"/>
                <w:szCs w:val="16"/>
                <w:lang w:val="es-AR"/>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0EBFCA" w14:textId="79F6DDB1" w:rsidR="00D30AFD" w:rsidRDefault="009E4B47" w:rsidP="00D30AFD">
            <w:pPr>
              <w:jc w:val="center"/>
              <w:rPr>
                <w:rFonts w:ascii="Arial" w:hAnsi="Arial" w:cs="Arial"/>
                <w:sz w:val="16"/>
                <w:szCs w:val="16"/>
                <w:lang w:val="es-AR"/>
              </w:rPr>
            </w:pPr>
            <w:r w:rsidRPr="009E4B47">
              <w:rPr>
                <w:rFonts w:ascii="Arial" w:hAnsi="Arial" w:cs="Arial"/>
                <w:sz w:val="16"/>
                <w:szCs w:val="16"/>
                <w:lang w:val="es-AR"/>
              </w:rPr>
              <w:t>Unidad IV: Circuitos aplicados Parte 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05C4F"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217D2" w14:textId="380FA8F9"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17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893F4" w14:textId="55F1B435"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23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0C81E"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B9DD86" w14:textId="77777777" w:rsidR="00D30AFD" w:rsidRDefault="00D30AFD" w:rsidP="00D30AFD">
            <w:pPr>
              <w:rPr>
                <w:rFonts w:ascii="Arial" w:hAnsi="Arial" w:cs="Arial"/>
                <w:sz w:val="16"/>
                <w:szCs w:val="16"/>
                <w:lang w:val="es-AR"/>
              </w:rPr>
            </w:pPr>
          </w:p>
        </w:tc>
      </w:tr>
      <w:tr w:rsidR="00D30AFD" w14:paraId="4750C542"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2741A8"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11</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EA7FE" w14:textId="0D59146A" w:rsidR="00D30AFD" w:rsidRDefault="00D30AFD" w:rsidP="00D30AFD">
            <w:pPr>
              <w:jc w:val="center"/>
              <w:rPr>
                <w:rFonts w:ascii="Arial" w:hAnsi="Arial" w:cs="Arial"/>
                <w:sz w:val="16"/>
                <w:szCs w:val="16"/>
                <w:lang w:val="es-AR"/>
              </w:rPr>
            </w:pPr>
            <w:r>
              <w:rPr>
                <w:rFonts w:ascii="Arial" w:hAnsi="Arial" w:cs="Arial"/>
                <w:sz w:val="16"/>
                <w:szCs w:val="16"/>
                <w:lang w:val="es-AR"/>
              </w:rPr>
              <w:t>IV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F3AE2B" w14:textId="77777777" w:rsidR="00D30AFD" w:rsidRPr="00DD5DBA" w:rsidRDefault="00D30AFD" w:rsidP="00D30AFD">
            <w:pPr>
              <w:rPr>
                <w:rFonts w:ascii="Arial" w:hAnsi="Arial" w:cs="Arial"/>
                <w:sz w:val="16"/>
                <w:szCs w:val="16"/>
                <w:lang w:val="es-AR"/>
              </w:rPr>
            </w:pPr>
            <w:r w:rsidRPr="00DD5DBA">
              <w:rPr>
                <w:rFonts w:ascii="Arial" w:hAnsi="Arial" w:cs="Arial"/>
                <w:sz w:val="16"/>
                <w:szCs w:val="16"/>
                <w:lang w:val="es-AR"/>
              </w:rPr>
              <w:t>3.Circuitos RC.</w:t>
            </w:r>
          </w:p>
          <w:p w14:paraId="1A4F8C93" w14:textId="046D7912" w:rsidR="00D30AFD" w:rsidRDefault="00D30AFD" w:rsidP="00D30AFD">
            <w:pPr>
              <w:rPr>
                <w:rFonts w:ascii="Arial" w:hAnsi="Arial" w:cs="Arial"/>
                <w:sz w:val="16"/>
                <w:szCs w:val="16"/>
                <w:lang w:val="es-AR"/>
              </w:rPr>
            </w:pPr>
            <w:r w:rsidRPr="00DD5DBA">
              <w:rPr>
                <w:rFonts w:ascii="Arial" w:hAnsi="Arial" w:cs="Arial"/>
                <w:sz w:val="16"/>
                <w:szCs w:val="16"/>
                <w:lang w:val="es-AR"/>
              </w:rPr>
              <w:t>4.Divisores de tensión.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D099F2" w14:textId="5A3EF984" w:rsidR="00D30AFD" w:rsidRDefault="00D30AFD" w:rsidP="00D30AFD">
            <w:pPr>
              <w:rPr>
                <w:rFonts w:ascii="Arial" w:hAnsi="Arial" w:cs="Arial"/>
                <w:sz w:val="16"/>
                <w:szCs w:val="16"/>
                <w:lang w:val="es-AR"/>
              </w:rPr>
            </w:pPr>
            <w:r w:rsidRPr="00D14C5E">
              <w:rPr>
                <w:rFonts w:ascii="Arial" w:hAnsi="Arial" w:cs="Arial"/>
                <w:sz w:val="16"/>
                <w:szCs w:val="16"/>
                <w:lang w:val="es-AR"/>
              </w:rPr>
              <w:t>Analizar circuitos rectificadores, fuentes de poder sencillas y reguladores de voltaje.</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EE21B" w14:textId="6DD32769" w:rsidR="00D30AFD" w:rsidRDefault="00D30AFD" w:rsidP="00D30AFD">
            <w:pPr>
              <w:rPr>
                <w:rFonts w:ascii="Arial" w:hAnsi="Arial" w:cs="Arial"/>
                <w:sz w:val="16"/>
                <w:szCs w:val="16"/>
                <w:lang w:val="es-AR"/>
              </w:rPr>
            </w:pPr>
            <w:r>
              <w:rPr>
                <w:rFonts w:ascii="Arial" w:hAnsi="Arial" w:cs="Arial"/>
                <w:sz w:val="16"/>
                <w:szCs w:val="16"/>
                <w:lang w:val="es-AR"/>
              </w:rPr>
              <w:t xml:space="preserve">Entregable #05: </w:t>
            </w:r>
            <w:r w:rsidR="00077ABA" w:rsidRPr="00077ABA">
              <w:rPr>
                <w:rFonts w:ascii="Arial" w:hAnsi="Arial" w:cs="Arial"/>
                <w:sz w:val="16"/>
                <w:szCs w:val="16"/>
                <w:lang w:val="es-AR"/>
              </w:rPr>
              <w:t>Divisores de tensión</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51620" w14:textId="1BD86077"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CEAE42" w14:textId="3E424F44"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IV: </w:t>
            </w:r>
            <w:r w:rsidR="009E4B47" w:rsidRPr="009E4B47">
              <w:rPr>
                <w:rFonts w:ascii="Arial" w:hAnsi="Arial" w:cs="Arial"/>
                <w:sz w:val="16"/>
                <w:szCs w:val="16"/>
                <w:lang w:val="es-AR"/>
              </w:rPr>
              <w:t>Circuitos aplicados</w:t>
            </w:r>
            <w:r w:rsidR="009E4B47" w:rsidRPr="009E4B47">
              <w:rPr>
                <w:rFonts w:ascii="Arial" w:hAnsi="Arial" w:cs="Arial"/>
                <w:sz w:val="16"/>
                <w:szCs w:val="16"/>
                <w:lang w:val="es-AR"/>
              </w:rPr>
              <w:t xml:space="preserve"> </w:t>
            </w:r>
            <w:r>
              <w:rPr>
                <w:rFonts w:ascii="Arial" w:hAnsi="Arial" w:cs="Arial"/>
                <w:sz w:val="16"/>
                <w:szCs w:val="16"/>
                <w:lang w:val="es-AR"/>
              </w:rPr>
              <w:t xml:space="preserve">Parte </w:t>
            </w:r>
            <w:r w:rsidR="009E4B47">
              <w:rPr>
                <w:rFonts w:ascii="Arial" w:hAnsi="Arial" w:cs="Arial"/>
                <w:sz w:val="16"/>
                <w:szCs w:val="16"/>
                <w:lang w:val="es-AR"/>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FCB48"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265091" w14:textId="532B92DE"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24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D821F" w14:textId="476D59C4"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30 de </w:t>
            </w:r>
            <w:r w:rsidRPr="00741CB8">
              <w:rPr>
                <w:rFonts w:ascii="Arial" w:hAnsi="Arial" w:cs="Arial"/>
                <w:sz w:val="16"/>
                <w:szCs w:val="16"/>
                <w:lang w:val="es-AR"/>
              </w:rPr>
              <w:t>octubre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A5C8FC"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1C50B3" w14:textId="77777777" w:rsidR="00D30AFD" w:rsidRDefault="00D30AFD" w:rsidP="00D30AFD">
            <w:pPr>
              <w:rPr>
                <w:rFonts w:ascii="Arial" w:hAnsi="Arial" w:cs="Arial"/>
                <w:sz w:val="16"/>
                <w:szCs w:val="16"/>
                <w:lang w:val="es-AR"/>
              </w:rPr>
            </w:pPr>
          </w:p>
        </w:tc>
      </w:tr>
      <w:tr w:rsidR="00D30AFD" w14:paraId="2C88234D"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AC53D7"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12</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1910EE" w14:textId="5C8CF40C" w:rsidR="00D30AFD" w:rsidRDefault="00D30AFD" w:rsidP="00D30AFD">
            <w:pPr>
              <w:jc w:val="center"/>
              <w:rPr>
                <w:rFonts w:ascii="Arial" w:hAnsi="Arial" w:cs="Arial"/>
                <w:sz w:val="16"/>
                <w:szCs w:val="16"/>
                <w:lang w:val="es-AR"/>
              </w:rPr>
            </w:pPr>
            <w:r>
              <w:rPr>
                <w:rFonts w:ascii="Arial" w:hAnsi="Arial" w:cs="Arial"/>
                <w:sz w:val="16"/>
                <w:szCs w:val="16"/>
                <w:lang w:val="es-AR"/>
              </w:rPr>
              <w:t>IV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AB72A5" w14:textId="15F1E634" w:rsidR="00D30AFD" w:rsidRDefault="00D30AFD" w:rsidP="00D30AFD">
            <w:pPr>
              <w:rPr>
                <w:rFonts w:ascii="Arial" w:hAnsi="Arial" w:cs="Arial"/>
                <w:sz w:val="16"/>
                <w:szCs w:val="16"/>
                <w:lang w:val="es-AR"/>
              </w:rPr>
            </w:pPr>
            <w:r w:rsidRPr="00DD5DBA">
              <w:rPr>
                <w:rFonts w:ascii="Arial" w:hAnsi="Arial" w:cs="Arial"/>
                <w:sz w:val="16"/>
                <w:szCs w:val="16"/>
                <w:lang w:val="es-AR"/>
              </w:rPr>
              <w:t>5.Circuitos rectificadores.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A16CF" w14:textId="3CF72D1F" w:rsidR="00D30AFD" w:rsidRDefault="00D30AFD" w:rsidP="00D30AFD">
            <w:pPr>
              <w:jc w:val="both"/>
              <w:rPr>
                <w:rFonts w:ascii="Arial" w:hAnsi="Arial" w:cs="Arial"/>
                <w:sz w:val="16"/>
                <w:szCs w:val="16"/>
                <w:lang w:val="es-AR"/>
              </w:rPr>
            </w:pPr>
            <w:r w:rsidRPr="00D14C5E">
              <w:rPr>
                <w:rFonts w:ascii="Arial" w:hAnsi="Arial" w:cs="Arial"/>
                <w:sz w:val="16"/>
                <w:szCs w:val="16"/>
                <w:lang w:val="es-AR"/>
              </w:rPr>
              <w:t>Analizar circuitos rectificadores, fuentes de poder sencillas y reguladores de voltaje.</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9C823" w14:textId="3A4F834A" w:rsidR="00D30AFD" w:rsidRDefault="00D30AFD" w:rsidP="00D30AFD">
            <w:pPr>
              <w:rPr>
                <w:rFonts w:ascii="Arial" w:hAnsi="Arial" w:cs="Arial"/>
                <w:sz w:val="16"/>
                <w:szCs w:val="16"/>
                <w:lang w:val="es-AR"/>
              </w:rPr>
            </w:pPr>
            <w:r>
              <w:rPr>
                <w:rFonts w:ascii="Arial" w:hAnsi="Arial" w:cs="Arial"/>
                <w:sz w:val="16"/>
                <w:szCs w:val="16"/>
                <w:lang w:val="es-AR"/>
              </w:rPr>
              <w:t xml:space="preserve">Foro #06: </w:t>
            </w:r>
            <w:r w:rsidR="00EC5393" w:rsidRPr="00EC5393">
              <w:rPr>
                <w:rFonts w:ascii="Arial" w:hAnsi="Arial" w:cs="Arial"/>
                <w:sz w:val="16"/>
                <w:szCs w:val="16"/>
                <w:lang w:val="es-AR"/>
              </w:rPr>
              <w:t>Circuitos rectificadores.</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F9E62" w14:textId="4BE48CA4" w:rsidR="00D30AFD" w:rsidRDefault="00D30AFD" w:rsidP="00D30AFD">
            <w:pPr>
              <w:rPr>
                <w:rFonts w:ascii="Arial" w:hAnsi="Arial" w:cs="Arial"/>
                <w:sz w:val="16"/>
                <w:szCs w:val="16"/>
                <w:lang w:val="es-AR"/>
              </w:rPr>
            </w:pPr>
            <w:r>
              <w:rPr>
                <w:rFonts w:ascii="Arial" w:hAnsi="Arial" w:cs="Arial"/>
                <w:sz w:val="16"/>
                <w:szCs w:val="16"/>
                <w:lang w:val="es-AR"/>
              </w:rPr>
              <w:t>Resuelve los ejercicios y comparte los resultados con sus compañeros/as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9C143A" w14:textId="4A4EBB90"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IV: </w:t>
            </w:r>
            <w:r w:rsidR="009E4B47" w:rsidRPr="009E4B47">
              <w:rPr>
                <w:rFonts w:ascii="Arial" w:hAnsi="Arial" w:cs="Arial"/>
                <w:sz w:val="16"/>
                <w:szCs w:val="16"/>
                <w:lang w:val="es-AR"/>
              </w:rPr>
              <w:t>Circuitos aplicados</w:t>
            </w:r>
            <w:r w:rsidR="009E4B47" w:rsidRPr="009E4B47">
              <w:rPr>
                <w:rFonts w:ascii="Arial" w:hAnsi="Arial" w:cs="Arial"/>
                <w:sz w:val="16"/>
                <w:szCs w:val="16"/>
                <w:lang w:val="es-AR"/>
              </w:rPr>
              <w:t xml:space="preserve"> </w:t>
            </w:r>
            <w:r>
              <w:rPr>
                <w:rFonts w:ascii="Arial" w:hAnsi="Arial" w:cs="Arial"/>
                <w:sz w:val="16"/>
                <w:szCs w:val="16"/>
                <w:lang w:val="es-AR"/>
              </w:rPr>
              <w:t xml:space="preserve">Parte </w:t>
            </w:r>
            <w:r w:rsidR="009E4B47">
              <w:rPr>
                <w:rFonts w:ascii="Arial" w:hAnsi="Arial" w:cs="Arial"/>
                <w:sz w:val="16"/>
                <w:szCs w:val="16"/>
                <w:lang w:val="es-AR"/>
              </w:rPr>
              <w:t>3</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C0F460"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BD1BA" w14:textId="2097A0CE"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31 de </w:t>
            </w:r>
            <w:r w:rsidRPr="00741CB8">
              <w:rPr>
                <w:rFonts w:ascii="Arial" w:hAnsi="Arial" w:cs="Arial"/>
                <w:sz w:val="16"/>
                <w:szCs w:val="16"/>
                <w:lang w:val="es-AR"/>
              </w:rPr>
              <w:t>octubre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59B805" w14:textId="3F4138E3" w:rsidR="00D30AFD" w:rsidRDefault="00D30AFD" w:rsidP="00D30AFD">
            <w:pPr>
              <w:jc w:val="center"/>
              <w:rPr>
                <w:rFonts w:ascii="Arial" w:hAnsi="Arial" w:cs="Arial"/>
                <w:sz w:val="16"/>
                <w:szCs w:val="16"/>
                <w:lang w:val="es-AR"/>
              </w:rPr>
            </w:pPr>
            <w:r>
              <w:rPr>
                <w:rFonts w:ascii="Arial" w:hAnsi="Arial" w:cs="Arial"/>
                <w:sz w:val="16"/>
                <w:szCs w:val="16"/>
                <w:lang w:val="es-AR"/>
              </w:rPr>
              <w:t>06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F55D6D"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0DEE9F" w14:textId="77777777" w:rsidR="00D30AFD" w:rsidRDefault="00D30AFD" w:rsidP="00D30AFD">
            <w:pPr>
              <w:rPr>
                <w:rFonts w:ascii="Arial" w:hAnsi="Arial" w:cs="Arial"/>
                <w:sz w:val="16"/>
                <w:szCs w:val="16"/>
                <w:lang w:val="es-AR"/>
              </w:rPr>
            </w:pPr>
          </w:p>
        </w:tc>
      </w:tr>
      <w:tr w:rsidR="00D30AFD" w14:paraId="67824A3D"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BF1D22"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13</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CD8B3A" w14:textId="63BA8E1C" w:rsidR="00D30AFD" w:rsidRDefault="00D30AFD" w:rsidP="00D30AFD">
            <w:pPr>
              <w:jc w:val="center"/>
              <w:rPr>
                <w:rFonts w:ascii="Arial" w:hAnsi="Arial" w:cs="Arial"/>
                <w:sz w:val="16"/>
                <w:szCs w:val="16"/>
                <w:lang w:val="es-AR"/>
              </w:rPr>
            </w:pPr>
            <w:r>
              <w:rPr>
                <w:rFonts w:ascii="Arial" w:hAnsi="Arial" w:cs="Arial"/>
                <w:sz w:val="16"/>
                <w:szCs w:val="16"/>
                <w:lang w:val="es-AR"/>
              </w:rPr>
              <w:t>IV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2FCE0" w14:textId="2170ACF7" w:rsidR="00D30AFD" w:rsidRDefault="00D30AFD" w:rsidP="00D30AFD">
            <w:pPr>
              <w:rPr>
                <w:rFonts w:ascii="Arial" w:hAnsi="Arial" w:cs="Arial"/>
                <w:sz w:val="16"/>
                <w:szCs w:val="16"/>
                <w:lang w:val="es-AR"/>
              </w:rPr>
            </w:pPr>
            <w:r w:rsidRPr="00DD5DBA">
              <w:rPr>
                <w:rFonts w:ascii="Arial" w:hAnsi="Arial" w:cs="Arial"/>
                <w:sz w:val="16"/>
                <w:szCs w:val="16"/>
                <w:lang w:val="es-AR"/>
              </w:rPr>
              <w:t>6.Principio de funcionamiento de una fuente de alimentación switchada</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BD7D1" w14:textId="718AD4E0" w:rsidR="00D30AFD" w:rsidRDefault="00D30AFD" w:rsidP="00D30AFD">
            <w:pPr>
              <w:jc w:val="both"/>
              <w:rPr>
                <w:rFonts w:ascii="Arial" w:hAnsi="Arial" w:cs="Arial"/>
                <w:sz w:val="16"/>
                <w:szCs w:val="16"/>
                <w:lang w:val="es-AR"/>
              </w:rPr>
            </w:pPr>
            <w:r w:rsidRPr="00D14C5E">
              <w:rPr>
                <w:rFonts w:ascii="Arial" w:hAnsi="Arial" w:cs="Arial"/>
                <w:sz w:val="16"/>
                <w:szCs w:val="16"/>
                <w:lang w:val="es-AR"/>
              </w:rPr>
              <w:t>Analizar circuitos rectificadores, fuentes de poder sencillas y reguladores de voltaje.</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E360D7" w14:textId="18962808" w:rsidR="00D30AFD" w:rsidRDefault="00D30AFD" w:rsidP="00D30AFD">
            <w:pPr>
              <w:rPr>
                <w:rFonts w:ascii="Arial" w:hAnsi="Arial" w:cs="Arial"/>
                <w:sz w:val="16"/>
                <w:szCs w:val="16"/>
                <w:lang w:val="es-AR"/>
              </w:rPr>
            </w:pPr>
            <w:r>
              <w:rPr>
                <w:rFonts w:ascii="Arial" w:hAnsi="Arial" w:cs="Arial"/>
                <w:sz w:val="16"/>
                <w:szCs w:val="16"/>
                <w:lang w:val="es-AR"/>
              </w:rPr>
              <w:t xml:space="preserve">Entregable #06: </w:t>
            </w:r>
            <w:r w:rsidR="004375B0" w:rsidRPr="004375B0">
              <w:rPr>
                <w:rFonts w:ascii="Arial" w:hAnsi="Arial" w:cs="Arial"/>
                <w:sz w:val="16"/>
                <w:szCs w:val="16"/>
                <w:lang w:val="es-AR"/>
              </w:rPr>
              <w:t>funcionamiento de una fuente de alimentación switchada</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6F1DE" w14:textId="6D028708"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9C2B7" w14:textId="4702404B"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IV: </w:t>
            </w:r>
            <w:r w:rsidR="00FA56B0" w:rsidRPr="00FA56B0">
              <w:rPr>
                <w:rFonts w:ascii="Arial" w:hAnsi="Arial" w:cs="Arial"/>
                <w:sz w:val="16"/>
                <w:szCs w:val="16"/>
                <w:lang w:val="es-AR"/>
              </w:rPr>
              <w:t xml:space="preserve">Circuitos aplicados Parte </w:t>
            </w:r>
            <w:r>
              <w:rPr>
                <w:rFonts w:ascii="Arial" w:hAnsi="Arial" w:cs="Arial"/>
                <w:sz w:val="16"/>
                <w:szCs w:val="16"/>
                <w:lang w:val="es-AR"/>
              </w:rPr>
              <w:t xml:space="preserve">Parte </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2FC411"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8194FF" w14:textId="309F1E43" w:rsidR="00D30AFD" w:rsidRDefault="00D30AFD" w:rsidP="00D30AFD">
            <w:pPr>
              <w:jc w:val="center"/>
              <w:rPr>
                <w:rFonts w:ascii="Arial" w:hAnsi="Arial" w:cs="Arial"/>
                <w:sz w:val="16"/>
                <w:szCs w:val="16"/>
                <w:lang w:val="es-AR"/>
              </w:rPr>
            </w:pPr>
            <w:r>
              <w:rPr>
                <w:rFonts w:ascii="Arial" w:hAnsi="Arial" w:cs="Arial"/>
                <w:sz w:val="16"/>
                <w:szCs w:val="16"/>
                <w:lang w:val="es-AR"/>
              </w:rPr>
              <w:t>07 de 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3DC5CB" w14:textId="5FAD3FC1" w:rsidR="00D30AFD" w:rsidRDefault="00D30AFD" w:rsidP="00D30AFD">
            <w:pPr>
              <w:jc w:val="center"/>
              <w:rPr>
                <w:rFonts w:ascii="Arial" w:hAnsi="Arial" w:cs="Arial"/>
                <w:sz w:val="16"/>
                <w:szCs w:val="16"/>
                <w:lang w:val="es-AR"/>
              </w:rPr>
            </w:pPr>
            <w:r>
              <w:rPr>
                <w:rFonts w:ascii="Arial" w:hAnsi="Arial" w:cs="Arial"/>
                <w:sz w:val="16"/>
                <w:szCs w:val="16"/>
                <w:lang w:val="es-AR"/>
              </w:rPr>
              <w:t>13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D9B757"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5B6018" w14:textId="77777777" w:rsidR="00D30AFD" w:rsidRDefault="00D30AFD" w:rsidP="00D30AFD">
            <w:pPr>
              <w:rPr>
                <w:rFonts w:ascii="Arial" w:hAnsi="Arial" w:cs="Arial"/>
                <w:sz w:val="16"/>
                <w:szCs w:val="16"/>
                <w:lang w:val="es-AR"/>
              </w:rPr>
            </w:pPr>
          </w:p>
        </w:tc>
      </w:tr>
      <w:tr w:rsidR="00D30AFD" w14:paraId="0678C304"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66F7FB"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14</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440849" w14:textId="52B8061E" w:rsidR="00D30AFD" w:rsidRDefault="00D30AFD" w:rsidP="00D30AFD">
            <w:pPr>
              <w:jc w:val="center"/>
              <w:rPr>
                <w:rFonts w:ascii="Arial" w:hAnsi="Arial" w:cs="Arial"/>
                <w:sz w:val="16"/>
                <w:szCs w:val="16"/>
                <w:lang w:val="es-AR"/>
              </w:rPr>
            </w:pPr>
            <w:r>
              <w:rPr>
                <w:rFonts w:ascii="Arial" w:hAnsi="Arial" w:cs="Arial"/>
                <w:sz w:val="16"/>
                <w:szCs w:val="16"/>
                <w:lang w:val="es-AR"/>
              </w:rPr>
              <w:t>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3A5510" w14:textId="77777777" w:rsidR="00D30AFD" w:rsidRPr="00DD5DBA" w:rsidRDefault="00D30AFD" w:rsidP="00D30AFD">
            <w:pPr>
              <w:rPr>
                <w:rFonts w:ascii="Arial" w:hAnsi="Arial" w:cs="Arial"/>
                <w:sz w:val="16"/>
                <w:szCs w:val="16"/>
                <w:lang w:val="es-AR"/>
              </w:rPr>
            </w:pPr>
            <w:r w:rsidRPr="00DD5DBA">
              <w:rPr>
                <w:rFonts w:ascii="Arial" w:hAnsi="Arial" w:cs="Arial"/>
                <w:sz w:val="16"/>
                <w:szCs w:val="16"/>
                <w:lang w:val="es-AR"/>
              </w:rPr>
              <w:t>1.Protoboard.</w:t>
            </w:r>
          </w:p>
          <w:p w14:paraId="7DFEC9E2" w14:textId="24DE11D1" w:rsidR="00D30AFD" w:rsidRDefault="00D30AFD" w:rsidP="00D30AFD">
            <w:pPr>
              <w:rPr>
                <w:rFonts w:ascii="Arial" w:hAnsi="Arial" w:cs="Arial"/>
                <w:sz w:val="16"/>
                <w:szCs w:val="16"/>
                <w:lang w:val="es-AR"/>
              </w:rPr>
            </w:pPr>
            <w:r w:rsidRPr="00DD5DBA">
              <w:rPr>
                <w:rFonts w:ascii="Arial" w:hAnsi="Arial" w:cs="Arial"/>
                <w:sz w:val="16"/>
                <w:szCs w:val="16"/>
                <w:lang w:val="es-AR"/>
              </w:rPr>
              <w:t>2.Multímetro.</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93DC7D" w14:textId="761594AD" w:rsidR="00D30AFD" w:rsidRDefault="00D30AFD" w:rsidP="00D30AFD">
            <w:pPr>
              <w:rPr>
                <w:rFonts w:ascii="Arial" w:hAnsi="Arial" w:cs="Arial"/>
                <w:sz w:val="16"/>
                <w:szCs w:val="16"/>
                <w:lang w:val="es-AR"/>
              </w:rPr>
            </w:pPr>
            <w:r w:rsidRPr="00D14C5E">
              <w:rPr>
                <w:rFonts w:ascii="Arial" w:hAnsi="Arial" w:cs="Arial"/>
                <w:sz w:val="16"/>
                <w:szCs w:val="16"/>
                <w:lang w:val="es-AR"/>
              </w:rPr>
              <w:t>Analizar las aplicaciones básicas de circuitos utilizando todos los componentes vistos.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E64C6" w14:textId="77777777" w:rsidR="00D30AFD" w:rsidRDefault="00D30AFD" w:rsidP="00D30AFD">
            <w:pPr>
              <w:rPr>
                <w:rFonts w:ascii="Arial" w:hAnsi="Arial" w:cs="Arial"/>
                <w:sz w:val="16"/>
                <w:szCs w:val="16"/>
                <w:lang w:val="es-AR"/>
              </w:rPr>
            </w:pP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ECF711" w14:textId="77777777" w:rsidR="00D30AFD" w:rsidRDefault="00D30AFD" w:rsidP="00D30AFD">
            <w:pPr>
              <w:rPr>
                <w:rFonts w:ascii="Arial" w:hAnsi="Arial" w:cs="Arial"/>
                <w:sz w:val="16"/>
                <w:szCs w:val="16"/>
                <w:lang w:val="es-AR"/>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F19D3" w14:textId="45D018CA" w:rsidR="00D30AFD" w:rsidRDefault="00D30AFD" w:rsidP="00D30AFD">
            <w:pPr>
              <w:jc w:val="center"/>
              <w:rPr>
                <w:rFonts w:ascii="Arial" w:hAnsi="Arial" w:cs="Arial"/>
                <w:sz w:val="16"/>
                <w:szCs w:val="16"/>
                <w:lang w:val="es-AR"/>
              </w:rPr>
            </w:pPr>
            <w:r>
              <w:rPr>
                <w:rFonts w:ascii="Arial" w:hAnsi="Arial" w:cs="Arial"/>
                <w:sz w:val="16"/>
                <w:szCs w:val="16"/>
                <w:lang w:val="es-AR"/>
              </w:rPr>
              <w:t xml:space="preserve">Unidad V: </w:t>
            </w:r>
            <w:r w:rsidR="00D42AEF" w:rsidRPr="00D42AEF">
              <w:rPr>
                <w:rFonts w:ascii="Arial" w:hAnsi="Arial" w:cs="Arial"/>
                <w:sz w:val="16"/>
                <w:szCs w:val="16"/>
                <w:lang w:val="es-AR"/>
              </w:rPr>
              <w:t>Herramientas y Taller de prácticas</w:t>
            </w:r>
            <w:r w:rsidR="00D42AEF" w:rsidRPr="00D42AEF">
              <w:rPr>
                <w:rFonts w:ascii="Arial" w:hAnsi="Arial" w:cs="Arial"/>
                <w:sz w:val="16"/>
                <w:szCs w:val="16"/>
                <w:lang w:val="es-AR"/>
              </w:rPr>
              <w:t xml:space="preserve"> </w:t>
            </w:r>
            <w:r>
              <w:rPr>
                <w:rFonts w:ascii="Arial" w:hAnsi="Arial" w:cs="Arial"/>
                <w:sz w:val="16"/>
                <w:szCs w:val="16"/>
                <w:lang w:val="es-AR"/>
              </w:rPr>
              <w:t xml:space="preserve">Parte </w:t>
            </w:r>
            <w:r w:rsidR="00D42AEF">
              <w:rPr>
                <w:rFonts w:ascii="Arial" w:hAnsi="Arial" w:cs="Arial"/>
                <w:sz w:val="16"/>
                <w:szCs w:val="16"/>
                <w:lang w:val="es-AR"/>
              </w:rPr>
              <w:t>1</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1E748A"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69B783" w14:textId="6713BAC9" w:rsidR="00D30AFD" w:rsidRDefault="00D30AFD" w:rsidP="00D30AFD">
            <w:pPr>
              <w:jc w:val="center"/>
              <w:rPr>
                <w:rFonts w:ascii="Arial" w:hAnsi="Arial" w:cs="Arial"/>
                <w:sz w:val="16"/>
                <w:szCs w:val="16"/>
                <w:lang w:val="es-AR"/>
              </w:rPr>
            </w:pPr>
            <w:r>
              <w:rPr>
                <w:rFonts w:ascii="Arial" w:hAnsi="Arial" w:cs="Arial"/>
                <w:sz w:val="16"/>
                <w:szCs w:val="16"/>
                <w:lang w:val="es-AR"/>
              </w:rPr>
              <w:t>14 de 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1ED4A" w14:textId="5FE46ADB" w:rsidR="00D30AFD" w:rsidRDefault="00D30AFD" w:rsidP="00D30AFD">
            <w:pPr>
              <w:jc w:val="center"/>
              <w:rPr>
                <w:rFonts w:ascii="Arial" w:hAnsi="Arial" w:cs="Arial"/>
                <w:sz w:val="16"/>
                <w:szCs w:val="16"/>
                <w:lang w:val="es-AR"/>
              </w:rPr>
            </w:pPr>
            <w:r>
              <w:rPr>
                <w:rFonts w:ascii="Arial" w:hAnsi="Arial" w:cs="Arial"/>
                <w:sz w:val="16"/>
                <w:szCs w:val="16"/>
                <w:lang w:val="es-AR"/>
              </w:rPr>
              <w:t>15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E8FB6A"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01C894" w14:textId="77777777" w:rsidR="00D30AFD" w:rsidRDefault="00D30AFD" w:rsidP="00D30AFD">
            <w:pPr>
              <w:rPr>
                <w:rFonts w:ascii="Arial" w:hAnsi="Arial" w:cs="Arial"/>
                <w:sz w:val="16"/>
                <w:szCs w:val="16"/>
                <w:lang w:val="es-AR"/>
              </w:rPr>
            </w:pPr>
          </w:p>
        </w:tc>
      </w:tr>
      <w:tr w:rsidR="00D30AFD" w14:paraId="68CFD122"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DE1D7C"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15</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1DFE42" w14:textId="78CF7CFE" w:rsidR="00D30AFD" w:rsidRDefault="00D30AFD" w:rsidP="00D30AFD">
            <w:pPr>
              <w:jc w:val="center"/>
              <w:rPr>
                <w:rFonts w:ascii="Arial" w:hAnsi="Arial" w:cs="Arial"/>
                <w:sz w:val="16"/>
                <w:szCs w:val="16"/>
                <w:lang w:val="es-AR"/>
              </w:rPr>
            </w:pPr>
            <w:r>
              <w:rPr>
                <w:rFonts w:ascii="Arial" w:hAnsi="Arial" w:cs="Arial"/>
                <w:sz w:val="16"/>
                <w:szCs w:val="16"/>
                <w:lang w:val="es-AR"/>
              </w:rPr>
              <w:t>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AFE626" w14:textId="64790864" w:rsidR="00D30AFD" w:rsidRDefault="00D30AFD" w:rsidP="00D30AFD">
            <w:pPr>
              <w:rPr>
                <w:rFonts w:ascii="Arial" w:hAnsi="Arial" w:cs="Arial"/>
                <w:sz w:val="16"/>
                <w:szCs w:val="16"/>
                <w:lang w:val="es-AR"/>
              </w:rPr>
            </w:pPr>
            <w:r w:rsidRPr="00DD5DBA">
              <w:rPr>
                <w:rFonts w:ascii="Arial" w:hAnsi="Arial" w:cs="Arial"/>
                <w:sz w:val="16"/>
                <w:szCs w:val="16"/>
                <w:lang w:val="es-AR"/>
              </w:rPr>
              <w:t>3.Primeras prácticas de circuitos utilizando todos los componentes vistos.</w:t>
            </w: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1CEDCF" w14:textId="34F5A211" w:rsidR="00D30AFD" w:rsidRDefault="00D30AFD" w:rsidP="00D30AFD">
            <w:pPr>
              <w:jc w:val="both"/>
              <w:rPr>
                <w:rFonts w:ascii="Arial" w:hAnsi="Arial" w:cs="Arial"/>
                <w:sz w:val="16"/>
                <w:szCs w:val="16"/>
                <w:lang w:val="es-AR"/>
              </w:rPr>
            </w:pPr>
            <w:r w:rsidRPr="00605071">
              <w:rPr>
                <w:rFonts w:ascii="Arial" w:hAnsi="Arial" w:cs="Arial"/>
                <w:sz w:val="16"/>
                <w:szCs w:val="16"/>
                <w:lang w:val="es-AR"/>
              </w:rPr>
              <w:t>Analizar las aplicaciones básicas de circuitos utilizando todos los componentes vistos.</w:t>
            </w: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DC0C44" w14:textId="77777777" w:rsidR="00D30AFD" w:rsidRDefault="00D30AFD" w:rsidP="00D30AFD">
            <w:pPr>
              <w:rPr>
                <w:rFonts w:ascii="Arial" w:hAnsi="Arial" w:cs="Arial"/>
                <w:sz w:val="16"/>
                <w:szCs w:val="16"/>
                <w:lang w:val="es-AR"/>
              </w:rPr>
            </w:pP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CF8677" w14:textId="77777777" w:rsidR="00D30AFD" w:rsidRDefault="00D30AFD" w:rsidP="00D30AFD">
            <w:pPr>
              <w:rPr>
                <w:rFonts w:ascii="Arial" w:hAnsi="Arial" w:cs="Arial"/>
                <w:sz w:val="16"/>
                <w:szCs w:val="16"/>
                <w:lang w:val="es-AR"/>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663D27" w14:textId="7E268809" w:rsidR="00D30AFD" w:rsidRDefault="00D30AFD" w:rsidP="00D30AFD">
            <w:pPr>
              <w:jc w:val="center"/>
              <w:rPr>
                <w:rFonts w:ascii="Arial" w:hAnsi="Arial" w:cs="Arial"/>
                <w:sz w:val="16"/>
                <w:szCs w:val="16"/>
                <w:lang w:val="es-AR"/>
              </w:rPr>
            </w:pPr>
            <w:r w:rsidRPr="00FC5333">
              <w:rPr>
                <w:rFonts w:ascii="Arial" w:hAnsi="Arial" w:cs="Arial"/>
                <w:sz w:val="16"/>
                <w:szCs w:val="16"/>
                <w:lang w:val="es-AR"/>
              </w:rPr>
              <w:t xml:space="preserve">Unidad V: </w:t>
            </w:r>
            <w:r w:rsidR="00D42AEF" w:rsidRPr="00D42AEF">
              <w:rPr>
                <w:rFonts w:ascii="Arial" w:hAnsi="Arial" w:cs="Arial"/>
                <w:sz w:val="16"/>
                <w:szCs w:val="16"/>
                <w:lang w:val="es-AR"/>
              </w:rPr>
              <w:t>Herramientas y Taller de prácticas</w:t>
            </w:r>
            <w:r w:rsidR="00D42AEF" w:rsidRPr="00D42AEF">
              <w:rPr>
                <w:rFonts w:ascii="Arial" w:hAnsi="Arial" w:cs="Arial"/>
                <w:sz w:val="16"/>
                <w:szCs w:val="16"/>
                <w:lang w:val="es-AR"/>
              </w:rPr>
              <w:t xml:space="preserve"> </w:t>
            </w:r>
            <w:r w:rsidRPr="00FC5333">
              <w:rPr>
                <w:rFonts w:ascii="Arial" w:hAnsi="Arial" w:cs="Arial"/>
                <w:sz w:val="16"/>
                <w:szCs w:val="16"/>
                <w:lang w:val="es-AR"/>
              </w:rPr>
              <w:t xml:space="preserve">Parte </w:t>
            </w:r>
            <w:r>
              <w:rPr>
                <w:rFonts w:ascii="Arial" w:hAnsi="Arial" w:cs="Arial"/>
                <w:sz w:val="16"/>
                <w:szCs w:val="16"/>
                <w:lang w:val="es-AR"/>
              </w:rPr>
              <w:t>2</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4C44E"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BB495" w14:textId="31C35842" w:rsidR="00D30AFD" w:rsidRDefault="00D30AFD" w:rsidP="00D30AFD">
            <w:pPr>
              <w:jc w:val="center"/>
              <w:rPr>
                <w:rFonts w:ascii="Arial" w:hAnsi="Arial" w:cs="Arial"/>
                <w:sz w:val="16"/>
                <w:szCs w:val="16"/>
                <w:lang w:val="es-AR"/>
              </w:rPr>
            </w:pPr>
            <w:r>
              <w:rPr>
                <w:rFonts w:ascii="Arial" w:hAnsi="Arial" w:cs="Arial"/>
                <w:sz w:val="16"/>
                <w:szCs w:val="16"/>
                <w:lang w:val="es-AR"/>
              </w:rPr>
              <w:t>16 de 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BBA692" w14:textId="619F91A8" w:rsidR="00D30AFD" w:rsidRDefault="00D30AFD" w:rsidP="00D30AFD">
            <w:pPr>
              <w:jc w:val="center"/>
              <w:rPr>
                <w:rFonts w:ascii="Arial" w:hAnsi="Arial" w:cs="Arial"/>
                <w:sz w:val="16"/>
                <w:szCs w:val="16"/>
                <w:lang w:val="es-AR"/>
              </w:rPr>
            </w:pPr>
            <w:r>
              <w:rPr>
                <w:rFonts w:ascii="Arial" w:hAnsi="Arial" w:cs="Arial"/>
                <w:sz w:val="16"/>
                <w:szCs w:val="16"/>
                <w:lang w:val="es-AR"/>
              </w:rPr>
              <w:t>22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F22559"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8FC045" w14:textId="77777777" w:rsidR="00D30AFD" w:rsidRDefault="00D30AFD" w:rsidP="00D30AFD">
            <w:pPr>
              <w:rPr>
                <w:rFonts w:ascii="Arial" w:hAnsi="Arial" w:cs="Arial"/>
                <w:sz w:val="16"/>
                <w:szCs w:val="16"/>
                <w:lang w:val="es-AR"/>
              </w:rPr>
            </w:pPr>
          </w:p>
        </w:tc>
      </w:tr>
      <w:tr w:rsidR="00D30AFD" w14:paraId="60D62414" w14:textId="77777777" w:rsidTr="001E7184">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96FCCB"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t>16</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6C9964" w14:textId="4AFB2325" w:rsidR="00D30AFD" w:rsidRDefault="00D30AFD" w:rsidP="00D30AFD">
            <w:pPr>
              <w:jc w:val="center"/>
              <w:rPr>
                <w:rFonts w:ascii="Arial" w:hAnsi="Arial" w:cs="Arial"/>
                <w:sz w:val="16"/>
                <w:szCs w:val="16"/>
                <w:lang w:val="es-AR"/>
              </w:rPr>
            </w:pPr>
            <w:r>
              <w:rPr>
                <w:rFonts w:ascii="Arial" w:hAnsi="Arial" w:cs="Arial"/>
                <w:sz w:val="16"/>
                <w:szCs w:val="16"/>
                <w:lang w:val="es-AR"/>
              </w:rPr>
              <w:t>V</w:t>
            </w: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455A28" w14:textId="77777777" w:rsidR="00D30AFD" w:rsidRDefault="00D30AFD" w:rsidP="00D30AFD">
            <w:pPr>
              <w:rPr>
                <w:rFonts w:ascii="Arial" w:hAnsi="Arial" w:cs="Arial"/>
                <w:sz w:val="16"/>
                <w:szCs w:val="16"/>
                <w:lang w:val="es-AR"/>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A09FA7" w14:textId="77777777" w:rsidR="00D30AFD" w:rsidRDefault="00D30AFD" w:rsidP="00D30AFD">
            <w:pPr>
              <w:rPr>
                <w:rFonts w:ascii="Arial" w:hAnsi="Arial" w:cs="Arial"/>
                <w:sz w:val="16"/>
                <w:szCs w:val="16"/>
                <w:lang w:val="es-AR"/>
              </w:rPr>
            </w:pP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98B74" w14:textId="26045DD7" w:rsidR="00D30AFD" w:rsidRDefault="00D30AFD" w:rsidP="00D30AFD">
            <w:pPr>
              <w:rPr>
                <w:rFonts w:ascii="Arial" w:hAnsi="Arial" w:cs="Arial"/>
                <w:sz w:val="16"/>
                <w:szCs w:val="16"/>
                <w:lang w:val="es-AR"/>
              </w:rPr>
            </w:pPr>
            <w:r>
              <w:rPr>
                <w:rFonts w:ascii="Arial" w:hAnsi="Arial" w:cs="Arial"/>
                <w:sz w:val="16"/>
                <w:szCs w:val="16"/>
                <w:lang w:val="es-AR"/>
              </w:rPr>
              <w:t xml:space="preserve">Cuestionario #02: Primer examen parcial </w:t>
            </w: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07CD6A" w14:textId="1090B75B" w:rsidR="00D30AFD" w:rsidRDefault="00D30AFD" w:rsidP="00D30AFD">
            <w:pPr>
              <w:rPr>
                <w:rFonts w:ascii="Arial" w:hAnsi="Arial" w:cs="Arial"/>
                <w:sz w:val="16"/>
                <w:szCs w:val="16"/>
                <w:lang w:val="es-AR"/>
              </w:rPr>
            </w:pPr>
            <w:r>
              <w:rPr>
                <w:rFonts w:ascii="Arial" w:hAnsi="Arial" w:cs="Arial"/>
                <w:sz w:val="16"/>
                <w:szCs w:val="16"/>
                <w:lang w:val="es-AR"/>
              </w:rPr>
              <w:t>Resuelve y entrega correctamente los ejercicios</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60210A" w14:textId="5CAA2BD2" w:rsidR="00D30AFD" w:rsidRDefault="00D30AFD" w:rsidP="00D30AFD">
            <w:pPr>
              <w:jc w:val="center"/>
              <w:rPr>
                <w:rFonts w:ascii="Arial" w:hAnsi="Arial" w:cs="Arial"/>
                <w:sz w:val="16"/>
                <w:szCs w:val="16"/>
                <w:lang w:val="es-AR"/>
              </w:rPr>
            </w:pPr>
            <w:r>
              <w:rPr>
                <w:rFonts w:ascii="Arial" w:hAnsi="Arial" w:cs="Arial"/>
                <w:sz w:val="16"/>
                <w:szCs w:val="16"/>
                <w:lang w:val="es-AR"/>
              </w:rPr>
              <w:t>Unidades III</w:t>
            </w:r>
            <w:r w:rsidR="009043D0">
              <w:rPr>
                <w:rFonts w:ascii="Arial" w:hAnsi="Arial" w:cs="Arial"/>
                <w:sz w:val="16"/>
                <w:szCs w:val="16"/>
                <w:lang w:val="es-AR"/>
              </w:rPr>
              <w:t>, IV, V</w:t>
            </w: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E06C0D"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9E0C63" w14:textId="6A3BE65E" w:rsidR="00D30AFD" w:rsidRDefault="00D30AFD" w:rsidP="00D30AFD">
            <w:pPr>
              <w:jc w:val="center"/>
              <w:rPr>
                <w:rFonts w:ascii="Arial" w:hAnsi="Arial" w:cs="Arial"/>
                <w:sz w:val="16"/>
                <w:szCs w:val="16"/>
                <w:lang w:val="es-AR"/>
              </w:rPr>
            </w:pPr>
            <w:r>
              <w:rPr>
                <w:rFonts w:ascii="Arial" w:hAnsi="Arial" w:cs="Arial"/>
                <w:sz w:val="16"/>
                <w:szCs w:val="16"/>
                <w:lang w:val="es-AR"/>
              </w:rPr>
              <w:t>23 de 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4DE764" w14:textId="532D2E98" w:rsidR="00D30AFD" w:rsidRDefault="00D30AFD" w:rsidP="00D30AFD">
            <w:pPr>
              <w:jc w:val="center"/>
              <w:rPr>
                <w:rFonts w:ascii="Arial" w:hAnsi="Arial" w:cs="Arial"/>
                <w:sz w:val="16"/>
                <w:szCs w:val="16"/>
                <w:lang w:val="es-AR"/>
              </w:rPr>
            </w:pPr>
            <w:r>
              <w:rPr>
                <w:rFonts w:ascii="Arial" w:hAnsi="Arial" w:cs="Arial"/>
                <w:sz w:val="16"/>
                <w:szCs w:val="16"/>
                <w:lang w:val="es-AR"/>
              </w:rPr>
              <w:t>29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B2AE5C"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D7E0C1" w14:textId="77777777" w:rsidR="00D30AFD" w:rsidRDefault="00D30AFD" w:rsidP="00D30AFD">
            <w:pPr>
              <w:rPr>
                <w:rFonts w:ascii="Arial" w:hAnsi="Arial" w:cs="Arial"/>
                <w:sz w:val="16"/>
                <w:szCs w:val="16"/>
                <w:lang w:val="es-AR"/>
              </w:rPr>
            </w:pPr>
          </w:p>
        </w:tc>
      </w:tr>
      <w:tr w:rsidR="00D30AFD" w14:paraId="77A542CF" w14:textId="77777777" w:rsidTr="00E05BC0">
        <w:trPr>
          <w:trHeight w:val="408"/>
          <w:jc w:val="center"/>
        </w:trPr>
        <w:tc>
          <w:tcPr>
            <w:tcW w:w="75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32F68C" w14:textId="77777777" w:rsidR="00D30AFD" w:rsidRDefault="00D30AFD" w:rsidP="00D30AFD">
            <w:pPr>
              <w:jc w:val="center"/>
              <w:rPr>
                <w:rFonts w:ascii="Arial" w:hAnsi="Arial" w:cs="Arial"/>
                <w:sz w:val="16"/>
                <w:szCs w:val="16"/>
                <w:lang w:val="es-AR"/>
              </w:rPr>
            </w:pPr>
            <w:r>
              <w:rPr>
                <w:rFonts w:ascii="Arial" w:hAnsi="Arial" w:cs="Arial"/>
                <w:sz w:val="16"/>
                <w:szCs w:val="16"/>
                <w:lang w:val="es-AR"/>
              </w:rPr>
              <w:lastRenderedPageBreak/>
              <w:t>17</w:t>
            </w:r>
          </w:p>
        </w:tc>
        <w:tc>
          <w:tcPr>
            <w:tcW w:w="51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29262F" w14:textId="77777777" w:rsidR="00D30AFD" w:rsidRDefault="00D30AFD" w:rsidP="00D30AFD">
            <w:pPr>
              <w:jc w:val="center"/>
              <w:rPr>
                <w:rFonts w:ascii="Arial" w:hAnsi="Arial" w:cs="Arial"/>
                <w:sz w:val="16"/>
                <w:szCs w:val="16"/>
                <w:lang w:val="es-AR"/>
              </w:rPr>
            </w:pPr>
          </w:p>
        </w:tc>
        <w:tc>
          <w:tcPr>
            <w:tcW w:w="21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AAC44B" w14:textId="77777777" w:rsidR="00D30AFD" w:rsidRDefault="00D30AFD" w:rsidP="00D30AFD">
            <w:pPr>
              <w:rPr>
                <w:rFonts w:ascii="Arial" w:hAnsi="Arial" w:cs="Arial"/>
                <w:sz w:val="16"/>
                <w:szCs w:val="16"/>
                <w:lang w:val="es-AR"/>
              </w:rPr>
            </w:pPr>
          </w:p>
        </w:tc>
        <w:tc>
          <w:tcPr>
            <w:tcW w:w="212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396EAD" w14:textId="77777777" w:rsidR="00D30AFD" w:rsidRDefault="00D30AFD" w:rsidP="00D30AFD">
            <w:pPr>
              <w:rPr>
                <w:rFonts w:ascii="Arial" w:hAnsi="Arial" w:cs="Arial"/>
                <w:sz w:val="16"/>
                <w:szCs w:val="16"/>
                <w:lang w:val="es-AR"/>
              </w:rPr>
            </w:pPr>
          </w:p>
        </w:tc>
        <w:tc>
          <w:tcPr>
            <w:tcW w:w="198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7BF62" w14:textId="77777777" w:rsidR="00D30AFD" w:rsidRDefault="00D30AFD" w:rsidP="00D30AFD">
            <w:pPr>
              <w:rPr>
                <w:rFonts w:ascii="Arial" w:hAnsi="Arial" w:cs="Arial"/>
                <w:sz w:val="16"/>
                <w:szCs w:val="16"/>
                <w:lang w:val="es-AR"/>
              </w:rPr>
            </w:pPr>
          </w:p>
        </w:tc>
        <w:tc>
          <w:tcPr>
            <w:tcW w:w="17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55F8F4" w14:textId="77777777" w:rsidR="00D30AFD" w:rsidRDefault="00D30AFD" w:rsidP="00D30AFD">
            <w:pPr>
              <w:rPr>
                <w:rFonts w:ascii="Arial" w:hAnsi="Arial" w:cs="Arial"/>
                <w:sz w:val="16"/>
                <w:szCs w:val="16"/>
                <w:lang w:val="es-AR"/>
              </w:rP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3C8746" w14:textId="77777777" w:rsidR="00D30AFD" w:rsidRDefault="00D30AFD" w:rsidP="00D30AFD">
            <w:pPr>
              <w:jc w:val="center"/>
              <w:rPr>
                <w:rFonts w:ascii="Arial" w:hAnsi="Arial" w:cs="Arial"/>
                <w:sz w:val="16"/>
                <w:szCs w:val="16"/>
                <w:lang w:val="es-AR"/>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1E7214" w14:textId="77777777" w:rsidR="00D30AFD" w:rsidRDefault="00D30AFD" w:rsidP="00D30AFD">
            <w:pPr>
              <w:rPr>
                <w:rFonts w:ascii="Arial" w:hAnsi="Arial" w:cs="Arial"/>
                <w:sz w:val="16"/>
                <w:szCs w:val="16"/>
                <w:lang w:val="es-AR"/>
              </w:rPr>
            </w:pPr>
          </w:p>
        </w:tc>
        <w:tc>
          <w:tcPr>
            <w:tcW w:w="7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0B4799" w14:textId="5EA0E5EE" w:rsidR="00D30AFD" w:rsidRDefault="00D30AFD" w:rsidP="00D30AFD">
            <w:pPr>
              <w:jc w:val="center"/>
              <w:rPr>
                <w:rFonts w:ascii="Arial" w:hAnsi="Arial" w:cs="Arial"/>
                <w:sz w:val="16"/>
                <w:szCs w:val="16"/>
                <w:lang w:val="es-AR"/>
              </w:rPr>
            </w:pPr>
            <w:r>
              <w:rPr>
                <w:rFonts w:ascii="Arial" w:hAnsi="Arial" w:cs="Arial"/>
                <w:sz w:val="16"/>
                <w:szCs w:val="16"/>
                <w:lang w:val="es-AR"/>
              </w:rPr>
              <w:t>10 de noviembre</w:t>
            </w:r>
          </w:p>
        </w:tc>
        <w:tc>
          <w:tcPr>
            <w:tcW w:w="7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C6ACB9" w14:textId="567ACDA0" w:rsidR="00D30AFD" w:rsidRDefault="00D30AFD" w:rsidP="00D30AFD">
            <w:pPr>
              <w:jc w:val="center"/>
              <w:rPr>
                <w:rFonts w:ascii="Arial" w:hAnsi="Arial" w:cs="Arial"/>
                <w:sz w:val="16"/>
                <w:szCs w:val="16"/>
                <w:lang w:val="es-AR"/>
              </w:rPr>
            </w:pPr>
            <w:r>
              <w:rPr>
                <w:rFonts w:ascii="Arial" w:hAnsi="Arial" w:cs="Arial"/>
                <w:sz w:val="16"/>
                <w:szCs w:val="16"/>
                <w:lang w:val="es-AR"/>
              </w:rPr>
              <w:t>16 de noviembre</w:t>
            </w:r>
          </w:p>
        </w:tc>
        <w:tc>
          <w:tcPr>
            <w:tcW w:w="11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DCFDA9" w14:textId="77777777" w:rsidR="00D30AFD" w:rsidRDefault="00D30AFD" w:rsidP="00D30AFD">
            <w:pPr>
              <w:rPr>
                <w:rFonts w:ascii="Arial" w:hAnsi="Arial" w:cs="Arial"/>
                <w:sz w:val="16"/>
                <w:szCs w:val="16"/>
                <w:lang w:val="es-AR"/>
              </w:rPr>
            </w:pPr>
          </w:p>
        </w:tc>
        <w:tc>
          <w:tcPr>
            <w:tcW w:w="128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C2F09" w14:textId="77777777" w:rsidR="00D30AFD" w:rsidRDefault="00D30AFD" w:rsidP="00D30AFD">
            <w:pPr>
              <w:rPr>
                <w:rFonts w:ascii="Arial" w:hAnsi="Arial" w:cs="Arial"/>
                <w:sz w:val="16"/>
                <w:szCs w:val="16"/>
                <w:lang w:val="es-AR"/>
              </w:rPr>
            </w:pPr>
          </w:p>
        </w:tc>
      </w:tr>
    </w:tbl>
    <w:p w14:paraId="1A00F789" w14:textId="77777777" w:rsidR="00B8587D" w:rsidRDefault="00B8587D" w:rsidP="00B8587D">
      <w:pPr>
        <w:jc w:val="center"/>
        <w:rPr>
          <w:rFonts w:ascii="Arial" w:hAnsi="Arial" w:cs="Arial"/>
          <w:b/>
          <w:bCs/>
          <w:sz w:val="22"/>
          <w:szCs w:val="22"/>
        </w:rPr>
      </w:pPr>
    </w:p>
    <w:p w14:paraId="322511D2" w14:textId="77777777" w:rsidR="00D0638D" w:rsidRDefault="00D0638D">
      <w:pPr>
        <w:sectPr w:rsidR="00D0638D">
          <w:footerReference w:type="default" r:id="rId11"/>
          <w:pgSz w:w="16839" w:h="11907" w:orient="landscape" w:code="9"/>
          <w:pgMar w:top="1457" w:right="1418" w:bottom="1701" w:left="1418" w:header="709" w:footer="709" w:gutter="0"/>
          <w:cols w:space="720"/>
          <w:titlePg/>
        </w:sectPr>
      </w:pPr>
    </w:p>
    <w:tbl>
      <w:tblPr>
        <w:tblpPr w:leftFromText="141" w:rightFromText="141" w:horzAnchor="margin" w:tblpY="-510"/>
        <w:tblW w:w="11393" w:type="dxa"/>
        <w:tblCellMar>
          <w:left w:w="0" w:type="dxa"/>
          <w:right w:w="0" w:type="dxa"/>
        </w:tblCellMar>
        <w:tblLook w:val="0000" w:firstRow="0" w:lastRow="0" w:firstColumn="0" w:lastColumn="0" w:noHBand="0" w:noVBand="0"/>
      </w:tblPr>
      <w:tblGrid>
        <w:gridCol w:w="3974"/>
        <w:gridCol w:w="474"/>
        <w:gridCol w:w="463"/>
        <w:gridCol w:w="463"/>
        <w:gridCol w:w="463"/>
        <w:gridCol w:w="463"/>
        <w:gridCol w:w="463"/>
        <w:gridCol w:w="463"/>
        <w:gridCol w:w="463"/>
        <w:gridCol w:w="463"/>
        <w:gridCol w:w="463"/>
        <w:gridCol w:w="463"/>
        <w:gridCol w:w="463"/>
        <w:gridCol w:w="463"/>
        <w:gridCol w:w="463"/>
        <w:gridCol w:w="463"/>
        <w:gridCol w:w="463"/>
      </w:tblGrid>
      <w:tr w:rsidR="00A14FF3" w14:paraId="7DF52B8E" w14:textId="77777777" w:rsidTr="00FB1563">
        <w:trPr>
          <w:trHeight w:val="255"/>
        </w:trPr>
        <w:tc>
          <w:tcPr>
            <w:tcW w:w="3974" w:type="dxa"/>
            <w:tcBorders>
              <w:top w:val="nil"/>
              <w:left w:val="nil"/>
              <w:bottom w:val="nil"/>
              <w:right w:val="nil"/>
            </w:tcBorders>
            <w:shd w:val="clear" w:color="000000" w:fill="FFFFFF"/>
            <w:vAlign w:val="bottom"/>
          </w:tcPr>
          <w:p w14:paraId="532970F7" w14:textId="77777777" w:rsidR="00A14FF3" w:rsidRDefault="00A14FF3" w:rsidP="00FB1563">
            <w:pPr>
              <w:rPr>
                <w:rFonts w:ascii="Arial" w:hAnsi="Arial" w:cs="Arial"/>
                <w:b/>
                <w:bCs/>
                <w:sz w:val="20"/>
                <w:szCs w:val="20"/>
              </w:rPr>
            </w:pPr>
            <w:r>
              <w:rPr>
                <w:rFonts w:ascii="Arial" w:hAnsi="Arial" w:cs="Arial"/>
                <w:b/>
                <w:bCs/>
                <w:sz w:val="20"/>
                <w:szCs w:val="20"/>
              </w:rPr>
              <w:lastRenderedPageBreak/>
              <w:t>Tabla de simultaneidad</w:t>
            </w:r>
          </w:p>
        </w:tc>
        <w:tc>
          <w:tcPr>
            <w:tcW w:w="474" w:type="dxa"/>
            <w:tcBorders>
              <w:top w:val="nil"/>
              <w:left w:val="nil"/>
              <w:bottom w:val="nil"/>
              <w:right w:val="nil"/>
            </w:tcBorders>
            <w:shd w:val="clear" w:color="000000" w:fill="FFFFFF"/>
            <w:vAlign w:val="bottom"/>
          </w:tcPr>
          <w:p w14:paraId="77DF9F1A" w14:textId="77777777" w:rsidR="00A14FF3" w:rsidRDefault="00A14FF3" w:rsidP="00FB1563">
            <w:pPr>
              <w:rPr>
                <w:rFonts w:ascii="Arial" w:hAnsi="Arial" w:cs="Arial"/>
                <w:b/>
                <w:bCs/>
                <w:sz w:val="20"/>
                <w:szCs w:val="20"/>
              </w:rPr>
            </w:pPr>
          </w:p>
        </w:tc>
        <w:tc>
          <w:tcPr>
            <w:tcW w:w="463" w:type="dxa"/>
            <w:tcBorders>
              <w:top w:val="nil"/>
              <w:left w:val="nil"/>
              <w:bottom w:val="nil"/>
              <w:right w:val="nil"/>
            </w:tcBorders>
            <w:shd w:val="clear" w:color="000000" w:fill="FFFFFF"/>
            <w:vAlign w:val="bottom"/>
          </w:tcPr>
          <w:p w14:paraId="58E78D73"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462A48EC"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5F3C5EE6"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2A117D3D"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7BFE6546"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69801FA5"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734AE876"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1BC4E9CF"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6C4A7640"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7FA75D19"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52AB7EFE"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1833BA4E"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137F089F"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0B7A7DC7"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7537EFBD" w14:textId="77777777" w:rsidR="00A14FF3" w:rsidRDefault="00A14FF3" w:rsidP="00FB1563">
            <w:pPr>
              <w:rPr>
                <w:rFonts w:ascii="Arial" w:hAnsi="Arial" w:cs="Arial"/>
                <w:sz w:val="20"/>
                <w:szCs w:val="20"/>
              </w:rPr>
            </w:pPr>
          </w:p>
        </w:tc>
      </w:tr>
      <w:tr w:rsidR="00A14FF3" w14:paraId="13F38521" w14:textId="77777777" w:rsidTr="00FB1563">
        <w:trPr>
          <w:trHeight w:val="255"/>
        </w:trPr>
        <w:tc>
          <w:tcPr>
            <w:tcW w:w="3974" w:type="dxa"/>
            <w:tcBorders>
              <w:top w:val="nil"/>
              <w:left w:val="nil"/>
              <w:bottom w:val="nil"/>
              <w:right w:val="nil"/>
            </w:tcBorders>
            <w:shd w:val="clear" w:color="000000" w:fill="FFFFFF"/>
            <w:vAlign w:val="bottom"/>
          </w:tcPr>
          <w:p w14:paraId="4194D734" w14:textId="77777777" w:rsidR="00A14FF3" w:rsidRDefault="00A14FF3" w:rsidP="00FB1563">
            <w:pPr>
              <w:rPr>
                <w:rFonts w:ascii="Arial" w:hAnsi="Arial" w:cs="Arial"/>
                <w:sz w:val="20"/>
                <w:szCs w:val="20"/>
              </w:rPr>
            </w:pPr>
          </w:p>
        </w:tc>
        <w:tc>
          <w:tcPr>
            <w:tcW w:w="474" w:type="dxa"/>
            <w:tcBorders>
              <w:top w:val="nil"/>
              <w:left w:val="nil"/>
              <w:bottom w:val="nil"/>
              <w:right w:val="nil"/>
            </w:tcBorders>
            <w:shd w:val="clear" w:color="000000" w:fill="FFFFFF"/>
            <w:vAlign w:val="bottom"/>
          </w:tcPr>
          <w:p w14:paraId="0610C009"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4BA3BA16"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6326CD42"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629D5310"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488870D7"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355DD4C1"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vAlign w:val="bottom"/>
          </w:tcPr>
          <w:p w14:paraId="6BB7B21F"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01395071"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0ECFB839"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51DB2CE3"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6055DF0F"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595B3BD5"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1C133E1C"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294288F2"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788C7E68" w14:textId="77777777" w:rsidR="00A14FF3" w:rsidRDefault="00A14FF3" w:rsidP="00FB1563">
            <w:pPr>
              <w:rPr>
                <w:rFonts w:ascii="Arial" w:hAnsi="Arial" w:cs="Arial"/>
                <w:sz w:val="20"/>
                <w:szCs w:val="20"/>
              </w:rPr>
            </w:pPr>
          </w:p>
        </w:tc>
        <w:tc>
          <w:tcPr>
            <w:tcW w:w="463" w:type="dxa"/>
            <w:tcBorders>
              <w:top w:val="nil"/>
              <w:left w:val="nil"/>
              <w:bottom w:val="nil"/>
              <w:right w:val="nil"/>
            </w:tcBorders>
            <w:shd w:val="clear" w:color="000000" w:fill="FFFFFF"/>
          </w:tcPr>
          <w:p w14:paraId="40DA5B76" w14:textId="77777777" w:rsidR="00A14FF3" w:rsidRDefault="00A14FF3" w:rsidP="00FB1563">
            <w:pPr>
              <w:rPr>
                <w:rFonts w:ascii="Arial" w:hAnsi="Arial" w:cs="Arial"/>
                <w:sz w:val="20"/>
                <w:szCs w:val="20"/>
              </w:rPr>
            </w:pPr>
          </w:p>
        </w:tc>
      </w:tr>
      <w:tr w:rsidR="00A14FF3" w14:paraId="5CB5E7D9" w14:textId="77777777" w:rsidTr="00FB1563">
        <w:trPr>
          <w:trHeight w:val="415"/>
        </w:trPr>
        <w:tc>
          <w:tcPr>
            <w:tcW w:w="3974" w:type="dxa"/>
            <w:tcBorders>
              <w:top w:val="nil"/>
              <w:left w:val="nil"/>
              <w:bottom w:val="nil"/>
              <w:right w:val="nil"/>
            </w:tcBorders>
            <w:shd w:val="clear" w:color="000000" w:fill="FFFFFF"/>
            <w:vAlign w:val="bottom"/>
          </w:tcPr>
          <w:p w14:paraId="0046EC81" w14:textId="77777777" w:rsidR="00A14FF3" w:rsidRDefault="00A14FF3" w:rsidP="00FB1563">
            <w:pPr>
              <w:rPr>
                <w:rFonts w:ascii="Arial" w:hAnsi="Arial" w:cs="Arial"/>
                <w:sz w:val="20"/>
                <w:szCs w:val="20"/>
              </w:rPr>
            </w:pPr>
          </w:p>
        </w:tc>
        <w:tc>
          <w:tcPr>
            <w:tcW w:w="7419" w:type="dxa"/>
            <w:gridSpan w:val="16"/>
            <w:tcBorders>
              <w:top w:val="single" w:sz="4" w:space="0" w:color="000000"/>
              <w:left w:val="single" w:sz="4" w:space="0" w:color="000000"/>
              <w:bottom w:val="single" w:sz="4" w:space="0" w:color="000000"/>
              <w:right w:val="single" w:sz="4" w:space="0" w:color="000000"/>
            </w:tcBorders>
            <w:shd w:val="clear" w:color="000000" w:fill="FFFFFF"/>
            <w:vAlign w:val="bottom"/>
          </w:tcPr>
          <w:p w14:paraId="3BEBB61A" w14:textId="77777777" w:rsidR="00A14FF3" w:rsidRDefault="00A14FF3" w:rsidP="00FB1563">
            <w:pPr>
              <w:jc w:val="center"/>
              <w:rPr>
                <w:rFonts w:ascii="Arial" w:hAnsi="Arial" w:cs="Arial"/>
                <w:sz w:val="20"/>
                <w:szCs w:val="20"/>
              </w:rPr>
            </w:pPr>
            <w:r>
              <w:rPr>
                <w:rFonts w:ascii="Arial" w:hAnsi="Arial" w:cs="Arial"/>
                <w:sz w:val="20"/>
                <w:szCs w:val="20"/>
              </w:rPr>
              <w:t>Semanas</w:t>
            </w:r>
          </w:p>
        </w:tc>
      </w:tr>
      <w:tr w:rsidR="00A14FF3" w14:paraId="4393C002" w14:textId="77777777" w:rsidTr="00FB1563">
        <w:trPr>
          <w:trHeight w:val="255"/>
        </w:trPr>
        <w:tc>
          <w:tcPr>
            <w:tcW w:w="3974" w:type="dxa"/>
            <w:tcBorders>
              <w:top w:val="single" w:sz="4" w:space="0" w:color="000000"/>
              <w:left w:val="single" w:sz="4" w:space="0" w:color="000000"/>
              <w:bottom w:val="single" w:sz="4" w:space="0" w:color="000000"/>
              <w:right w:val="single" w:sz="4" w:space="0" w:color="000000"/>
            </w:tcBorders>
            <w:shd w:val="clear" w:color="000000" w:fill="FFFFFF"/>
            <w:vAlign w:val="bottom"/>
          </w:tcPr>
          <w:p w14:paraId="498C6758" w14:textId="77777777" w:rsidR="00A14FF3" w:rsidRDefault="00A14FF3" w:rsidP="00FB1563">
            <w:pPr>
              <w:rPr>
                <w:rFonts w:ascii="Arial" w:hAnsi="Arial" w:cs="Arial"/>
                <w:sz w:val="20"/>
                <w:szCs w:val="20"/>
              </w:rPr>
            </w:pPr>
            <w:r>
              <w:rPr>
                <w:rFonts w:ascii="Arial" w:hAnsi="Arial" w:cs="Arial"/>
                <w:sz w:val="20"/>
                <w:szCs w:val="20"/>
              </w:rPr>
              <w:t>Actividad o Práctica de Aprendizaje</w:t>
            </w:r>
          </w:p>
        </w:tc>
        <w:tc>
          <w:tcPr>
            <w:tcW w:w="474" w:type="dxa"/>
            <w:tcBorders>
              <w:top w:val="nil"/>
              <w:left w:val="nil"/>
              <w:bottom w:val="single" w:sz="4" w:space="0" w:color="000000"/>
              <w:right w:val="single" w:sz="4" w:space="0" w:color="000000"/>
            </w:tcBorders>
            <w:shd w:val="clear" w:color="000000" w:fill="FFFFFF"/>
            <w:vAlign w:val="bottom"/>
          </w:tcPr>
          <w:p w14:paraId="2A6569F2" w14:textId="77777777" w:rsidR="00A14FF3" w:rsidRDefault="00A14FF3" w:rsidP="00FB1563">
            <w:pPr>
              <w:jc w:val="right"/>
              <w:rPr>
                <w:rFonts w:ascii="Arial" w:hAnsi="Arial" w:cs="Arial"/>
                <w:sz w:val="20"/>
                <w:szCs w:val="20"/>
              </w:rPr>
            </w:pPr>
            <w:r>
              <w:rPr>
                <w:rFonts w:ascii="Arial" w:hAnsi="Arial" w:cs="Arial"/>
                <w:sz w:val="20"/>
                <w:szCs w:val="20"/>
              </w:rPr>
              <w:t>0</w:t>
            </w:r>
          </w:p>
        </w:tc>
        <w:tc>
          <w:tcPr>
            <w:tcW w:w="463" w:type="dxa"/>
            <w:tcBorders>
              <w:top w:val="nil"/>
              <w:left w:val="nil"/>
              <w:bottom w:val="single" w:sz="4" w:space="0" w:color="000000"/>
              <w:right w:val="single" w:sz="4" w:space="0" w:color="000000"/>
            </w:tcBorders>
            <w:shd w:val="clear" w:color="000000" w:fill="FFFFFF"/>
            <w:vAlign w:val="bottom"/>
          </w:tcPr>
          <w:p w14:paraId="0F9E2DA0" w14:textId="77777777" w:rsidR="00A14FF3" w:rsidRDefault="00A14FF3" w:rsidP="00FB1563">
            <w:pPr>
              <w:jc w:val="right"/>
              <w:rPr>
                <w:rFonts w:ascii="Arial" w:hAnsi="Arial" w:cs="Arial"/>
                <w:sz w:val="20"/>
                <w:szCs w:val="20"/>
              </w:rPr>
            </w:pPr>
            <w:r>
              <w:rPr>
                <w:rFonts w:ascii="Arial" w:hAnsi="Arial" w:cs="Arial"/>
                <w:sz w:val="20"/>
                <w:szCs w:val="20"/>
              </w:rPr>
              <w:t>1</w:t>
            </w:r>
          </w:p>
        </w:tc>
        <w:tc>
          <w:tcPr>
            <w:tcW w:w="463" w:type="dxa"/>
            <w:tcBorders>
              <w:top w:val="nil"/>
              <w:left w:val="nil"/>
              <w:bottom w:val="single" w:sz="4" w:space="0" w:color="000000"/>
              <w:right w:val="single" w:sz="4" w:space="0" w:color="000000"/>
            </w:tcBorders>
            <w:shd w:val="clear" w:color="000000" w:fill="FFFFFF"/>
            <w:vAlign w:val="bottom"/>
          </w:tcPr>
          <w:p w14:paraId="42491C41" w14:textId="77777777" w:rsidR="00A14FF3" w:rsidRDefault="00A14FF3" w:rsidP="00FB1563">
            <w:pPr>
              <w:jc w:val="right"/>
              <w:rPr>
                <w:rFonts w:ascii="Arial" w:hAnsi="Arial" w:cs="Arial"/>
                <w:sz w:val="20"/>
                <w:szCs w:val="20"/>
              </w:rPr>
            </w:pPr>
            <w:r>
              <w:rPr>
                <w:rFonts w:ascii="Arial" w:hAnsi="Arial" w:cs="Arial"/>
                <w:sz w:val="20"/>
                <w:szCs w:val="20"/>
              </w:rPr>
              <w:t>2</w:t>
            </w:r>
          </w:p>
        </w:tc>
        <w:tc>
          <w:tcPr>
            <w:tcW w:w="463" w:type="dxa"/>
            <w:tcBorders>
              <w:top w:val="nil"/>
              <w:left w:val="nil"/>
              <w:bottom w:val="single" w:sz="4" w:space="0" w:color="000000"/>
              <w:right w:val="single" w:sz="4" w:space="0" w:color="000000"/>
            </w:tcBorders>
            <w:shd w:val="clear" w:color="000000" w:fill="FFFFFF"/>
            <w:vAlign w:val="bottom"/>
          </w:tcPr>
          <w:p w14:paraId="09CDCE3F" w14:textId="77777777" w:rsidR="00A14FF3" w:rsidRDefault="00A14FF3" w:rsidP="00FB1563">
            <w:pPr>
              <w:jc w:val="right"/>
              <w:rPr>
                <w:rFonts w:ascii="Arial" w:hAnsi="Arial" w:cs="Arial"/>
                <w:sz w:val="20"/>
                <w:szCs w:val="20"/>
              </w:rPr>
            </w:pPr>
            <w:r>
              <w:rPr>
                <w:rFonts w:ascii="Arial" w:hAnsi="Arial" w:cs="Arial"/>
                <w:sz w:val="20"/>
                <w:szCs w:val="20"/>
              </w:rPr>
              <w:t>3</w:t>
            </w:r>
          </w:p>
        </w:tc>
        <w:tc>
          <w:tcPr>
            <w:tcW w:w="463" w:type="dxa"/>
            <w:tcBorders>
              <w:top w:val="nil"/>
              <w:left w:val="nil"/>
              <w:bottom w:val="single" w:sz="4" w:space="0" w:color="000000"/>
              <w:right w:val="single" w:sz="4" w:space="0" w:color="000000"/>
            </w:tcBorders>
            <w:shd w:val="clear" w:color="000000" w:fill="FFFFFF"/>
            <w:vAlign w:val="bottom"/>
          </w:tcPr>
          <w:p w14:paraId="376DF831" w14:textId="77777777" w:rsidR="00A14FF3" w:rsidRDefault="00A14FF3" w:rsidP="00FB1563">
            <w:pPr>
              <w:jc w:val="right"/>
              <w:rPr>
                <w:rFonts w:ascii="Arial" w:hAnsi="Arial" w:cs="Arial"/>
                <w:sz w:val="20"/>
                <w:szCs w:val="20"/>
              </w:rPr>
            </w:pPr>
            <w:r>
              <w:rPr>
                <w:rFonts w:ascii="Arial" w:hAnsi="Arial" w:cs="Arial"/>
                <w:sz w:val="20"/>
                <w:szCs w:val="20"/>
              </w:rPr>
              <w:t>4</w:t>
            </w:r>
          </w:p>
        </w:tc>
        <w:tc>
          <w:tcPr>
            <w:tcW w:w="463" w:type="dxa"/>
            <w:tcBorders>
              <w:top w:val="nil"/>
              <w:left w:val="nil"/>
              <w:bottom w:val="single" w:sz="4" w:space="0" w:color="000000"/>
              <w:right w:val="single" w:sz="4" w:space="0" w:color="000000"/>
            </w:tcBorders>
            <w:shd w:val="clear" w:color="000000" w:fill="FFFFFF"/>
            <w:vAlign w:val="bottom"/>
          </w:tcPr>
          <w:p w14:paraId="10D73736" w14:textId="77777777" w:rsidR="00A14FF3" w:rsidRDefault="00A14FF3" w:rsidP="00FB1563">
            <w:pPr>
              <w:jc w:val="right"/>
              <w:rPr>
                <w:rFonts w:ascii="Arial" w:hAnsi="Arial" w:cs="Arial"/>
                <w:sz w:val="20"/>
                <w:szCs w:val="20"/>
              </w:rPr>
            </w:pPr>
            <w:r>
              <w:rPr>
                <w:rFonts w:ascii="Arial" w:hAnsi="Arial" w:cs="Arial"/>
                <w:sz w:val="20"/>
                <w:szCs w:val="20"/>
              </w:rPr>
              <w:t>5</w:t>
            </w:r>
          </w:p>
        </w:tc>
        <w:tc>
          <w:tcPr>
            <w:tcW w:w="463" w:type="dxa"/>
            <w:tcBorders>
              <w:top w:val="nil"/>
              <w:left w:val="nil"/>
              <w:bottom w:val="single" w:sz="4" w:space="0" w:color="000000"/>
              <w:right w:val="single" w:sz="4" w:space="0" w:color="000000"/>
            </w:tcBorders>
            <w:shd w:val="clear" w:color="000000" w:fill="FFFFFF"/>
            <w:vAlign w:val="bottom"/>
          </w:tcPr>
          <w:p w14:paraId="2B6DCA11" w14:textId="77777777" w:rsidR="00A14FF3" w:rsidRDefault="00A14FF3" w:rsidP="00FB1563">
            <w:pPr>
              <w:jc w:val="right"/>
              <w:rPr>
                <w:rFonts w:ascii="Arial" w:hAnsi="Arial" w:cs="Arial"/>
                <w:sz w:val="20"/>
                <w:szCs w:val="20"/>
              </w:rPr>
            </w:pPr>
            <w:r>
              <w:rPr>
                <w:rFonts w:ascii="Arial" w:hAnsi="Arial" w:cs="Arial"/>
                <w:sz w:val="20"/>
                <w:szCs w:val="20"/>
              </w:rPr>
              <w:t>6</w:t>
            </w:r>
          </w:p>
        </w:tc>
        <w:tc>
          <w:tcPr>
            <w:tcW w:w="463" w:type="dxa"/>
            <w:tcBorders>
              <w:top w:val="nil"/>
              <w:left w:val="nil"/>
              <w:bottom w:val="single" w:sz="4" w:space="0" w:color="000000"/>
              <w:right w:val="single" w:sz="4" w:space="0" w:color="000000"/>
            </w:tcBorders>
            <w:shd w:val="clear" w:color="000000" w:fill="FFFFFF"/>
          </w:tcPr>
          <w:p w14:paraId="2DEDB18A" w14:textId="77777777" w:rsidR="00A14FF3" w:rsidRDefault="00A14FF3" w:rsidP="00FB1563">
            <w:pPr>
              <w:jc w:val="right"/>
              <w:rPr>
                <w:rFonts w:ascii="Arial" w:hAnsi="Arial" w:cs="Arial"/>
                <w:sz w:val="20"/>
                <w:szCs w:val="20"/>
              </w:rPr>
            </w:pPr>
            <w:r>
              <w:rPr>
                <w:rFonts w:ascii="Arial" w:hAnsi="Arial" w:cs="Arial"/>
                <w:sz w:val="20"/>
                <w:szCs w:val="20"/>
              </w:rPr>
              <w:t>7</w:t>
            </w:r>
          </w:p>
        </w:tc>
        <w:tc>
          <w:tcPr>
            <w:tcW w:w="463" w:type="dxa"/>
            <w:tcBorders>
              <w:top w:val="nil"/>
              <w:left w:val="nil"/>
              <w:bottom w:val="single" w:sz="4" w:space="0" w:color="000000"/>
              <w:right w:val="single" w:sz="4" w:space="0" w:color="000000"/>
            </w:tcBorders>
            <w:shd w:val="clear" w:color="000000" w:fill="FFFFFF"/>
          </w:tcPr>
          <w:p w14:paraId="12C0B9ED" w14:textId="77777777" w:rsidR="00A14FF3" w:rsidRDefault="00A14FF3" w:rsidP="00FB1563">
            <w:pPr>
              <w:jc w:val="right"/>
              <w:rPr>
                <w:rFonts w:ascii="Arial" w:hAnsi="Arial" w:cs="Arial"/>
                <w:sz w:val="20"/>
                <w:szCs w:val="20"/>
              </w:rPr>
            </w:pPr>
            <w:r>
              <w:rPr>
                <w:rFonts w:ascii="Arial" w:hAnsi="Arial" w:cs="Arial"/>
                <w:sz w:val="20"/>
                <w:szCs w:val="20"/>
              </w:rPr>
              <w:t>8</w:t>
            </w:r>
          </w:p>
        </w:tc>
        <w:tc>
          <w:tcPr>
            <w:tcW w:w="463" w:type="dxa"/>
            <w:tcBorders>
              <w:top w:val="nil"/>
              <w:left w:val="nil"/>
              <w:bottom w:val="single" w:sz="4" w:space="0" w:color="000000"/>
              <w:right w:val="single" w:sz="4" w:space="0" w:color="000000"/>
            </w:tcBorders>
            <w:shd w:val="clear" w:color="000000" w:fill="FFFFFF"/>
          </w:tcPr>
          <w:p w14:paraId="06A974D2" w14:textId="77777777" w:rsidR="00A14FF3" w:rsidRDefault="00A14FF3" w:rsidP="00FB1563">
            <w:pPr>
              <w:jc w:val="right"/>
              <w:rPr>
                <w:rFonts w:ascii="Arial" w:hAnsi="Arial" w:cs="Arial"/>
                <w:sz w:val="20"/>
                <w:szCs w:val="20"/>
              </w:rPr>
            </w:pPr>
            <w:r>
              <w:rPr>
                <w:rFonts w:ascii="Arial" w:hAnsi="Arial" w:cs="Arial"/>
                <w:sz w:val="20"/>
                <w:szCs w:val="20"/>
              </w:rPr>
              <w:t>9</w:t>
            </w:r>
          </w:p>
        </w:tc>
        <w:tc>
          <w:tcPr>
            <w:tcW w:w="463" w:type="dxa"/>
            <w:tcBorders>
              <w:top w:val="nil"/>
              <w:left w:val="nil"/>
              <w:bottom w:val="single" w:sz="4" w:space="0" w:color="000000"/>
              <w:right w:val="single" w:sz="4" w:space="0" w:color="000000"/>
            </w:tcBorders>
            <w:shd w:val="clear" w:color="000000" w:fill="FFFFFF"/>
          </w:tcPr>
          <w:p w14:paraId="2DF346DA" w14:textId="77777777" w:rsidR="00A14FF3" w:rsidRDefault="00A14FF3" w:rsidP="00FB1563">
            <w:pPr>
              <w:jc w:val="right"/>
              <w:rPr>
                <w:rFonts w:ascii="Arial" w:hAnsi="Arial" w:cs="Arial"/>
                <w:sz w:val="20"/>
                <w:szCs w:val="20"/>
              </w:rPr>
            </w:pPr>
            <w:r>
              <w:rPr>
                <w:rFonts w:ascii="Arial" w:hAnsi="Arial" w:cs="Arial"/>
                <w:sz w:val="20"/>
                <w:szCs w:val="20"/>
              </w:rPr>
              <w:t>10</w:t>
            </w:r>
          </w:p>
        </w:tc>
        <w:tc>
          <w:tcPr>
            <w:tcW w:w="463" w:type="dxa"/>
            <w:tcBorders>
              <w:top w:val="nil"/>
              <w:left w:val="nil"/>
              <w:bottom w:val="single" w:sz="4" w:space="0" w:color="000000"/>
              <w:right w:val="single" w:sz="4" w:space="0" w:color="000000"/>
            </w:tcBorders>
            <w:shd w:val="clear" w:color="000000" w:fill="FFFFFF"/>
          </w:tcPr>
          <w:p w14:paraId="68F1D343" w14:textId="77777777" w:rsidR="00A14FF3" w:rsidRDefault="00A14FF3" w:rsidP="00FB1563">
            <w:pPr>
              <w:jc w:val="right"/>
              <w:rPr>
                <w:rFonts w:ascii="Arial" w:hAnsi="Arial" w:cs="Arial"/>
                <w:sz w:val="20"/>
                <w:szCs w:val="20"/>
              </w:rPr>
            </w:pPr>
            <w:r>
              <w:rPr>
                <w:rFonts w:ascii="Arial" w:hAnsi="Arial" w:cs="Arial"/>
                <w:sz w:val="20"/>
                <w:szCs w:val="20"/>
              </w:rPr>
              <w:t>11</w:t>
            </w:r>
          </w:p>
        </w:tc>
        <w:tc>
          <w:tcPr>
            <w:tcW w:w="463" w:type="dxa"/>
            <w:tcBorders>
              <w:top w:val="nil"/>
              <w:left w:val="nil"/>
              <w:bottom w:val="single" w:sz="4" w:space="0" w:color="000000"/>
              <w:right w:val="single" w:sz="4" w:space="0" w:color="000000"/>
            </w:tcBorders>
            <w:shd w:val="clear" w:color="000000" w:fill="FFFFFF"/>
          </w:tcPr>
          <w:p w14:paraId="2042A8C7" w14:textId="77777777" w:rsidR="00A14FF3" w:rsidRDefault="00A14FF3" w:rsidP="00FB1563">
            <w:pPr>
              <w:jc w:val="right"/>
              <w:rPr>
                <w:rFonts w:ascii="Arial" w:hAnsi="Arial" w:cs="Arial"/>
                <w:sz w:val="20"/>
                <w:szCs w:val="20"/>
              </w:rPr>
            </w:pPr>
            <w:r>
              <w:rPr>
                <w:rFonts w:ascii="Arial" w:hAnsi="Arial" w:cs="Arial"/>
                <w:sz w:val="20"/>
                <w:szCs w:val="20"/>
              </w:rPr>
              <w:t>12</w:t>
            </w:r>
          </w:p>
        </w:tc>
        <w:tc>
          <w:tcPr>
            <w:tcW w:w="463" w:type="dxa"/>
            <w:tcBorders>
              <w:top w:val="nil"/>
              <w:left w:val="nil"/>
              <w:bottom w:val="single" w:sz="4" w:space="0" w:color="000000"/>
              <w:right w:val="single" w:sz="4" w:space="0" w:color="000000"/>
            </w:tcBorders>
            <w:shd w:val="clear" w:color="000000" w:fill="FFFFFF"/>
          </w:tcPr>
          <w:p w14:paraId="3851A24D" w14:textId="77777777" w:rsidR="00A14FF3" w:rsidRDefault="00A14FF3" w:rsidP="00FB1563">
            <w:pPr>
              <w:jc w:val="right"/>
              <w:rPr>
                <w:rFonts w:ascii="Arial" w:hAnsi="Arial" w:cs="Arial"/>
                <w:sz w:val="20"/>
                <w:szCs w:val="20"/>
              </w:rPr>
            </w:pPr>
            <w:r>
              <w:rPr>
                <w:rFonts w:ascii="Arial" w:hAnsi="Arial" w:cs="Arial"/>
                <w:sz w:val="20"/>
                <w:szCs w:val="20"/>
              </w:rPr>
              <w:t>13</w:t>
            </w:r>
          </w:p>
        </w:tc>
        <w:tc>
          <w:tcPr>
            <w:tcW w:w="463" w:type="dxa"/>
            <w:tcBorders>
              <w:top w:val="nil"/>
              <w:left w:val="nil"/>
              <w:bottom w:val="single" w:sz="4" w:space="0" w:color="000000"/>
              <w:right w:val="single" w:sz="4" w:space="0" w:color="000000"/>
            </w:tcBorders>
            <w:shd w:val="clear" w:color="000000" w:fill="FFFFFF"/>
          </w:tcPr>
          <w:p w14:paraId="2ECC2CCE" w14:textId="77777777" w:rsidR="00A14FF3" w:rsidRDefault="00A14FF3" w:rsidP="00FB1563">
            <w:pPr>
              <w:jc w:val="right"/>
              <w:rPr>
                <w:rFonts w:ascii="Arial" w:hAnsi="Arial" w:cs="Arial"/>
                <w:sz w:val="20"/>
                <w:szCs w:val="20"/>
              </w:rPr>
            </w:pPr>
            <w:r>
              <w:rPr>
                <w:rFonts w:ascii="Arial" w:hAnsi="Arial" w:cs="Arial"/>
                <w:sz w:val="20"/>
                <w:szCs w:val="20"/>
              </w:rPr>
              <w:t>14</w:t>
            </w:r>
          </w:p>
        </w:tc>
        <w:tc>
          <w:tcPr>
            <w:tcW w:w="463" w:type="dxa"/>
            <w:tcBorders>
              <w:top w:val="nil"/>
              <w:left w:val="nil"/>
              <w:bottom w:val="single" w:sz="4" w:space="0" w:color="000000"/>
              <w:right w:val="single" w:sz="4" w:space="0" w:color="000000"/>
            </w:tcBorders>
            <w:shd w:val="clear" w:color="000000" w:fill="FFFFFF"/>
          </w:tcPr>
          <w:p w14:paraId="69DFA397" w14:textId="77777777" w:rsidR="00A14FF3" w:rsidRDefault="00A14FF3" w:rsidP="00FB1563">
            <w:pPr>
              <w:jc w:val="right"/>
              <w:rPr>
                <w:rFonts w:ascii="Arial" w:hAnsi="Arial" w:cs="Arial"/>
                <w:sz w:val="20"/>
                <w:szCs w:val="20"/>
              </w:rPr>
            </w:pPr>
            <w:r>
              <w:rPr>
                <w:rFonts w:ascii="Arial" w:hAnsi="Arial" w:cs="Arial"/>
                <w:sz w:val="20"/>
                <w:szCs w:val="20"/>
              </w:rPr>
              <w:t>15</w:t>
            </w:r>
          </w:p>
        </w:tc>
      </w:tr>
      <w:tr w:rsidR="00A14FF3" w14:paraId="38B5C017" w14:textId="77777777" w:rsidTr="00FB1563">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1639D2A3" w14:textId="77777777" w:rsidR="00A14FF3" w:rsidRPr="001F7721" w:rsidRDefault="001F7721" w:rsidP="00FB1563">
            <w:pPr>
              <w:rPr>
                <w:rFonts w:ascii="Tahoma" w:hAnsi="Tahoma" w:cs="Tahoma"/>
              </w:rPr>
            </w:pPr>
            <w:r w:rsidRPr="001F7721">
              <w:rPr>
                <w:rFonts w:ascii="Tahoma" w:hAnsi="Tahoma" w:cs="Tahoma"/>
              </w:rPr>
              <w:t>Foro de debate #01</w:t>
            </w:r>
          </w:p>
        </w:tc>
        <w:tc>
          <w:tcPr>
            <w:tcW w:w="474" w:type="dxa"/>
            <w:tcBorders>
              <w:top w:val="nil"/>
              <w:left w:val="nil"/>
              <w:bottom w:val="single" w:sz="4" w:space="0" w:color="000000"/>
              <w:right w:val="single" w:sz="4" w:space="0" w:color="000000"/>
            </w:tcBorders>
            <w:shd w:val="clear" w:color="auto" w:fill="767171"/>
            <w:vAlign w:val="center"/>
          </w:tcPr>
          <w:p w14:paraId="43527CC0"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E889AC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9A7AE7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0DE19EC"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3956021"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5495B352"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E0D28C2"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9E15765"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E28B04"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1FC03AD"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C25DAE9"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34C1F65"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A5D3E2F"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6275868"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E7764A0"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55C159C" w14:textId="77777777" w:rsidR="00A14FF3" w:rsidRDefault="00A14FF3" w:rsidP="00FB1563">
            <w:pPr>
              <w:rPr>
                <w:rFonts w:ascii="Arial" w:hAnsi="Arial" w:cs="Arial"/>
                <w:sz w:val="20"/>
                <w:szCs w:val="20"/>
              </w:rPr>
            </w:pPr>
          </w:p>
        </w:tc>
      </w:tr>
      <w:tr w:rsidR="00A14FF3" w14:paraId="42ED5D98" w14:textId="77777777" w:rsidTr="004F6551">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2F96F199" w14:textId="77777777" w:rsidR="00A14FF3" w:rsidRPr="001F7721" w:rsidRDefault="002853DF" w:rsidP="00FB1563">
            <w:pPr>
              <w:rPr>
                <w:rFonts w:ascii="Tahoma" w:hAnsi="Tahoma" w:cs="Tahoma"/>
              </w:rPr>
            </w:pPr>
            <w:r w:rsidRPr="002853DF">
              <w:rPr>
                <w:rFonts w:ascii="Tahoma" w:hAnsi="Tahoma" w:cs="Tahoma"/>
              </w:rPr>
              <w:t>Entregable #01: Ejercicios de series de tiempo</w:t>
            </w:r>
          </w:p>
        </w:tc>
        <w:tc>
          <w:tcPr>
            <w:tcW w:w="474" w:type="dxa"/>
            <w:tcBorders>
              <w:top w:val="nil"/>
              <w:left w:val="nil"/>
              <w:bottom w:val="single" w:sz="4" w:space="0" w:color="000000"/>
              <w:right w:val="single" w:sz="4" w:space="0" w:color="000000"/>
            </w:tcBorders>
            <w:shd w:val="clear" w:color="auto" w:fill="auto"/>
            <w:vAlign w:val="center"/>
          </w:tcPr>
          <w:p w14:paraId="4CBF39BF"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bottom"/>
          </w:tcPr>
          <w:p w14:paraId="5F1732F2"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80A5099"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5EC2B986"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6F542F81"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0BAF624D"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625ACFF4"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50E8B562"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A83401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83EF49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23957AF"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CE5BBD2"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4637309"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640CA9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EA967D6"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4015A2F" w14:textId="77777777" w:rsidR="00A14FF3" w:rsidRDefault="00A14FF3" w:rsidP="00FB1563">
            <w:pPr>
              <w:rPr>
                <w:rFonts w:ascii="Arial" w:hAnsi="Arial" w:cs="Arial"/>
                <w:sz w:val="20"/>
                <w:szCs w:val="20"/>
              </w:rPr>
            </w:pPr>
          </w:p>
        </w:tc>
      </w:tr>
      <w:tr w:rsidR="00A14FF3" w14:paraId="3553DB8F" w14:textId="77777777" w:rsidTr="004F6551">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272C639E" w14:textId="77777777" w:rsidR="00A14FF3" w:rsidRPr="001F7721" w:rsidRDefault="00AB41E0" w:rsidP="00FB1563">
            <w:pPr>
              <w:rPr>
                <w:rFonts w:ascii="Tahoma" w:hAnsi="Tahoma" w:cs="Tahoma"/>
              </w:rPr>
            </w:pPr>
            <w:r w:rsidRPr="00AB41E0">
              <w:rPr>
                <w:rFonts w:ascii="Tahoma" w:hAnsi="Tahoma" w:cs="Tahoma"/>
              </w:rPr>
              <w:t>Foro de debate #0</w:t>
            </w:r>
            <w:r>
              <w:rPr>
                <w:rFonts w:ascii="Tahoma" w:hAnsi="Tahoma" w:cs="Tahoma"/>
              </w:rPr>
              <w:t>2</w:t>
            </w:r>
          </w:p>
        </w:tc>
        <w:tc>
          <w:tcPr>
            <w:tcW w:w="474" w:type="dxa"/>
            <w:tcBorders>
              <w:top w:val="nil"/>
              <w:left w:val="nil"/>
              <w:bottom w:val="single" w:sz="4" w:space="0" w:color="000000"/>
              <w:right w:val="single" w:sz="4" w:space="0" w:color="000000"/>
            </w:tcBorders>
            <w:shd w:val="clear" w:color="auto" w:fill="auto"/>
            <w:vAlign w:val="center"/>
          </w:tcPr>
          <w:p w14:paraId="6CF65E3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428A530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bottom"/>
          </w:tcPr>
          <w:p w14:paraId="4FA11488"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719D7414"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407B18D4"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4D7456B4"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032F217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42249A0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136657A"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DFBCC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859243D"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ECFEFD5"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3096A4"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51010BC"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5EB937"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0F44050" w14:textId="77777777" w:rsidR="00A14FF3" w:rsidRDefault="00A14FF3" w:rsidP="00FB1563">
            <w:pPr>
              <w:rPr>
                <w:rFonts w:ascii="Arial" w:hAnsi="Arial" w:cs="Arial"/>
                <w:sz w:val="20"/>
                <w:szCs w:val="20"/>
              </w:rPr>
            </w:pPr>
          </w:p>
        </w:tc>
      </w:tr>
      <w:tr w:rsidR="00A14FF3" w14:paraId="65C013FC" w14:textId="77777777" w:rsidTr="004F6551">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D1AD404" w14:textId="77777777" w:rsidR="00A14FF3" w:rsidRPr="001F7721" w:rsidRDefault="00360729" w:rsidP="00FB1563">
            <w:pPr>
              <w:rPr>
                <w:rFonts w:ascii="Tahoma" w:hAnsi="Tahoma" w:cs="Tahoma"/>
              </w:rPr>
            </w:pPr>
            <w:r w:rsidRPr="00360729">
              <w:rPr>
                <w:rFonts w:ascii="Tahoma" w:hAnsi="Tahoma" w:cs="Tahoma"/>
              </w:rPr>
              <w:t>Entregable #02: Ejercicios de Regresión Lineal</w:t>
            </w:r>
          </w:p>
        </w:tc>
        <w:tc>
          <w:tcPr>
            <w:tcW w:w="474" w:type="dxa"/>
            <w:tcBorders>
              <w:top w:val="nil"/>
              <w:left w:val="nil"/>
              <w:bottom w:val="single" w:sz="4" w:space="0" w:color="000000"/>
              <w:right w:val="single" w:sz="4" w:space="0" w:color="000000"/>
            </w:tcBorders>
            <w:shd w:val="clear" w:color="auto" w:fill="auto"/>
            <w:vAlign w:val="center"/>
          </w:tcPr>
          <w:p w14:paraId="39448558"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4BC41C9"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5347412"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bottom"/>
          </w:tcPr>
          <w:p w14:paraId="185584EC"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23D915EC"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5A2ABD73"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34B2BFE4"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487862DF"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D75E512"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EE1B822"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461CCF6"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700E6AF"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89EC86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E79EDED"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6A9A23F"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4C21C2F" w14:textId="77777777" w:rsidR="00A14FF3" w:rsidRDefault="00A14FF3" w:rsidP="00FB1563">
            <w:pPr>
              <w:rPr>
                <w:rFonts w:ascii="Arial" w:hAnsi="Arial" w:cs="Arial"/>
                <w:sz w:val="20"/>
                <w:szCs w:val="20"/>
              </w:rPr>
            </w:pPr>
          </w:p>
        </w:tc>
      </w:tr>
      <w:tr w:rsidR="00A14FF3" w14:paraId="793EDFA4" w14:textId="77777777" w:rsidTr="004F6551">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14CB8D61" w14:textId="77777777" w:rsidR="00A14FF3" w:rsidRPr="001F7721" w:rsidRDefault="00AB41E0" w:rsidP="00FB1563">
            <w:pPr>
              <w:rPr>
                <w:rFonts w:ascii="Tahoma" w:hAnsi="Tahoma" w:cs="Tahoma"/>
              </w:rPr>
            </w:pPr>
            <w:r w:rsidRPr="00AB41E0">
              <w:rPr>
                <w:rFonts w:ascii="Tahoma" w:hAnsi="Tahoma" w:cs="Tahoma"/>
              </w:rPr>
              <w:t>Foro de debate #0</w:t>
            </w:r>
            <w:r>
              <w:rPr>
                <w:rFonts w:ascii="Tahoma" w:hAnsi="Tahoma" w:cs="Tahoma"/>
              </w:rPr>
              <w:t>3</w:t>
            </w:r>
          </w:p>
        </w:tc>
        <w:tc>
          <w:tcPr>
            <w:tcW w:w="474" w:type="dxa"/>
            <w:tcBorders>
              <w:top w:val="nil"/>
              <w:left w:val="nil"/>
              <w:bottom w:val="single" w:sz="4" w:space="0" w:color="000000"/>
              <w:right w:val="single" w:sz="4" w:space="0" w:color="000000"/>
            </w:tcBorders>
            <w:shd w:val="clear" w:color="auto" w:fill="auto"/>
            <w:vAlign w:val="center"/>
          </w:tcPr>
          <w:p w14:paraId="5FFB8C1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503B387C"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0AF2C1DF"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E042CC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bottom"/>
          </w:tcPr>
          <w:p w14:paraId="2137956F"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6C6C7872"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855A54D"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8B3466D"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0A19A12"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2A0492E"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243CB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B3AC12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80FD7BE"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2D47C2D"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CAC904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326F983" w14:textId="77777777" w:rsidR="00A14FF3" w:rsidRDefault="00A14FF3" w:rsidP="00FB1563">
            <w:pPr>
              <w:rPr>
                <w:rFonts w:ascii="Arial" w:hAnsi="Arial" w:cs="Arial"/>
                <w:sz w:val="20"/>
                <w:szCs w:val="20"/>
              </w:rPr>
            </w:pPr>
          </w:p>
        </w:tc>
      </w:tr>
      <w:tr w:rsidR="00A14FF3" w14:paraId="083D9FF3" w14:textId="77777777" w:rsidTr="004F6551">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7C169A99" w14:textId="77777777" w:rsidR="00A14FF3" w:rsidRPr="001F7721" w:rsidRDefault="00360729" w:rsidP="00FB1563">
            <w:pPr>
              <w:rPr>
                <w:rFonts w:ascii="Tahoma" w:hAnsi="Tahoma" w:cs="Tahoma"/>
              </w:rPr>
            </w:pPr>
            <w:r w:rsidRPr="00360729">
              <w:rPr>
                <w:rFonts w:ascii="Tahoma" w:hAnsi="Tahoma" w:cs="Tahoma"/>
              </w:rPr>
              <w:t>Entregable #03: Elaboración de diagramas de procesos</w:t>
            </w:r>
          </w:p>
        </w:tc>
        <w:tc>
          <w:tcPr>
            <w:tcW w:w="474" w:type="dxa"/>
            <w:tcBorders>
              <w:top w:val="nil"/>
              <w:left w:val="nil"/>
              <w:bottom w:val="single" w:sz="4" w:space="0" w:color="000000"/>
              <w:right w:val="single" w:sz="4" w:space="0" w:color="000000"/>
            </w:tcBorders>
            <w:shd w:val="clear" w:color="auto" w:fill="auto"/>
            <w:vAlign w:val="center"/>
          </w:tcPr>
          <w:p w14:paraId="0A35E1E3"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50277025"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4061B81"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4959D218"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5DDBF55"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808080" w:themeFill="background1" w:themeFillShade="80"/>
            <w:vAlign w:val="bottom"/>
          </w:tcPr>
          <w:p w14:paraId="7701E6D5"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F017A1C"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6B63A0C"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7DDA8D6"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DA308B6"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2920855"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7567308"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A87BEB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4AB5C67"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D049590"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3EA8D5A" w14:textId="77777777" w:rsidR="00A14FF3" w:rsidRDefault="00A14FF3" w:rsidP="00FB1563">
            <w:pPr>
              <w:rPr>
                <w:rFonts w:ascii="Arial" w:hAnsi="Arial" w:cs="Arial"/>
                <w:sz w:val="20"/>
                <w:szCs w:val="20"/>
              </w:rPr>
            </w:pPr>
          </w:p>
        </w:tc>
      </w:tr>
      <w:tr w:rsidR="00B13537" w14:paraId="4E0BD429" w14:textId="77777777" w:rsidTr="004F6551">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F2DD045" w14:textId="77777777" w:rsidR="00B13537" w:rsidRPr="001F7721" w:rsidRDefault="00AB41E0" w:rsidP="00FB1563">
            <w:pPr>
              <w:rPr>
                <w:rFonts w:ascii="Tahoma" w:hAnsi="Tahoma" w:cs="Tahoma"/>
              </w:rPr>
            </w:pPr>
            <w:r w:rsidRPr="00AB41E0">
              <w:rPr>
                <w:rFonts w:ascii="Tahoma" w:hAnsi="Tahoma" w:cs="Tahoma"/>
              </w:rPr>
              <w:t>Foro de debate #0</w:t>
            </w:r>
            <w:r>
              <w:rPr>
                <w:rFonts w:ascii="Tahoma" w:hAnsi="Tahoma" w:cs="Tahoma"/>
              </w:rPr>
              <w:t>4</w:t>
            </w:r>
          </w:p>
        </w:tc>
        <w:tc>
          <w:tcPr>
            <w:tcW w:w="474" w:type="dxa"/>
            <w:tcBorders>
              <w:top w:val="nil"/>
              <w:left w:val="nil"/>
              <w:bottom w:val="single" w:sz="4" w:space="0" w:color="000000"/>
              <w:right w:val="single" w:sz="4" w:space="0" w:color="000000"/>
            </w:tcBorders>
            <w:shd w:val="clear" w:color="auto" w:fill="auto"/>
            <w:vAlign w:val="center"/>
          </w:tcPr>
          <w:p w14:paraId="5B9BBA3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044817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F277AC2"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89D5E17"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82F52A7"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A82904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vAlign w:val="bottom"/>
          </w:tcPr>
          <w:p w14:paraId="2DE5FC2A"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B07A136"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EC0792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8F55DD5"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81D8DD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0D76CAB"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3707D63"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D8731A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689C90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EF23C9B" w14:textId="77777777" w:rsidR="00B13537" w:rsidRDefault="00B13537" w:rsidP="00FB1563">
            <w:pPr>
              <w:rPr>
                <w:rFonts w:ascii="Arial" w:hAnsi="Arial" w:cs="Arial"/>
                <w:sz w:val="20"/>
                <w:szCs w:val="20"/>
              </w:rPr>
            </w:pPr>
          </w:p>
        </w:tc>
      </w:tr>
      <w:tr w:rsidR="00B13537" w14:paraId="2FF2588A"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36D6F82B" w14:textId="77777777" w:rsidR="00B13537" w:rsidRPr="001F7721" w:rsidRDefault="00360729" w:rsidP="00FB1563">
            <w:pPr>
              <w:rPr>
                <w:rFonts w:ascii="Tahoma" w:hAnsi="Tahoma" w:cs="Tahoma"/>
              </w:rPr>
            </w:pPr>
            <w:r w:rsidRPr="00360729">
              <w:rPr>
                <w:rFonts w:ascii="Tahoma" w:hAnsi="Tahoma" w:cs="Tahoma"/>
              </w:rPr>
              <w:t>Entregable #04: Primer examen parcial</w:t>
            </w:r>
          </w:p>
        </w:tc>
        <w:tc>
          <w:tcPr>
            <w:tcW w:w="474" w:type="dxa"/>
            <w:tcBorders>
              <w:top w:val="nil"/>
              <w:left w:val="nil"/>
              <w:bottom w:val="single" w:sz="4" w:space="0" w:color="000000"/>
              <w:right w:val="single" w:sz="4" w:space="0" w:color="000000"/>
            </w:tcBorders>
            <w:shd w:val="clear" w:color="auto" w:fill="auto"/>
            <w:vAlign w:val="center"/>
          </w:tcPr>
          <w:p w14:paraId="6FFB6A33"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B262BE7"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226EFCAF"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6E08F2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FE0B33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2A4936D4"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5C92CAB"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21C38B2B"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5BEAB70"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EC3D814"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A4562CA"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2EBABF5"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630C845"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87FD90F"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BB6CDB2"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EFDF6D0" w14:textId="77777777" w:rsidR="00B13537" w:rsidRDefault="00B13537" w:rsidP="00FB1563">
            <w:pPr>
              <w:rPr>
                <w:rFonts w:ascii="Arial" w:hAnsi="Arial" w:cs="Arial"/>
                <w:sz w:val="20"/>
                <w:szCs w:val="20"/>
              </w:rPr>
            </w:pPr>
          </w:p>
        </w:tc>
      </w:tr>
      <w:tr w:rsidR="00B13537" w14:paraId="07D46F77"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7F3B6AD7" w14:textId="77777777" w:rsidR="00B13537" w:rsidRPr="001F7721" w:rsidRDefault="00AB41E0" w:rsidP="00FB1563">
            <w:pPr>
              <w:rPr>
                <w:rFonts w:ascii="Tahoma" w:hAnsi="Tahoma" w:cs="Tahoma"/>
              </w:rPr>
            </w:pPr>
            <w:r w:rsidRPr="00AB41E0">
              <w:rPr>
                <w:rFonts w:ascii="Tahoma" w:hAnsi="Tahoma" w:cs="Tahoma"/>
              </w:rPr>
              <w:t>Foro de debate #0</w:t>
            </w:r>
            <w:r>
              <w:rPr>
                <w:rFonts w:ascii="Tahoma" w:hAnsi="Tahoma" w:cs="Tahoma"/>
              </w:rPr>
              <w:t>5</w:t>
            </w:r>
          </w:p>
        </w:tc>
        <w:tc>
          <w:tcPr>
            <w:tcW w:w="474" w:type="dxa"/>
            <w:tcBorders>
              <w:top w:val="nil"/>
              <w:left w:val="nil"/>
              <w:bottom w:val="single" w:sz="4" w:space="0" w:color="000000"/>
              <w:right w:val="single" w:sz="4" w:space="0" w:color="000000"/>
            </w:tcBorders>
            <w:shd w:val="clear" w:color="auto" w:fill="auto"/>
            <w:vAlign w:val="center"/>
          </w:tcPr>
          <w:p w14:paraId="257EA99A"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73D3737"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27BEA4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76D7B9E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4D0496E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441E2C01"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48B0784"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4AC350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0D7B6B32"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2CC173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AA429D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6E71806"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A9140B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16CC8E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565367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6E8460F" w14:textId="77777777" w:rsidR="00B13537" w:rsidRDefault="00B13537" w:rsidP="00FB1563">
            <w:pPr>
              <w:rPr>
                <w:rFonts w:ascii="Arial" w:hAnsi="Arial" w:cs="Arial"/>
                <w:sz w:val="20"/>
                <w:szCs w:val="20"/>
              </w:rPr>
            </w:pPr>
          </w:p>
        </w:tc>
      </w:tr>
      <w:tr w:rsidR="00FB1563" w14:paraId="40DA3969"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7BC4DCAD" w14:textId="77777777" w:rsidR="00FB1563" w:rsidRPr="001F7721" w:rsidRDefault="003C5D25" w:rsidP="00FB1563">
            <w:pPr>
              <w:rPr>
                <w:rFonts w:ascii="Tahoma" w:hAnsi="Tahoma" w:cs="Tahoma"/>
              </w:rPr>
            </w:pPr>
            <w:r w:rsidRPr="003C5D25">
              <w:rPr>
                <w:rFonts w:ascii="Tahoma" w:hAnsi="Tahoma" w:cs="Tahoma"/>
              </w:rPr>
              <w:t>Entregable #05: Ejercicios de Simbología ANSI</w:t>
            </w:r>
          </w:p>
        </w:tc>
        <w:tc>
          <w:tcPr>
            <w:tcW w:w="474" w:type="dxa"/>
            <w:tcBorders>
              <w:top w:val="nil"/>
              <w:left w:val="nil"/>
              <w:bottom w:val="single" w:sz="4" w:space="0" w:color="000000"/>
              <w:right w:val="single" w:sz="4" w:space="0" w:color="000000"/>
            </w:tcBorders>
            <w:shd w:val="clear" w:color="auto" w:fill="auto"/>
            <w:vAlign w:val="center"/>
          </w:tcPr>
          <w:p w14:paraId="4A52DEBF"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8380FA3"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49BCE0A4"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E02DA27"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7E77FD8E"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C47264C"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095193D"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2F5F4A7"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0B78D0D"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6CAAF227"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518B87A"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06A1954"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15A92D8"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AC02E73"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9C2E4A5" w14:textId="77777777" w:rsidR="00FB1563" w:rsidRDefault="00FB156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4CA52E0" w14:textId="77777777" w:rsidR="00FB1563" w:rsidRDefault="00FB1563" w:rsidP="00FB1563">
            <w:pPr>
              <w:rPr>
                <w:rFonts w:ascii="Arial" w:hAnsi="Arial" w:cs="Arial"/>
                <w:sz w:val="20"/>
                <w:szCs w:val="20"/>
              </w:rPr>
            </w:pPr>
          </w:p>
        </w:tc>
      </w:tr>
      <w:tr w:rsidR="00B13537" w14:paraId="462C3824"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0ED9496A" w14:textId="77777777" w:rsidR="00B13537" w:rsidRPr="001F7721" w:rsidRDefault="00AB41E0" w:rsidP="00FB1563">
            <w:pPr>
              <w:rPr>
                <w:rFonts w:ascii="Tahoma" w:hAnsi="Tahoma" w:cs="Tahoma"/>
              </w:rPr>
            </w:pPr>
            <w:r w:rsidRPr="00AB41E0">
              <w:rPr>
                <w:rFonts w:ascii="Tahoma" w:hAnsi="Tahoma" w:cs="Tahoma"/>
              </w:rPr>
              <w:t>Foro de debate #0</w:t>
            </w:r>
            <w:r>
              <w:rPr>
                <w:rFonts w:ascii="Tahoma" w:hAnsi="Tahoma" w:cs="Tahoma"/>
              </w:rPr>
              <w:t>6</w:t>
            </w:r>
          </w:p>
        </w:tc>
        <w:tc>
          <w:tcPr>
            <w:tcW w:w="474" w:type="dxa"/>
            <w:tcBorders>
              <w:top w:val="nil"/>
              <w:left w:val="nil"/>
              <w:bottom w:val="single" w:sz="4" w:space="0" w:color="000000"/>
              <w:right w:val="single" w:sz="4" w:space="0" w:color="000000"/>
            </w:tcBorders>
            <w:shd w:val="clear" w:color="auto" w:fill="auto"/>
            <w:vAlign w:val="center"/>
          </w:tcPr>
          <w:p w14:paraId="40E219EF"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D09C90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B71FE44"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1F343FB0"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27BF344"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830579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519DE8B1"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1F4B32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389CBB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859F312"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1DCEB21D"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D93BB55"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7867994"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CF30A7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2E5600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4A2D759" w14:textId="77777777" w:rsidR="00B13537" w:rsidRDefault="00B13537" w:rsidP="00FB1563">
            <w:pPr>
              <w:rPr>
                <w:rFonts w:ascii="Arial" w:hAnsi="Arial" w:cs="Arial"/>
                <w:sz w:val="20"/>
                <w:szCs w:val="20"/>
              </w:rPr>
            </w:pPr>
          </w:p>
        </w:tc>
      </w:tr>
      <w:tr w:rsidR="00B13537" w14:paraId="03F4D5A4"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29728982" w14:textId="77777777" w:rsidR="00B13537" w:rsidRPr="001F7721" w:rsidRDefault="003C5D25" w:rsidP="00FB1563">
            <w:pPr>
              <w:rPr>
                <w:rFonts w:ascii="Tahoma" w:hAnsi="Tahoma" w:cs="Tahoma"/>
              </w:rPr>
            </w:pPr>
            <w:r w:rsidRPr="003C5D25">
              <w:rPr>
                <w:rFonts w:ascii="Tahoma" w:hAnsi="Tahoma" w:cs="Tahoma"/>
              </w:rPr>
              <w:t>Entregable #06: Análisis de problemas de capacidad</w:t>
            </w:r>
          </w:p>
        </w:tc>
        <w:tc>
          <w:tcPr>
            <w:tcW w:w="474" w:type="dxa"/>
            <w:tcBorders>
              <w:top w:val="nil"/>
              <w:left w:val="nil"/>
              <w:bottom w:val="single" w:sz="4" w:space="0" w:color="000000"/>
              <w:right w:val="single" w:sz="4" w:space="0" w:color="000000"/>
            </w:tcBorders>
            <w:shd w:val="clear" w:color="auto" w:fill="auto"/>
            <w:vAlign w:val="center"/>
          </w:tcPr>
          <w:p w14:paraId="2A11FE32"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F517FF6"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44A6B1E5"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4A037A81"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027F7850"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6F37598B"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auto"/>
            <w:vAlign w:val="bottom"/>
          </w:tcPr>
          <w:p w14:paraId="39732A73"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2305F69"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4C90C9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FF60290"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BCCF6C5"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3123E711"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964489F"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742E69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C95C942"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2956D9F8" w14:textId="77777777" w:rsidR="00B13537" w:rsidRDefault="00B13537" w:rsidP="00FB1563">
            <w:pPr>
              <w:rPr>
                <w:rFonts w:ascii="Arial" w:hAnsi="Arial" w:cs="Arial"/>
                <w:sz w:val="20"/>
                <w:szCs w:val="20"/>
              </w:rPr>
            </w:pPr>
          </w:p>
        </w:tc>
      </w:tr>
      <w:tr w:rsidR="00A14FF3" w14:paraId="611E27FE"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62B4A02F" w14:textId="77777777" w:rsidR="00A14FF3" w:rsidRPr="001F7721" w:rsidRDefault="00AB41E0" w:rsidP="00FB1563">
            <w:pPr>
              <w:rPr>
                <w:rFonts w:ascii="Tahoma" w:hAnsi="Tahoma" w:cs="Tahoma"/>
              </w:rPr>
            </w:pPr>
            <w:r w:rsidRPr="00AB41E0">
              <w:rPr>
                <w:rFonts w:ascii="Tahoma" w:hAnsi="Tahoma" w:cs="Tahoma"/>
              </w:rPr>
              <w:t>Foro de debate #0</w:t>
            </w:r>
            <w:r>
              <w:rPr>
                <w:rFonts w:ascii="Tahoma" w:hAnsi="Tahoma" w:cs="Tahoma"/>
              </w:rPr>
              <w:t>7</w:t>
            </w:r>
          </w:p>
        </w:tc>
        <w:tc>
          <w:tcPr>
            <w:tcW w:w="474" w:type="dxa"/>
            <w:tcBorders>
              <w:top w:val="nil"/>
              <w:left w:val="nil"/>
              <w:bottom w:val="single" w:sz="4" w:space="0" w:color="000000"/>
              <w:right w:val="single" w:sz="4" w:space="0" w:color="000000"/>
            </w:tcBorders>
            <w:shd w:val="clear" w:color="auto" w:fill="auto"/>
            <w:vAlign w:val="center"/>
          </w:tcPr>
          <w:p w14:paraId="46722056"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234F6759"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383C8E95"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0636CE63"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7F9860C9"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13C60166"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2E305BA1"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10380476"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00FD598"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A8200F0"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86AAD10"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F7E094A"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51374ADA"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13F677C"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871D52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20B934A" w14:textId="77777777" w:rsidR="00A14FF3" w:rsidRDefault="00A14FF3" w:rsidP="00FB1563">
            <w:pPr>
              <w:rPr>
                <w:rFonts w:ascii="Arial" w:hAnsi="Arial" w:cs="Arial"/>
                <w:sz w:val="20"/>
                <w:szCs w:val="20"/>
              </w:rPr>
            </w:pPr>
          </w:p>
        </w:tc>
      </w:tr>
      <w:tr w:rsidR="00A14FF3" w14:paraId="211510E0"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5CF11842" w14:textId="77777777" w:rsidR="00A14FF3" w:rsidRPr="001F7721" w:rsidRDefault="003C5D25" w:rsidP="00FB1563">
            <w:pPr>
              <w:rPr>
                <w:rFonts w:ascii="Tahoma" w:hAnsi="Tahoma" w:cs="Tahoma"/>
              </w:rPr>
            </w:pPr>
            <w:r w:rsidRPr="003C5D25">
              <w:rPr>
                <w:rFonts w:ascii="Tahoma" w:hAnsi="Tahoma" w:cs="Tahoma"/>
              </w:rPr>
              <w:lastRenderedPageBreak/>
              <w:t>Entregable #07: Análisis de vídeos sobre problemas de planificación de plantas</w:t>
            </w:r>
          </w:p>
        </w:tc>
        <w:tc>
          <w:tcPr>
            <w:tcW w:w="474" w:type="dxa"/>
            <w:tcBorders>
              <w:top w:val="nil"/>
              <w:left w:val="nil"/>
              <w:bottom w:val="single" w:sz="4" w:space="0" w:color="000000"/>
              <w:right w:val="single" w:sz="4" w:space="0" w:color="000000"/>
            </w:tcBorders>
            <w:shd w:val="clear" w:color="000000" w:fill="FFFFFF"/>
            <w:vAlign w:val="center"/>
          </w:tcPr>
          <w:p w14:paraId="283C85C7"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4E4E90D"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CCD75AF"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1288BE0"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0B8AC6ED"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5FE2E90"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auto" w:fill="auto"/>
            <w:vAlign w:val="bottom"/>
          </w:tcPr>
          <w:p w14:paraId="634D460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26857349"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8A47615"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852F72C"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1E109E7"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145E897"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1F8C47E"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4F96F53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D4AC20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68019DF1" w14:textId="77777777" w:rsidR="00A14FF3" w:rsidRDefault="00A14FF3" w:rsidP="00FB1563">
            <w:pPr>
              <w:rPr>
                <w:rFonts w:ascii="Arial" w:hAnsi="Arial" w:cs="Arial"/>
                <w:sz w:val="20"/>
                <w:szCs w:val="20"/>
              </w:rPr>
            </w:pPr>
          </w:p>
        </w:tc>
      </w:tr>
      <w:tr w:rsidR="00A14FF3" w14:paraId="0F6788BC" w14:textId="77777777" w:rsidTr="006B6257">
        <w:trPr>
          <w:trHeight w:val="465"/>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4035318C" w14:textId="77777777" w:rsidR="00A14FF3" w:rsidRPr="001F7721" w:rsidRDefault="00AB41E0" w:rsidP="00FB1563">
            <w:pPr>
              <w:rPr>
                <w:rFonts w:ascii="Tahoma" w:hAnsi="Tahoma" w:cs="Tahoma"/>
              </w:rPr>
            </w:pPr>
            <w:r w:rsidRPr="00AB41E0">
              <w:rPr>
                <w:rFonts w:ascii="Tahoma" w:hAnsi="Tahoma" w:cs="Tahoma"/>
              </w:rPr>
              <w:t>Foro de debate #0</w:t>
            </w:r>
            <w:r>
              <w:rPr>
                <w:rFonts w:ascii="Tahoma" w:hAnsi="Tahoma" w:cs="Tahoma"/>
              </w:rPr>
              <w:t>8</w:t>
            </w:r>
          </w:p>
        </w:tc>
        <w:tc>
          <w:tcPr>
            <w:tcW w:w="474" w:type="dxa"/>
            <w:tcBorders>
              <w:top w:val="nil"/>
              <w:left w:val="nil"/>
              <w:bottom w:val="single" w:sz="4" w:space="0" w:color="000000"/>
              <w:right w:val="single" w:sz="4" w:space="0" w:color="000000"/>
            </w:tcBorders>
            <w:shd w:val="clear" w:color="000000" w:fill="FFFFFF"/>
            <w:vAlign w:val="center"/>
          </w:tcPr>
          <w:p w14:paraId="53BAAF56"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3BE54A2A"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665AF184"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9F04100"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0FA73FE"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4340ACB1"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vAlign w:val="bottom"/>
          </w:tcPr>
          <w:p w14:paraId="232DDED7" w14:textId="77777777" w:rsidR="00A14FF3" w:rsidRDefault="00A14FF3" w:rsidP="00FB1563">
            <w:pPr>
              <w:rPr>
                <w:rFonts w:ascii="Arial" w:hAnsi="Arial" w:cs="Arial"/>
                <w:sz w:val="20"/>
                <w:szCs w:val="20"/>
              </w:rPr>
            </w:pPr>
            <w:r>
              <w:rPr>
                <w:rFonts w:ascii="Arial" w:hAnsi="Arial" w:cs="Arial"/>
                <w:sz w:val="20"/>
                <w:szCs w:val="20"/>
              </w:rPr>
              <w:t> </w:t>
            </w:r>
          </w:p>
        </w:tc>
        <w:tc>
          <w:tcPr>
            <w:tcW w:w="463" w:type="dxa"/>
            <w:tcBorders>
              <w:top w:val="nil"/>
              <w:left w:val="nil"/>
              <w:bottom w:val="single" w:sz="4" w:space="0" w:color="000000"/>
              <w:right w:val="single" w:sz="4" w:space="0" w:color="000000"/>
            </w:tcBorders>
            <w:shd w:val="clear" w:color="000000" w:fill="FFFFFF"/>
          </w:tcPr>
          <w:p w14:paraId="31CA9E18"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51FDD34"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275EF9A"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175CD60"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F549B0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BCCAD31"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61D137B"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148137FE" w14:textId="77777777" w:rsidR="00A14FF3" w:rsidRDefault="00A14FF3"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C4DCABD" w14:textId="77777777" w:rsidR="00A14FF3" w:rsidRDefault="00A14FF3" w:rsidP="00FB1563">
            <w:pPr>
              <w:rPr>
                <w:rFonts w:ascii="Arial" w:hAnsi="Arial" w:cs="Arial"/>
                <w:sz w:val="20"/>
                <w:szCs w:val="20"/>
              </w:rPr>
            </w:pPr>
          </w:p>
        </w:tc>
      </w:tr>
      <w:tr w:rsidR="00B13537" w14:paraId="1AB0E2E1" w14:textId="77777777" w:rsidTr="006B6257">
        <w:trPr>
          <w:trHeight w:val="484"/>
        </w:trPr>
        <w:tc>
          <w:tcPr>
            <w:tcW w:w="3974" w:type="dxa"/>
            <w:tcBorders>
              <w:top w:val="nil"/>
              <w:left w:val="single" w:sz="4" w:space="0" w:color="000000"/>
              <w:bottom w:val="single" w:sz="4" w:space="0" w:color="000000"/>
              <w:right w:val="single" w:sz="4" w:space="0" w:color="000000"/>
            </w:tcBorders>
            <w:shd w:val="clear" w:color="000000" w:fill="FFFFFF"/>
            <w:vAlign w:val="center"/>
          </w:tcPr>
          <w:p w14:paraId="11F54022" w14:textId="77777777" w:rsidR="00B13537" w:rsidRPr="001F7721" w:rsidRDefault="003C5D25" w:rsidP="00FB1563">
            <w:pPr>
              <w:rPr>
                <w:rFonts w:ascii="Tahoma" w:hAnsi="Tahoma" w:cs="Tahoma"/>
              </w:rPr>
            </w:pPr>
            <w:r w:rsidRPr="003C5D25">
              <w:rPr>
                <w:rFonts w:ascii="Tahoma" w:hAnsi="Tahoma" w:cs="Tahoma"/>
              </w:rPr>
              <w:t>Entregable #08: Segundo parcial</w:t>
            </w:r>
          </w:p>
        </w:tc>
        <w:tc>
          <w:tcPr>
            <w:tcW w:w="474" w:type="dxa"/>
            <w:tcBorders>
              <w:top w:val="nil"/>
              <w:left w:val="nil"/>
              <w:bottom w:val="single" w:sz="4" w:space="0" w:color="000000"/>
              <w:right w:val="single" w:sz="4" w:space="0" w:color="000000"/>
            </w:tcBorders>
            <w:shd w:val="clear" w:color="000000" w:fill="FFFFFF"/>
            <w:vAlign w:val="center"/>
          </w:tcPr>
          <w:p w14:paraId="08AA15C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vAlign w:val="bottom"/>
          </w:tcPr>
          <w:p w14:paraId="0012E47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vAlign w:val="bottom"/>
          </w:tcPr>
          <w:p w14:paraId="6FD45DC8"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vAlign w:val="bottom"/>
          </w:tcPr>
          <w:p w14:paraId="411EC1B6"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vAlign w:val="bottom"/>
          </w:tcPr>
          <w:p w14:paraId="53FA3490"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vAlign w:val="bottom"/>
          </w:tcPr>
          <w:p w14:paraId="40BF6329"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vAlign w:val="bottom"/>
          </w:tcPr>
          <w:p w14:paraId="094BF67D"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423BBDAD"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8E86C65"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7930A4C"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3EFEFADF"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56EB211D"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15624927"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769D1B0E"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000000" w:fill="FFFFFF"/>
          </w:tcPr>
          <w:p w14:paraId="0423E9A4" w14:textId="77777777" w:rsidR="00B13537" w:rsidRDefault="00B13537" w:rsidP="00FB1563">
            <w:pPr>
              <w:rPr>
                <w:rFonts w:ascii="Arial" w:hAnsi="Arial" w:cs="Arial"/>
                <w:sz w:val="20"/>
                <w:szCs w:val="20"/>
              </w:rPr>
            </w:pPr>
          </w:p>
        </w:tc>
        <w:tc>
          <w:tcPr>
            <w:tcW w:w="463" w:type="dxa"/>
            <w:tcBorders>
              <w:top w:val="nil"/>
              <w:left w:val="nil"/>
              <w:bottom w:val="single" w:sz="4" w:space="0" w:color="000000"/>
              <w:right w:val="single" w:sz="4" w:space="0" w:color="000000"/>
            </w:tcBorders>
            <w:shd w:val="clear" w:color="auto" w:fill="808080" w:themeFill="background1" w:themeFillShade="80"/>
          </w:tcPr>
          <w:p w14:paraId="70C6EE4D" w14:textId="77777777" w:rsidR="00B13537" w:rsidRDefault="00B13537" w:rsidP="00FB1563">
            <w:pPr>
              <w:rPr>
                <w:rFonts w:ascii="Arial" w:hAnsi="Arial" w:cs="Arial"/>
                <w:sz w:val="20"/>
                <w:szCs w:val="20"/>
              </w:rPr>
            </w:pPr>
          </w:p>
        </w:tc>
      </w:tr>
    </w:tbl>
    <w:p w14:paraId="0EFCA297" w14:textId="77777777" w:rsidR="00D0638D" w:rsidRDefault="00D0638D" w:rsidP="00A14FF3">
      <w:pPr>
        <w:rPr>
          <w:rFonts w:ascii="Arial" w:hAnsi="Arial" w:cs="Arial"/>
          <w:b/>
          <w:bCs/>
          <w:sz w:val="22"/>
          <w:szCs w:val="22"/>
        </w:rPr>
      </w:pPr>
      <w:r>
        <w:rPr>
          <w:rFonts w:ascii="Arial" w:hAnsi="Arial" w:cs="Arial"/>
          <w:b/>
          <w:bCs/>
          <w:sz w:val="22"/>
          <w:szCs w:val="22"/>
        </w:rPr>
        <w:t xml:space="preserve"> </w:t>
      </w:r>
    </w:p>
    <w:p w14:paraId="0CF62DF6" w14:textId="77777777" w:rsidR="00D0638D" w:rsidRDefault="00D0638D">
      <w:pPr>
        <w:rPr>
          <w:rFonts w:ascii="Arial" w:hAnsi="Arial" w:cs="Arial"/>
          <w:b/>
          <w:bCs/>
          <w:sz w:val="22"/>
          <w:szCs w:val="22"/>
        </w:rPr>
      </w:pPr>
    </w:p>
    <w:p w14:paraId="5B4DE532" w14:textId="77777777" w:rsidR="00D0638D" w:rsidRDefault="00D0638D">
      <w:pPr>
        <w:rPr>
          <w:rFonts w:ascii="Arial" w:hAnsi="Arial" w:cs="Arial"/>
          <w:b/>
          <w:bCs/>
          <w:sz w:val="22"/>
          <w:szCs w:val="22"/>
        </w:rPr>
      </w:pPr>
    </w:p>
    <w:p w14:paraId="565E9D28" w14:textId="77777777" w:rsidR="00D0638D" w:rsidRDefault="00D0638D">
      <w:pPr>
        <w:rPr>
          <w:rFonts w:ascii="Lucida Sans Unicode" w:hAnsi="Lucida Sans Unicode" w:cs="Lucida Sans Unicode"/>
          <w:sz w:val="16"/>
          <w:szCs w:val="16"/>
        </w:rPr>
      </w:pPr>
    </w:p>
    <w:sectPr w:rsidR="00D0638D">
      <w:footerReference w:type="even" r:id="rId12"/>
      <w:footerReference w:type="default" r:id="rId13"/>
      <w:pgSz w:w="16839" w:h="11907" w:orient="landscape" w:code="9"/>
      <w:pgMar w:top="1457" w:right="1418" w:bottom="1701" w:left="1418"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112A3" w14:textId="77777777" w:rsidR="0074309A" w:rsidRDefault="0074309A">
      <w:r>
        <w:separator/>
      </w:r>
    </w:p>
  </w:endnote>
  <w:endnote w:type="continuationSeparator" w:id="0">
    <w:p w14:paraId="52330133" w14:textId="77777777" w:rsidR="0074309A" w:rsidRDefault="00743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D2DF1"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3</w:t>
    </w:r>
    <w:r>
      <w:rPr>
        <w:rStyle w:val="ndice9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B67CE"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6</w:t>
    </w:r>
    <w:r>
      <w:rPr>
        <w:rStyle w:val="ndice9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8FB36"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5</w:t>
    </w:r>
    <w:r>
      <w:rPr>
        <w:rStyle w:val="ndice91"/>
      </w:rPr>
      <w:fldChar w:fldCharType="end"/>
    </w:r>
  </w:p>
  <w:p w14:paraId="298A1585" w14:textId="77777777" w:rsidR="004E0D7F" w:rsidRDefault="004E0D7F">
    <w:pPr>
      <w:pStyle w:val="ndice8"/>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105B4"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end"/>
    </w:r>
  </w:p>
  <w:p w14:paraId="6A248847" w14:textId="77777777" w:rsidR="004E0D7F" w:rsidRDefault="004E0D7F">
    <w:pPr>
      <w:pStyle w:val="ndice8"/>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5C4FB" w14:textId="77777777" w:rsidR="004E0D7F" w:rsidRDefault="004E0D7F">
    <w:pPr>
      <w:pStyle w:val="ndice8"/>
      <w:rPr>
        <w:rStyle w:val="ndice91"/>
      </w:rPr>
    </w:pPr>
    <w:r>
      <w:rPr>
        <w:rStyle w:val="ndice91"/>
      </w:rPr>
      <w:fldChar w:fldCharType="begin"/>
    </w:r>
    <w:r>
      <w:rPr>
        <w:rStyle w:val="ndice91"/>
      </w:rPr>
      <w:instrText xml:space="preserve">PAGE  </w:instrText>
    </w:r>
    <w:r>
      <w:rPr>
        <w:rStyle w:val="ndice91"/>
      </w:rPr>
      <w:fldChar w:fldCharType="separate"/>
    </w:r>
    <w:r>
      <w:rPr>
        <w:rStyle w:val="ndice91"/>
        <w:noProof/>
      </w:rPr>
      <w:t>7</w:t>
    </w:r>
    <w:r>
      <w:rPr>
        <w:rStyle w:val="ndice91"/>
      </w:rPr>
      <w:fldChar w:fldCharType="end"/>
    </w:r>
  </w:p>
  <w:p w14:paraId="5BA2AD1F" w14:textId="77777777" w:rsidR="004E0D7F" w:rsidRDefault="004E0D7F">
    <w:pPr>
      <w:pStyle w:val="ndice8"/>
      <w:ind w:right="360"/>
      <w:jc w:val="both"/>
      <w:rPr>
        <w:rFonts w:ascii="Lucida Sans Unicode" w:hAnsi="Lucida Sans Unicode" w:cs="Lucida Sans Unicode"/>
        <w:sz w:val="16"/>
        <w:szCs w:val="16"/>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EB09D0" w14:textId="77777777" w:rsidR="0074309A" w:rsidRDefault="0074309A">
      <w:r>
        <w:separator/>
      </w:r>
    </w:p>
  </w:footnote>
  <w:footnote w:type="continuationSeparator" w:id="0">
    <w:p w14:paraId="7FA25C1A" w14:textId="77777777" w:rsidR="0074309A" w:rsidRDefault="00743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0AE0E" w14:textId="77777777" w:rsidR="004E0D7F" w:rsidRDefault="004E0D7F">
    <w:pPr>
      <w:pStyle w:val="TDC2"/>
      <w:jc w:val="right"/>
    </w:pPr>
    <w:r>
      <w:rPr>
        <w:noProof/>
      </w:rPr>
      <w:drawing>
        <wp:anchor distT="0" distB="0" distL="114300" distR="114300" simplePos="0" relativeHeight="251657728" behindDoc="0" locked="0" layoutInCell="1" allowOverlap="1" wp14:anchorId="50420865" wp14:editId="1048E6EE">
          <wp:simplePos x="0" y="0"/>
          <wp:positionH relativeFrom="column">
            <wp:posOffset>-346710</wp:posOffset>
          </wp:positionH>
          <wp:positionV relativeFrom="paragraph">
            <wp:posOffset>67945</wp:posOffset>
          </wp:positionV>
          <wp:extent cx="1513840" cy="492760"/>
          <wp:effectExtent l="0" t="0" r="0" b="254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13840" cy="492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01F5E6" w14:textId="77777777" w:rsidR="004E0D7F" w:rsidRDefault="004E0D7F">
    <w:pPr>
      <w:pStyle w:val="TDC2"/>
      <w:jc w:val="right"/>
    </w:pPr>
  </w:p>
  <w:p w14:paraId="544355D7" w14:textId="77777777" w:rsidR="004E0D7F" w:rsidRDefault="004E0D7F">
    <w:pPr>
      <w:pStyle w:val="TDC2"/>
      <w:jc w:val="right"/>
    </w:pPr>
  </w:p>
  <w:p w14:paraId="3640F86A" w14:textId="77777777" w:rsidR="004E0D7F" w:rsidRDefault="004E0D7F">
    <w:pPr>
      <w:pStyle w:val="TDC2"/>
      <w:jc w:val="right"/>
    </w:pPr>
  </w:p>
  <w:p w14:paraId="7586D624" w14:textId="77777777" w:rsidR="004E0D7F" w:rsidRDefault="004E0D7F">
    <w:pPr>
      <w:pStyle w:val="TDC2"/>
      <w:jc w:val="right"/>
    </w:pPr>
  </w:p>
  <w:p w14:paraId="50D228E6" w14:textId="77777777" w:rsidR="004E0D7F" w:rsidRDefault="004E0D7F">
    <w:pPr>
      <w:pStyle w:val="TDC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CCDA2" w14:textId="77777777" w:rsidR="004E0D7F" w:rsidRDefault="004E0D7F">
    <w:pPr>
      <w:pStyle w:val="TDC2"/>
      <w:jc w:val="right"/>
      <w:rPr>
        <w:lang w:val="es-AR"/>
      </w:rPr>
    </w:pPr>
  </w:p>
  <w:p w14:paraId="07F9A742" w14:textId="77777777" w:rsidR="004E0D7F" w:rsidRDefault="004E0D7F">
    <w:pPr>
      <w:pStyle w:val="TDC2"/>
      <w:jc w:val="right"/>
      <w:rPr>
        <w:lang w:val="es-AR"/>
      </w:rPr>
    </w:pPr>
  </w:p>
  <w:p w14:paraId="0F923591" w14:textId="77777777" w:rsidR="004E0D7F" w:rsidRDefault="004E0D7F">
    <w:pPr>
      <w:pStyle w:val="TDC2"/>
      <w:jc w:val="right"/>
      <w:rPr>
        <w:lang w:val="es-AR"/>
      </w:rPr>
    </w:pPr>
  </w:p>
  <w:p w14:paraId="771DC40E" w14:textId="77777777" w:rsidR="004E0D7F" w:rsidRDefault="004E0D7F">
    <w:pPr>
      <w:pStyle w:val="TDC2"/>
      <w:jc w:val="right"/>
      <w:rPr>
        <w:lang w:val="es-AR"/>
      </w:rPr>
    </w:pPr>
  </w:p>
  <w:p w14:paraId="4BF738C2" w14:textId="77777777" w:rsidR="004E0D7F" w:rsidRDefault="004E0D7F">
    <w:pPr>
      <w:pStyle w:val="TDC2"/>
      <w:jc w:val="right"/>
      <w:rPr>
        <w:lang w:val="es-A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28F"/>
    <w:multiLevelType w:val="hybridMultilevel"/>
    <w:tmpl w:val="00000000"/>
    <w:lvl w:ilvl="0" w:tplc="E292B940">
      <w:start w:val="1"/>
      <w:numFmt w:val="bullet"/>
      <w:lvlText w:val=""/>
      <w:lvlJc w:val="left"/>
      <w:pPr>
        <w:ind w:left="720" w:hanging="360"/>
      </w:pPr>
      <w:rPr>
        <w:rFonts w:ascii="Symbol" w:hAnsi="Symbol" w:cs="Symbol"/>
      </w:rPr>
    </w:lvl>
    <w:lvl w:ilvl="1" w:tplc="3B660DEE">
      <w:start w:val="1"/>
      <w:numFmt w:val="bullet"/>
      <w:lvlText w:val="o"/>
      <w:lvlJc w:val="left"/>
      <w:pPr>
        <w:ind w:left="1440" w:hanging="360"/>
      </w:pPr>
      <w:rPr>
        <w:rFonts w:ascii="Courier New" w:hAnsi="Courier New" w:cs="Courier New"/>
      </w:rPr>
    </w:lvl>
    <w:lvl w:ilvl="2" w:tplc="A7641B18">
      <w:start w:val="1"/>
      <w:numFmt w:val="bullet"/>
      <w:lvlText w:val=""/>
      <w:lvlJc w:val="left"/>
      <w:pPr>
        <w:ind w:left="2160" w:hanging="360"/>
      </w:pPr>
      <w:rPr>
        <w:rFonts w:ascii="Wingdings" w:hAnsi="Wingdings" w:cs="Wingdings"/>
      </w:rPr>
    </w:lvl>
    <w:lvl w:ilvl="3" w:tplc="C16854C2">
      <w:start w:val="1"/>
      <w:numFmt w:val="bullet"/>
      <w:lvlText w:val=""/>
      <w:lvlJc w:val="left"/>
      <w:pPr>
        <w:ind w:left="2880" w:hanging="360"/>
      </w:pPr>
      <w:rPr>
        <w:rFonts w:ascii="Symbol" w:hAnsi="Symbol" w:cs="Symbol"/>
      </w:rPr>
    </w:lvl>
    <w:lvl w:ilvl="4" w:tplc="2E943F74">
      <w:start w:val="1"/>
      <w:numFmt w:val="bullet"/>
      <w:lvlText w:val="o"/>
      <w:lvlJc w:val="left"/>
      <w:pPr>
        <w:ind w:left="3600" w:hanging="360"/>
      </w:pPr>
      <w:rPr>
        <w:rFonts w:ascii="Courier New" w:hAnsi="Courier New" w:cs="Courier New"/>
      </w:rPr>
    </w:lvl>
    <w:lvl w:ilvl="5" w:tplc="ABBA8BA4">
      <w:start w:val="1"/>
      <w:numFmt w:val="bullet"/>
      <w:lvlText w:val=""/>
      <w:lvlJc w:val="left"/>
      <w:pPr>
        <w:ind w:left="4320" w:hanging="360"/>
      </w:pPr>
      <w:rPr>
        <w:rFonts w:ascii="Wingdings" w:hAnsi="Wingdings" w:cs="Wingdings"/>
      </w:rPr>
    </w:lvl>
    <w:lvl w:ilvl="6" w:tplc="78F83B10">
      <w:start w:val="1"/>
      <w:numFmt w:val="bullet"/>
      <w:lvlText w:val=""/>
      <w:lvlJc w:val="left"/>
      <w:pPr>
        <w:ind w:left="5040" w:hanging="360"/>
      </w:pPr>
      <w:rPr>
        <w:rFonts w:ascii="Symbol" w:hAnsi="Symbol" w:cs="Symbol"/>
      </w:rPr>
    </w:lvl>
    <w:lvl w:ilvl="7" w:tplc="5636D86E">
      <w:start w:val="1"/>
      <w:numFmt w:val="bullet"/>
      <w:lvlText w:val="o"/>
      <w:lvlJc w:val="left"/>
      <w:pPr>
        <w:ind w:left="5760" w:hanging="360"/>
      </w:pPr>
      <w:rPr>
        <w:rFonts w:ascii="Courier New" w:hAnsi="Courier New" w:cs="Courier New"/>
      </w:rPr>
    </w:lvl>
    <w:lvl w:ilvl="8" w:tplc="AFDE8E9C">
      <w:start w:val="1"/>
      <w:numFmt w:val="bullet"/>
      <w:lvlText w:val=""/>
      <w:lvlJc w:val="left"/>
      <w:pPr>
        <w:ind w:left="6480" w:hanging="360"/>
      </w:pPr>
      <w:rPr>
        <w:rFonts w:ascii="Wingdings" w:hAnsi="Wingdings" w:cs="Wingdings"/>
      </w:rPr>
    </w:lvl>
  </w:abstractNum>
  <w:abstractNum w:abstractNumId="1" w15:restartNumberingAfterBreak="0">
    <w:nsid w:val="08B956A7"/>
    <w:multiLevelType w:val="hybridMultilevel"/>
    <w:tmpl w:val="6152EB18"/>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8D515CC"/>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 w15:restartNumberingAfterBreak="0">
    <w:nsid w:val="0E590C1A"/>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 w15:restartNumberingAfterBreak="0">
    <w:nsid w:val="0F87529C"/>
    <w:multiLevelType w:val="hybridMultilevel"/>
    <w:tmpl w:val="C1D81A96"/>
    <w:lvl w:ilvl="0" w:tplc="796CB9D6">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39A30C7"/>
    <w:multiLevelType w:val="hybridMultilevel"/>
    <w:tmpl w:val="00000000"/>
    <w:lvl w:ilvl="0" w:tplc="EF6EF91A">
      <w:start w:val="1"/>
      <w:numFmt w:val="bullet"/>
      <w:lvlText w:val=""/>
      <w:lvlJc w:val="left"/>
      <w:pPr>
        <w:ind w:left="1080" w:hanging="360"/>
      </w:pPr>
      <w:rPr>
        <w:rFonts w:ascii="Symbol" w:hAnsi="Symbol"/>
      </w:rPr>
    </w:lvl>
    <w:lvl w:ilvl="1" w:tplc="FBE63232">
      <w:start w:val="1"/>
      <w:numFmt w:val="bullet"/>
      <w:lvlText w:val="o"/>
      <w:lvlJc w:val="left"/>
      <w:pPr>
        <w:ind w:left="1800" w:hanging="360"/>
      </w:pPr>
      <w:rPr>
        <w:rFonts w:ascii="Courier New" w:hAnsi="Courier New" w:cs="Courier New"/>
      </w:rPr>
    </w:lvl>
    <w:lvl w:ilvl="2" w:tplc="1AA814F4">
      <w:start w:val="1"/>
      <w:numFmt w:val="bullet"/>
      <w:lvlText w:val=""/>
      <w:lvlJc w:val="left"/>
      <w:pPr>
        <w:ind w:left="2520" w:hanging="360"/>
      </w:pPr>
      <w:rPr>
        <w:rFonts w:ascii="Wingdings" w:hAnsi="Wingdings"/>
      </w:rPr>
    </w:lvl>
    <w:lvl w:ilvl="3" w:tplc="1CA65028">
      <w:start w:val="1"/>
      <w:numFmt w:val="bullet"/>
      <w:lvlText w:val=""/>
      <w:lvlJc w:val="left"/>
      <w:pPr>
        <w:ind w:left="3240" w:hanging="360"/>
      </w:pPr>
      <w:rPr>
        <w:rFonts w:ascii="Symbol" w:hAnsi="Symbol"/>
      </w:rPr>
    </w:lvl>
    <w:lvl w:ilvl="4" w:tplc="96E2FC82">
      <w:start w:val="1"/>
      <w:numFmt w:val="bullet"/>
      <w:lvlText w:val="o"/>
      <w:lvlJc w:val="left"/>
      <w:pPr>
        <w:ind w:left="3960" w:hanging="360"/>
      </w:pPr>
      <w:rPr>
        <w:rFonts w:ascii="Courier New" w:hAnsi="Courier New" w:cs="Courier New"/>
      </w:rPr>
    </w:lvl>
    <w:lvl w:ilvl="5" w:tplc="AC002F24">
      <w:start w:val="1"/>
      <w:numFmt w:val="bullet"/>
      <w:lvlText w:val=""/>
      <w:lvlJc w:val="left"/>
      <w:pPr>
        <w:ind w:left="4680" w:hanging="360"/>
      </w:pPr>
      <w:rPr>
        <w:rFonts w:ascii="Wingdings" w:hAnsi="Wingdings"/>
      </w:rPr>
    </w:lvl>
    <w:lvl w:ilvl="6" w:tplc="DC40413E">
      <w:start w:val="1"/>
      <w:numFmt w:val="bullet"/>
      <w:lvlText w:val=""/>
      <w:lvlJc w:val="left"/>
      <w:pPr>
        <w:ind w:left="5400" w:hanging="360"/>
      </w:pPr>
      <w:rPr>
        <w:rFonts w:ascii="Symbol" w:hAnsi="Symbol"/>
      </w:rPr>
    </w:lvl>
    <w:lvl w:ilvl="7" w:tplc="56208334">
      <w:start w:val="1"/>
      <w:numFmt w:val="bullet"/>
      <w:lvlText w:val="o"/>
      <w:lvlJc w:val="left"/>
      <w:pPr>
        <w:ind w:left="6120" w:hanging="360"/>
      </w:pPr>
      <w:rPr>
        <w:rFonts w:ascii="Courier New" w:hAnsi="Courier New" w:cs="Courier New"/>
      </w:rPr>
    </w:lvl>
    <w:lvl w:ilvl="8" w:tplc="CD70F39A">
      <w:start w:val="1"/>
      <w:numFmt w:val="bullet"/>
      <w:lvlText w:val=""/>
      <w:lvlJc w:val="left"/>
      <w:pPr>
        <w:ind w:left="6840" w:hanging="360"/>
      </w:pPr>
      <w:rPr>
        <w:rFonts w:ascii="Wingdings" w:hAnsi="Wingdings"/>
      </w:rPr>
    </w:lvl>
  </w:abstractNum>
  <w:abstractNum w:abstractNumId="6" w15:restartNumberingAfterBreak="0">
    <w:nsid w:val="169F7742"/>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7" w15:restartNumberingAfterBreak="0">
    <w:nsid w:val="19632DBF"/>
    <w:multiLevelType w:val="hybridMultilevel"/>
    <w:tmpl w:val="6F14D6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BB34E43"/>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9" w15:restartNumberingAfterBreak="0">
    <w:nsid w:val="20180140"/>
    <w:multiLevelType w:val="hybridMultilevel"/>
    <w:tmpl w:val="30E42C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216A061B"/>
    <w:multiLevelType w:val="hybridMultilevel"/>
    <w:tmpl w:val="00000000"/>
    <w:lvl w:ilvl="0" w:tplc="39DC1D38">
      <w:start w:val="1"/>
      <w:numFmt w:val="bullet"/>
      <w:lvlText w:val=""/>
      <w:lvlJc w:val="left"/>
      <w:pPr>
        <w:ind w:left="720" w:hanging="360"/>
      </w:pPr>
      <w:rPr>
        <w:rFonts w:ascii="Symbol" w:hAnsi="Symbol"/>
      </w:rPr>
    </w:lvl>
    <w:lvl w:ilvl="1" w:tplc="5A0616DA">
      <w:start w:val="1"/>
      <w:numFmt w:val="bullet"/>
      <w:lvlText w:val="o"/>
      <w:lvlJc w:val="left"/>
      <w:pPr>
        <w:ind w:left="1440" w:hanging="360"/>
      </w:pPr>
      <w:rPr>
        <w:rFonts w:ascii="Courier New" w:hAnsi="Courier New" w:cs="Courier New"/>
      </w:rPr>
    </w:lvl>
    <w:lvl w:ilvl="2" w:tplc="F676BB80">
      <w:start w:val="1"/>
      <w:numFmt w:val="bullet"/>
      <w:lvlText w:val=""/>
      <w:lvlJc w:val="left"/>
      <w:pPr>
        <w:ind w:left="2160" w:hanging="360"/>
      </w:pPr>
      <w:rPr>
        <w:rFonts w:ascii="Wingdings" w:hAnsi="Wingdings"/>
      </w:rPr>
    </w:lvl>
    <w:lvl w:ilvl="3" w:tplc="AFAE2048">
      <w:start w:val="1"/>
      <w:numFmt w:val="bullet"/>
      <w:lvlText w:val=""/>
      <w:lvlJc w:val="left"/>
      <w:pPr>
        <w:ind w:left="2880" w:hanging="360"/>
      </w:pPr>
      <w:rPr>
        <w:rFonts w:ascii="Symbol" w:hAnsi="Symbol"/>
      </w:rPr>
    </w:lvl>
    <w:lvl w:ilvl="4" w:tplc="ED325B04">
      <w:start w:val="1"/>
      <w:numFmt w:val="bullet"/>
      <w:lvlText w:val="o"/>
      <w:lvlJc w:val="left"/>
      <w:pPr>
        <w:ind w:left="3600" w:hanging="360"/>
      </w:pPr>
      <w:rPr>
        <w:rFonts w:ascii="Courier New" w:hAnsi="Courier New" w:cs="Courier New"/>
      </w:rPr>
    </w:lvl>
    <w:lvl w:ilvl="5" w:tplc="30CEDF58">
      <w:start w:val="1"/>
      <w:numFmt w:val="bullet"/>
      <w:lvlText w:val=""/>
      <w:lvlJc w:val="left"/>
      <w:pPr>
        <w:ind w:left="4320" w:hanging="360"/>
      </w:pPr>
      <w:rPr>
        <w:rFonts w:ascii="Wingdings" w:hAnsi="Wingdings"/>
      </w:rPr>
    </w:lvl>
    <w:lvl w:ilvl="6" w:tplc="CCD252A4">
      <w:start w:val="1"/>
      <w:numFmt w:val="bullet"/>
      <w:lvlText w:val=""/>
      <w:lvlJc w:val="left"/>
      <w:pPr>
        <w:ind w:left="5040" w:hanging="360"/>
      </w:pPr>
      <w:rPr>
        <w:rFonts w:ascii="Symbol" w:hAnsi="Symbol"/>
      </w:rPr>
    </w:lvl>
    <w:lvl w:ilvl="7" w:tplc="D0469B18">
      <w:start w:val="1"/>
      <w:numFmt w:val="bullet"/>
      <w:lvlText w:val="o"/>
      <w:lvlJc w:val="left"/>
      <w:pPr>
        <w:ind w:left="5760" w:hanging="360"/>
      </w:pPr>
      <w:rPr>
        <w:rFonts w:ascii="Courier New" w:hAnsi="Courier New" w:cs="Courier New"/>
      </w:rPr>
    </w:lvl>
    <w:lvl w:ilvl="8" w:tplc="5366C8D4">
      <w:start w:val="1"/>
      <w:numFmt w:val="bullet"/>
      <w:lvlText w:val=""/>
      <w:lvlJc w:val="left"/>
      <w:pPr>
        <w:ind w:left="6480" w:hanging="360"/>
      </w:pPr>
      <w:rPr>
        <w:rFonts w:ascii="Wingdings" w:hAnsi="Wingdings"/>
      </w:rPr>
    </w:lvl>
  </w:abstractNum>
  <w:abstractNum w:abstractNumId="11" w15:restartNumberingAfterBreak="0">
    <w:nsid w:val="23AA5AC9"/>
    <w:multiLevelType w:val="hybridMultilevel"/>
    <w:tmpl w:val="00000000"/>
    <w:lvl w:ilvl="0" w:tplc="25A21D10">
      <w:start w:val="1"/>
      <w:numFmt w:val="bullet"/>
      <w:lvlText w:val="o"/>
      <w:lvlJc w:val="left"/>
      <w:pPr>
        <w:ind w:left="720" w:hanging="360"/>
      </w:pPr>
      <w:rPr>
        <w:rFonts w:ascii="Courier New" w:hAnsi="Courier New" w:cs="Courier New"/>
      </w:rPr>
    </w:lvl>
    <w:lvl w:ilvl="1" w:tplc="6A0A9BEC">
      <w:start w:val="1"/>
      <w:numFmt w:val="bullet"/>
      <w:lvlText w:val=""/>
      <w:lvlJc w:val="left"/>
      <w:pPr>
        <w:ind w:left="1440" w:hanging="360"/>
      </w:pPr>
      <w:rPr>
        <w:rFonts w:ascii="Symbol" w:hAnsi="Symbol"/>
      </w:rPr>
    </w:lvl>
    <w:lvl w:ilvl="2" w:tplc="4C828C5E">
      <w:start w:val="1"/>
      <w:numFmt w:val="bullet"/>
      <w:lvlText w:val=""/>
      <w:lvlJc w:val="left"/>
      <w:pPr>
        <w:ind w:left="2160" w:hanging="360"/>
      </w:pPr>
      <w:rPr>
        <w:rFonts w:ascii="Wingdings" w:hAnsi="Wingdings"/>
      </w:rPr>
    </w:lvl>
    <w:lvl w:ilvl="3" w:tplc="6254A028">
      <w:start w:val="1"/>
      <w:numFmt w:val="bullet"/>
      <w:lvlText w:val=""/>
      <w:lvlJc w:val="left"/>
      <w:pPr>
        <w:ind w:left="2880" w:hanging="360"/>
      </w:pPr>
      <w:rPr>
        <w:rFonts w:ascii="Symbol" w:hAnsi="Symbol"/>
      </w:rPr>
    </w:lvl>
    <w:lvl w:ilvl="4" w:tplc="BF9686C4">
      <w:start w:val="1"/>
      <w:numFmt w:val="bullet"/>
      <w:lvlText w:val="o"/>
      <w:lvlJc w:val="left"/>
      <w:pPr>
        <w:ind w:left="3600" w:hanging="360"/>
      </w:pPr>
      <w:rPr>
        <w:rFonts w:ascii="Courier New" w:hAnsi="Courier New" w:cs="Courier New"/>
      </w:rPr>
    </w:lvl>
    <w:lvl w:ilvl="5" w:tplc="91A28824">
      <w:start w:val="1"/>
      <w:numFmt w:val="bullet"/>
      <w:lvlText w:val=""/>
      <w:lvlJc w:val="left"/>
      <w:pPr>
        <w:ind w:left="4320" w:hanging="360"/>
      </w:pPr>
      <w:rPr>
        <w:rFonts w:ascii="Wingdings" w:hAnsi="Wingdings"/>
      </w:rPr>
    </w:lvl>
    <w:lvl w:ilvl="6" w:tplc="6624D262">
      <w:start w:val="1"/>
      <w:numFmt w:val="bullet"/>
      <w:lvlText w:val=""/>
      <w:lvlJc w:val="left"/>
      <w:pPr>
        <w:ind w:left="5040" w:hanging="360"/>
      </w:pPr>
      <w:rPr>
        <w:rFonts w:ascii="Symbol" w:hAnsi="Symbol"/>
      </w:rPr>
    </w:lvl>
    <w:lvl w:ilvl="7" w:tplc="731431E8">
      <w:start w:val="1"/>
      <w:numFmt w:val="bullet"/>
      <w:lvlText w:val="o"/>
      <w:lvlJc w:val="left"/>
      <w:pPr>
        <w:ind w:left="5760" w:hanging="360"/>
      </w:pPr>
      <w:rPr>
        <w:rFonts w:ascii="Courier New" w:hAnsi="Courier New" w:cs="Courier New"/>
      </w:rPr>
    </w:lvl>
    <w:lvl w:ilvl="8" w:tplc="F18E8AAA">
      <w:start w:val="1"/>
      <w:numFmt w:val="bullet"/>
      <w:lvlText w:val=""/>
      <w:lvlJc w:val="left"/>
      <w:pPr>
        <w:ind w:left="6480" w:hanging="360"/>
      </w:pPr>
      <w:rPr>
        <w:rFonts w:ascii="Wingdings" w:hAnsi="Wingdings"/>
      </w:rPr>
    </w:lvl>
  </w:abstractNum>
  <w:abstractNum w:abstractNumId="12" w15:restartNumberingAfterBreak="0">
    <w:nsid w:val="24713C1F"/>
    <w:multiLevelType w:val="hybridMultilevel"/>
    <w:tmpl w:val="00000000"/>
    <w:lvl w:ilvl="0" w:tplc="3C2A9304">
      <w:start w:val="1"/>
      <w:numFmt w:val="bullet"/>
      <w:lvlText w:val="o"/>
      <w:lvlJc w:val="left"/>
      <w:pPr>
        <w:ind w:left="720" w:hanging="360"/>
      </w:pPr>
      <w:rPr>
        <w:rFonts w:ascii="Courier New" w:hAnsi="Courier New" w:cs="Courier New"/>
      </w:rPr>
    </w:lvl>
    <w:lvl w:ilvl="1" w:tplc="8B4C773E">
      <w:start w:val="1"/>
      <w:numFmt w:val="bullet"/>
      <w:lvlText w:val="o"/>
      <w:lvlJc w:val="left"/>
      <w:pPr>
        <w:ind w:left="1440" w:hanging="360"/>
      </w:pPr>
      <w:rPr>
        <w:rFonts w:ascii="Courier New" w:hAnsi="Courier New" w:cs="Courier New"/>
      </w:rPr>
    </w:lvl>
    <w:lvl w:ilvl="2" w:tplc="F466731E">
      <w:start w:val="1"/>
      <w:numFmt w:val="bullet"/>
      <w:lvlText w:val=""/>
      <w:lvlJc w:val="left"/>
      <w:pPr>
        <w:ind w:left="2160" w:hanging="360"/>
      </w:pPr>
      <w:rPr>
        <w:rFonts w:ascii="Wingdings" w:hAnsi="Wingdings"/>
      </w:rPr>
    </w:lvl>
    <w:lvl w:ilvl="3" w:tplc="BF968904">
      <w:start w:val="1"/>
      <w:numFmt w:val="bullet"/>
      <w:lvlText w:val=""/>
      <w:lvlJc w:val="left"/>
      <w:pPr>
        <w:ind w:left="2880" w:hanging="360"/>
      </w:pPr>
      <w:rPr>
        <w:rFonts w:ascii="Symbol" w:hAnsi="Symbol"/>
      </w:rPr>
    </w:lvl>
    <w:lvl w:ilvl="4" w:tplc="D8829C5C">
      <w:start w:val="1"/>
      <w:numFmt w:val="bullet"/>
      <w:lvlText w:val="o"/>
      <w:lvlJc w:val="left"/>
      <w:pPr>
        <w:ind w:left="3600" w:hanging="360"/>
      </w:pPr>
      <w:rPr>
        <w:rFonts w:ascii="Courier New" w:hAnsi="Courier New" w:cs="Courier New"/>
      </w:rPr>
    </w:lvl>
    <w:lvl w:ilvl="5" w:tplc="23CEDD58">
      <w:start w:val="1"/>
      <w:numFmt w:val="bullet"/>
      <w:lvlText w:val=""/>
      <w:lvlJc w:val="left"/>
      <w:pPr>
        <w:ind w:left="4320" w:hanging="360"/>
      </w:pPr>
      <w:rPr>
        <w:rFonts w:ascii="Wingdings" w:hAnsi="Wingdings"/>
      </w:rPr>
    </w:lvl>
    <w:lvl w:ilvl="6" w:tplc="38F44E30">
      <w:start w:val="1"/>
      <w:numFmt w:val="bullet"/>
      <w:lvlText w:val=""/>
      <w:lvlJc w:val="left"/>
      <w:pPr>
        <w:ind w:left="5040" w:hanging="360"/>
      </w:pPr>
      <w:rPr>
        <w:rFonts w:ascii="Symbol" w:hAnsi="Symbol"/>
      </w:rPr>
    </w:lvl>
    <w:lvl w:ilvl="7" w:tplc="19F080CA">
      <w:start w:val="1"/>
      <w:numFmt w:val="bullet"/>
      <w:lvlText w:val="o"/>
      <w:lvlJc w:val="left"/>
      <w:pPr>
        <w:ind w:left="5760" w:hanging="360"/>
      </w:pPr>
      <w:rPr>
        <w:rFonts w:ascii="Courier New" w:hAnsi="Courier New" w:cs="Courier New"/>
      </w:rPr>
    </w:lvl>
    <w:lvl w:ilvl="8" w:tplc="33E40530">
      <w:start w:val="1"/>
      <w:numFmt w:val="bullet"/>
      <w:lvlText w:val=""/>
      <w:lvlJc w:val="left"/>
      <w:pPr>
        <w:ind w:left="6480" w:hanging="360"/>
      </w:pPr>
      <w:rPr>
        <w:rFonts w:ascii="Wingdings" w:hAnsi="Wingdings"/>
      </w:rPr>
    </w:lvl>
  </w:abstractNum>
  <w:abstractNum w:abstractNumId="13" w15:restartNumberingAfterBreak="0">
    <w:nsid w:val="2B2F6BE7"/>
    <w:multiLevelType w:val="hybridMultilevel"/>
    <w:tmpl w:val="00000000"/>
    <w:lvl w:ilvl="0" w:tplc="50D0BD50">
      <w:start w:val="1"/>
      <w:numFmt w:val="bullet"/>
      <w:lvlText w:val=""/>
      <w:lvlJc w:val="left"/>
      <w:pPr>
        <w:ind w:left="720" w:hanging="360"/>
      </w:pPr>
      <w:rPr>
        <w:rFonts w:ascii="Symbol" w:hAnsi="Symbol"/>
      </w:rPr>
    </w:lvl>
    <w:lvl w:ilvl="1" w:tplc="4D9A6946">
      <w:start w:val="1"/>
      <w:numFmt w:val="bullet"/>
      <w:lvlText w:val="o"/>
      <w:lvlJc w:val="left"/>
      <w:pPr>
        <w:ind w:left="1440" w:hanging="360"/>
      </w:pPr>
      <w:rPr>
        <w:rFonts w:ascii="Courier New" w:hAnsi="Courier New" w:cs="Courier New"/>
      </w:rPr>
    </w:lvl>
    <w:lvl w:ilvl="2" w:tplc="32BEEF3E">
      <w:start w:val="1"/>
      <w:numFmt w:val="bullet"/>
      <w:lvlText w:val=""/>
      <w:lvlJc w:val="left"/>
      <w:pPr>
        <w:ind w:left="2160" w:hanging="360"/>
      </w:pPr>
      <w:rPr>
        <w:rFonts w:ascii="Wingdings" w:hAnsi="Wingdings"/>
      </w:rPr>
    </w:lvl>
    <w:lvl w:ilvl="3" w:tplc="D3EA48F4">
      <w:start w:val="1"/>
      <w:numFmt w:val="bullet"/>
      <w:lvlText w:val=""/>
      <w:lvlJc w:val="left"/>
      <w:pPr>
        <w:ind w:left="2880" w:hanging="360"/>
      </w:pPr>
      <w:rPr>
        <w:rFonts w:ascii="Symbol" w:hAnsi="Symbol"/>
      </w:rPr>
    </w:lvl>
    <w:lvl w:ilvl="4" w:tplc="0B86772E">
      <w:start w:val="1"/>
      <w:numFmt w:val="bullet"/>
      <w:lvlText w:val="o"/>
      <w:lvlJc w:val="left"/>
      <w:pPr>
        <w:ind w:left="3600" w:hanging="360"/>
      </w:pPr>
      <w:rPr>
        <w:rFonts w:ascii="Courier New" w:hAnsi="Courier New" w:cs="Courier New"/>
      </w:rPr>
    </w:lvl>
    <w:lvl w:ilvl="5" w:tplc="AE045B76">
      <w:start w:val="1"/>
      <w:numFmt w:val="bullet"/>
      <w:lvlText w:val=""/>
      <w:lvlJc w:val="left"/>
      <w:pPr>
        <w:ind w:left="4320" w:hanging="360"/>
      </w:pPr>
      <w:rPr>
        <w:rFonts w:ascii="Wingdings" w:hAnsi="Wingdings"/>
      </w:rPr>
    </w:lvl>
    <w:lvl w:ilvl="6" w:tplc="45EA8FB8">
      <w:start w:val="1"/>
      <w:numFmt w:val="bullet"/>
      <w:lvlText w:val=""/>
      <w:lvlJc w:val="left"/>
      <w:pPr>
        <w:ind w:left="5040" w:hanging="360"/>
      </w:pPr>
      <w:rPr>
        <w:rFonts w:ascii="Symbol" w:hAnsi="Symbol"/>
      </w:rPr>
    </w:lvl>
    <w:lvl w:ilvl="7" w:tplc="0A585210">
      <w:start w:val="1"/>
      <w:numFmt w:val="bullet"/>
      <w:lvlText w:val="o"/>
      <w:lvlJc w:val="left"/>
      <w:pPr>
        <w:ind w:left="5760" w:hanging="360"/>
      </w:pPr>
      <w:rPr>
        <w:rFonts w:ascii="Courier New" w:hAnsi="Courier New" w:cs="Courier New"/>
      </w:rPr>
    </w:lvl>
    <w:lvl w:ilvl="8" w:tplc="AF946E16">
      <w:start w:val="1"/>
      <w:numFmt w:val="bullet"/>
      <w:lvlText w:val=""/>
      <w:lvlJc w:val="left"/>
      <w:pPr>
        <w:ind w:left="6480" w:hanging="360"/>
      </w:pPr>
      <w:rPr>
        <w:rFonts w:ascii="Wingdings" w:hAnsi="Wingdings"/>
      </w:rPr>
    </w:lvl>
  </w:abstractNum>
  <w:abstractNum w:abstractNumId="14" w15:restartNumberingAfterBreak="0">
    <w:nsid w:val="337E388F"/>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5" w15:restartNumberingAfterBreak="0">
    <w:nsid w:val="35862448"/>
    <w:multiLevelType w:val="hybridMultilevel"/>
    <w:tmpl w:val="00000000"/>
    <w:lvl w:ilvl="0" w:tplc="C5A87572">
      <w:start w:val="1"/>
      <w:numFmt w:val="bullet"/>
      <w:lvlText w:val=""/>
      <w:lvlJc w:val="left"/>
      <w:pPr>
        <w:ind w:left="1776" w:hanging="360"/>
      </w:pPr>
      <w:rPr>
        <w:rFonts w:ascii="Wingdings" w:hAnsi="Wingdings"/>
      </w:rPr>
    </w:lvl>
    <w:lvl w:ilvl="1" w:tplc="15E074FC">
      <w:start w:val="1"/>
      <w:numFmt w:val="bullet"/>
      <w:lvlText w:val="o"/>
      <w:lvlJc w:val="left"/>
      <w:pPr>
        <w:ind w:left="1011" w:hanging="360"/>
      </w:pPr>
      <w:rPr>
        <w:rFonts w:ascii="Courier New" w:hAnsi="Courier New" w:cs="Courier New"/>
      </w:rPr>
    </w:lvl>
    <w:lvl w:ilvl="2" w:tplc="7C6CADBC">
      <w:start w:val="1"/>
      <w:numFmt w:val="bullet"/>
      <w:lvlText w:val=""/>
      <w:lvlJc w:val="left"/>
      <w:pPr>
        <w:ind w:left="1731" w:hanging="360"/>
      </w:pPr>
      <w:rPr>
        <w:rFonts w:ascii="Wingdings" w:hAnsi="Wingdings"/>
      </w:rPr>
    </w:lvl>
    <w:lvl w:ilvl="3" w:tplc="84A88A88">
      <w:start w:val="1"/>
      <w:numFmt w:val="bullet"/>
      <w:lvlText w:val=""/>
      <w:lvlJc w:val="left"/>
      <w:pPr>
        <w:ind w:left="2451" w:hanging="360"/>
      </w:pPr>
      <w:rPr>
        <w:rFonts w:ascii="Symbol" w:hAnsi="Symbol"/>
      </w:rPr>
    </w:lvl>
    <w:lvl w:ilvl="4" w:tplc="1D20980C">
      <w:start w:val="1"/>
      <w:numFmt w:val="bullet"/>
      <w:lvlText w:val="o"/>
      <w:lvlJc w:val="left"/>
      <w:pPr>
        <w:ind w:left="3171" w:hanging="360"/>
      </w:pPr>
      <w:rPr>
        <w:rFonts w:ascii="Courier New" w:hAnsi="Courier New" w:cs="Courier New"/>
      </w:rPr>
    </w:lvl>
    <w:lvl w:ilvl="5" w:tplc="A59E34CC">
      <w:start w:val="1"/>
      <w:numFmt w:val="bullet"/>
      <w:lvlText w:val=""/>
      <w:lvlJc w:val="left"/>
      <w:pPr>
        <w:ind w:left="3891" w:hanging="360"/>
      </w:pPr>
      <w:rPr>
        <w:rFonts w:ascii="Wingdings" w:hAnsi="Wingdings"/>
      </w:rPr>
    </w:lvl>
    <w:lvl w:ilvl="6" w:tplc="E182DB4E">
      <w:start w:val="1"/>
      <w:numFmt w:val="bullet"/>
      <w:lvlText w:val=""/>
      <w:lvlJc w:val="left"/>
      <w:pPr>
        <w:ind w:left="4611" w:hanging="360"/>
      </w:pPr>
      <w:rPr>
        <w:rFonts w:ascii="Symbol" w:hAnsi="Symbol"/>
      </w:rPr>
    </w:lvl>
    <w:lvl w:ilvl="7" w:tplc="CF4AD122">
      <w:start w:val="1"/>
      <w:numFmt w:val="bullet"/>
      <w:lvlText w:val="o"/>
      <w:lvlJc w:val="left"/>
      <w:pPr>
        <w:ind w:left="5331" w:hanging="360"/>
      </w:pPr>
      <w:rPr>
        <w:rFonts w:ascii="Courier New" w:hAnsi="Courier New" w:cs="Courier New"/>
      </w:rPr>
    </w:lvl>
    <w:lvl w:ilvl="8" w:tplc="B762A6A2">
      <w:start w:val="1"/>
      <w:numFmt w:val="bullet"/>
      <w:lvlText w:val=""/>
      <w:lvlJc w:val="left"/>
      <w:pPr>
        <w:ind w:left="6051" w:hanging="360"/>
      </w:pPr>
      <w:rPr>
        <w:rFonts w:ascii="Wingdings" w:hAnsi="Wingdings"/>
      </w:rPr>
    </w:lvl>
  </w:abstractNum>
  <w:abstractNum w:abstractNumId="16" w15:restartNumberingAfterBreak="0">
    <w:nsid w:val="376022D3"/>
    <w:multiLevelType w:val="hybridMultilevel"/>
    <w:tmpl w:val="4672E0E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3A0C0E71"/>
    <w:multiLevelType w:val="hybridMultilevel"/>
    <w:tmpl w:val="00000000"/>
    <w:lvl w:ilvl="0" w:tplc="30D849E6">
      <w:start w:val="1"/>
      <w:numFmt w:val="bullet"/>
      <w:lvlText w:val=""/>
      <w:lvlJc w:val="left"/>
      <w:pPr>
        <w:ind w:left="1440" w:hanging="360"/>
      </w:pPr>
      <w:rPr>
        <w:rFonts w:ascii="Symbol" w:hAnsi="Symbol"/>
      </w:rPr>
    </w:lvl>
    <w:lvl w:ilvl="1" w:tplc="85DAA60C">
      <w:start w:val="1"/>
      <w:numFmt w:val="bullet"/>
      <w:lvlText w:val="o"/>
      <w:lvlJc w:val="left"/>
      <w:pPr>
        <w:ind w:left="2160" w:hanging="360"/>
      </w:pPr>
      <w:rPr>
        <w:rFonts w:ascii="Courier New" w:hAnsi="Courier New" w:cs="Courier New"/>
      </w:rPr>
    </w:lvl>
    <w:lvl w:ilvl="2" w:tplc="8AC0671C">
      <w:start w:val="1"/>
      <w:numFmt w:val="bullet"/>
      <w:lvlText w:val=""/>
      <w:lvlJc w:val="left"/>
      <w:pPr>
        <w:ind w:left="2880" w:hanging="360"/>
      </w:pPr>
      <w:rPr>
        <w:rFonts w:ascii="Wingdings" w:hAnsi="Wingdings"/>
      </w:rPr>
    </w:lvl>
    <w:lvl w:ilvl="3" w:tplc="1B4A6F32">
      <w:start w:val="1"/>
      <w:numFmt w:val="bullet"/>
      <w:lvlText w:val=""/>
      <w:lvlJc w:val="left"/>
      <w:pPr>
        <w:ind w:left="3600" w:hanging="360"/>
      </w:pPr>
      <w:rPr>
        <w:rFonts w:ascii="Symbol" w:hAnsi="Symbol"/>
      </w:rPr>
    </w:lvl>
    <w:lvl w:ilvl="4" w:tplc="4BA0BBDA">
      <w:start w:val="1"/>
      <w:numFmt w:val="bullet"/>
      <w:lvlText w:val="o"/>
      <w:lvlJc w:val="left"/>
      <w:pPr>
        <w:ind w:left="4320" w:hanging="360"/>
      </w:pPr>
      <w:rPr>
        <w:rFonts w:ascii="Courier New" w:hAnsi="Courier New" w:cs="Courier New"/>
      </w:rPr>
    </w:lvl>
    <w:lvl w:ilvl="5" w:tplc="4798F7A8">
      <w:start w:val="1"/>
      <w:numFmt w:val="bullet"/>
      <w:lvlText w:val=""/>
      <w:lvlJc w:val="left"/>
      <w:pPr>
        <w:ind w:left="5040" w:hanging="360"/>
      </w:pPr>
      <w:rPr>
        <w:rFonts w:ascii="Wingdings" w:hAnsi="Wingdings"/>
      </w:rPr>
    </w:lvl>
    <w:lvl w:ilvl="6" w:tplc="8F3ED47E">
      <w:start w:val="1"/>
      <w:numFmt w:val="bullet"/>
      <w:lvlText w:val=""/>
      <w:lvlJc w:val="left"/>
      <w:pPr>
        <w:ind w:left="5760" w:hanging="360"/>
      </w:pPr>
      <w:rPr>
        <w:rFonts w:ascii="Symbol" w:hAnsi="Symbol"/>
      </w:rPr>
    </w:lvl>
    <w:lvl w:ilvl="7" w:tplc="7032924C">
      <w:start w:val="1"/>
      <w:numFmt w:val="bullet"/>
      <w:lvlText w:val="o"/>
      <w:lvlJc w:val="left"/>
      <w:pPr>
        <w:ind w:left="6480" w:hanging="360"/>
      </w:pPr>
      <w:rPr>
        <w:rFonts w:ascii="Courier New" w:hAnsi="Courier New" w:cs="Courier New"/>
      </w:rPr>
    </w:lvl>
    <w:lvl w:ilvl="8" w:tplc="F31889DC">
      <w:start w:val="1"/>
      <w:numFmt w:val="bullet"/>
      <w:lvlText w:val=""/>
      <w:lvlJc w:val="left"/>
      <w:pPr>
        <w:ind w:left="7200" w:hanging="360"/>
      </w:pPr>
      <w:rPr>
        <w:rFonts w:ascii="Wingdings" w:hAnsi="Wingdings"/>
      </w:rPr>
    </w:lvl>
  </w:abstractNum>
  <w:abstractNum w:abstractNumId="18" w15:restartNumberingAfterBreak="0">
    <w:nsid w:val="3AF74A4B"/>
    <w:multiLevelType w:val="hybridMultilevel"/>
    <w:tmpl w:val="00000000"/>
    <w:lvl w:ilvl="0" w:tplc="E9F2AF52">
      <w:start w:val="1"/>
      <w:numFmt w:val="bullet"/>
      <w:lvlText w:val=""/>
      <w:lvlJc w:val="left"/>
      <w:pPr>
        <w:ind w:left="1776" w:hanging="360"/>
      </w:pPr>
      <w:rPr>
        <w:rFonts w:ascii="Wingdings" w:hAnsi="Wingdings"/>
      </w:rPr>
    </w:lvl>
    <w:lvl w:ilvl="1" w:tplc="6060BCE2">
      <w:start w:val="1"/>
      <w:numFmt w:val="bullet"/>
      <w:lvlText w:val="o"/>
      <w:lvlJc w:val="left"/>
      <w:pPr>
        <w:ind w:left="2856" w:hanging="360"/>
      </w:pPr>
      <w:rPr>
        <w:rFonts w:ascii="Courier New" w:hAnsi="Courier New" w:cs="Courier New"/>
      </w:rPr>
    </w:lvl>
    <w:lvl w:ilvl="2" w:tplc="DFD44C06">
      <w:start w:val="1"/>
      <w:numFmt w:val="bullet"/>
      <w:lvlText w:val=""/>
      <w:lvlJc w:val="left"/>
      <w:pPr>
        <w:ind w:left="3576" w:hanging="360"/>
      </w:pPr>
      <w:rPr>
        <w:rFonts w:ascii="Wingdings" w:hAnsi="Wingdings"/>
      </w:rPr>
    </w:lvl>
    <w:lvl w:ilvl="3" w:tplc="F1E0A652">
      <w:start w:val="1"/>
      <w:numFmt w:val="bullet"/>
      <w:lvlText w:val=""/>
      <w:lvlJc w:val="left"/>
      <w:pPr>
        <w:ind w:left="4296" w:hanging="360"/>
      </w:pPr>
      <w:rPr>
        <w:rFonts w:ascii="Symbol" w:hAnsi="Symbol"/>
      </w:rPr>
    </w:lvl>
    <w:lvl w:ilvl="4" w:tplc="2C92661E">
      <w:start w:val="1"/>
      <w:numFmt w:val="bullet"/>
      <w:lvlText w:val="o"/>
      <w:lvlJc w:val="left"/>
      <w:pPr>
        <w:ind w:left="5016" w:hanging="360"/>
      </w:pPr>
      <w:rPr>
        <w:rFonts w:ascii="Courier New" w:hAnsi="Courier New" w:cs="Courier New"/>
      </w:rPr>
    </w:lvl>
    <w:lvl w:ilvl="5" w:tplc="E25EEB6A">
      <w:start w:val="1"/>
      <w:numFmt w:val="bullet"/>
      <w:lvlText w:val=""/>
      <w:lvlJc w:val="left"/>
      <w:pPr>
        <w:ind w:left="5736" w:hanging="360"/>
      </w:pPr>
      <w:rPr>
        <w:rFonts w:ascii="Wingdings" w:hAnsi="Wingdings"/>
      </w:rPr>
    </w:lvl>
    <w:lvl w:ilvl="6" w:tplc="EA5ED990">
      <w:start w:val="1"/>
      <w:numFmt w:val="bullet"/>
      <w:lvlText w:val=""/>
      <w:lvlJc w:val="left"/>
      <w:pPr>
        <w:ind w:left="6456" w:hanging="360"/>
      </w:pPr>
      <w:rPr>
        <w:rFonts w:ascii="Symbol" w:hAnsi="Symbol"/>
      </w:rPr>
    </w:lvl>
    <w:lvl w:ilvl="7" w:tplc="2C1C8A9A">
      <w:start w:val="1"/>
      <w:numFmt w:val="bullet"/>
      <w:lvlText w:val="o"/>
      <w:lvlJc w:val="left"/>
      <w:pPr>
        <w:ind w:left="7176" w:hanging="360"/>
      </w:pPr>
      <w:rPr>
        <w:rFonts w:ascii="Courier New" w:hAnsi="Courier New" w:cs="Courier New"/>
      </w:rPr>
    </w:lvl>
    <w:lvl w:ilvl="8" w:tplc="A982892E">
      <w:start w:val="1"/>
      <w:numFmt w:val="bullet"/>
      <w:lvlText w:val=""/>
      <w:lvlJc w:val="left"/>
      <w:pPr>
        <w:ind w:left="7896" w:hanging="360"/>
      </w:pPr>
      <w:rPr>
        <w:rFonts w:ascii="Wingdings" w:hAnsi="Wingdings"/>
      </w:rPr>
    </w:lvl>
  </w:abstractNum>
  <w:abstractNum w:abstractNumId="19" w15:restartNumberingAfterBreak="0">
    <w:nsid w:val="3D30205A"/>
    <w:multiLevelType w:val="hybridMultilevel"/>
    <w:tmpl w:val="00000000"/>
    <w:lvl w:ilvl="0" w:tplc="044C26CE">
      <w:start w:val="1"/>
      <w:numFmt w:val="bullet"/>
      <w:lvlText w:val=""/>
      <w:lvlJc w:val="left"/>
      <w:pPr>
        <w:ind w:left="720" w:hanging="360"/>
      </w:pPr>
      <w:rPr>
        <w:rFonts w:ascii="Symbol" w:hAnsi="Symbol"/>
      </w:rPr>
    </w:lvl>
    <w:lvl w:ilvl="1" w:tplc="F0687B72">
      <w:start w:val="1"/>
      <w:numFmt w:val="bullet"/>
      <w:lvlText w:val="o"/>
      <w:lvlJc w:val="left"/>
      <w:pPr>
        <w:ind w:left="1440" w:hanging="360"/>
      </w:pPr>
      <w:rPr>
        <w:rFonts w:ascii="Courier New" w:hAnsi="Courier New" w:cs="Courier New"/>
      </w:rPr>
    </w:lvl>
    <w:lvl w:ilvl="2" w:tplc="4E4C539A">
      <w:start w:val="1"/>
      <w:numFmt w:val="bullet"/>
      <w:lvlText w:val=""/>
      <w:lvlJc w:val="left"/>
      <w:pPr>
        <w:ind w:left="2160" w:hanging="360"/>
      </w:pPr>
      <w:rPr>
        <w:rFonts w:ascii="Wingdings" w:hAnsi="Wingdings"/>
      </w:rPr>
    </w:lvl>
    <w:lvl w:ilvl="3" w:tplc="D4288024">
      <w:start w:val="1"/>
      <w:numFmt w:val="bullet"/>
      <w:lvlText w:val=""/>
      <w:lvlJc w:val="left"/>
      <w:pPr>
        <w:ind w:left="2880" w:hanging="360"/>
      </w:pPr>
      <w:rPr>
        <w:rFonts w:ascii="Symbol" w:hAnsi="Symbol"/>
      </w:rPr>
    </w:lvl>
    <w:lvl w:ilvl="4" w:tplc="7D303046">
      <w:start w:val="1"/>
      <w:numFmt w:val="bullet"/>
      <w:lvlText w:val="o"/>
      <w:lvlJc w:val="left"/>
      <w:pPr>
        <w:ind w:left="3600" w:hanging="360"/>
      </w:pPr>
      <w:rPr>
        <w:rFonts w:ascii="Courier New" w:hAnsi="Courier New" w:cs="Courier New"/>
      </w:rPr>
    </w:lvl>
    <w:lvl w:ilvl="5" w:tplc="6496256A">
      <w:start w:val="1"/>
      <w:numFmt w:val="bullet"/>
      <w:lvlText w:val=""/>
      <w:lvlJc w:val="left"/>
      <w:pPr>
        <w:ind w:left="4320" w:hanging="360"/>
      </w:pPr>
      <w:rPr>
        <w:rFonts w:ascii="Wingdings" w:hAnsi="Wingdings"/>
      </w:rPr>
    </w:lvl>
    <w:lvl w:ilvl="6" w:tplc="9DAC35EE">
      <w:start w:val="1"/>
      <w:numFmt w:val="bullet"/>
      <w:lvlText w:val=""/>
      <w:lvlJc w:val="left"/>
      <w:pPr>
        <w:ind w:left="5040" w:hanging="360"/>
      </w:pPr>
      <w:rPr>
        <w:rFonts w:ascii="Symbol" w:hAnsi="Symbol"/>
      </w:rPr>
    </w:lvl>
    <w:lvl w:ilvl="7" w:tplc="54E8D496">
      <w:start w:val="1"/>
      <w:numFmt w:val="bullet"/>
      <w:lvlText w:val="o"/>
      <w:lvlJc w:val="left"/>
      <w:pPr>
        <w:ind w:left="5760" w:hanging="360"/>
      </w:pPr>
      <w:rPr>
        <w:rFonts w:ascii="Courier New" w:hAnsi="Courier New" w:cs="Courier New"/>
      </w:rPr>
    </w:lvl>
    <w:lvl w:ilvl="8" w:tplc="35A8ED2C">
      <w:start w:val="1"/>
      <w:numFmt w:val="bullet"/>
      <w:lvlText w:val=""/>
      <w:lvlJc w:val="left"/>
      <w:pPr>
        <w:ind w:left="6480" w:hanging="360"/>
      </w:pPr>
      <w:rPr>
        <w:rFonts w:ascii="Wingdings" w:hAnsi="Wingdings"/>
      </w:rPr>
    </w:lvl>
  </w:abstractNum>
  <w:abstractNum w:abstractNumId="20" w15:restartNumberingAfterBreak="0">
    <w:nsid w:val="401D65D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21" w15:restartNumberingAfterBreak="0">
    <w:nsid w:val="4035001F"/>
    <w:multiLevelType w:val="hybridMultilevel"/>
    <w:tmpl w:val="8C86580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45AE6E66"/>
    <w:multiLevelType w:val="hybridMultilevel"/>
    <w:tmpl w:val="1AC0A5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5016138D"/>
    <w:multiLevelType w:val="hybridMultilevel"/>
    <w:tmpl w:val="00000000"/>
    <w:lvl w:ilvl="0" w:tplc="484ABC98">
      <w:start w:val="1"/>
      <w:numFmt w:val="bullet"/>
      <w:lvlText w:val=""/>
      <w:lvlJc w:val="left"/>
      <w:pPr>
        <w:ind w:left="2205" w:hanging="360"/>
      </w:pPr>
      <w:rPr>
        <w:rFonts w:ascii="Wingdings" w:hAnsi="Wingdings"/>
      </w:rPr>
    </w:lvl>
    <w:lvl w:ilvl="1" w:tplc="CC102240">
      <w:start w:val="1"/>
      <w:numFmt w:val="bullet"/>
      <w:lvlText w:val="o"/>
      <w:lvlJc w:val="left"/>
      <w:pPr>
        <w:ind w:left="2925" w:hanging="360"/>
      </w:pPr>
      <w:rPr>
        <w:rFonts w:ascii="Courier New" w:hAnsi="Courier New" w:cs="Courier New"/>
      </w:rPr>
    </w:lvl>
    <w:lvl w:ilvl="2" w:tplc="61068C8A">
      <w:start w:val="1"/>
      <w:numFmt w:val="bullet"/>
      <w:lvlText w:val=""/>
      <w:lvlJc w:val="left"/>
      <w:pPr>
        <w:ind w:left="3645" w:hanging="360"/>
      </w:pPr>
      <w:rPr>
        <w:rFonts w:ascii="Wingdings" w:hAnsi="Wingdings"/>
      </w:rPr>
    </w:lvl>
    <w:lvl w:ilvl="3" w:tplc="1966DF16">
      <w:start w:val="1"/>
      <w:numFmt w:val="bullet"/>
      <w:lvlText w:val=""/>
      <w:lvlJc w:val="left"/>
      <w:pPr>
        <w:ind w:left="4365" w:hanging="360"/>
      </w:pPr>
      <w:rPr>
        <w:rFonts w:ascii="Symbol" w:hAnsi="Symbol"/>
      </w:rPr>
    </w:lvl>
    <w:lvl w:ilvl="4" w:tplc="C992898E">
      <w:start w:val="1"/>
      <w:numFmt w:val="bullet"/>
      <w:lvlText w:val="o"/>
      <w:lvlJc w:val="left"/>
      <w:pPr>
        <w:ind w:left="5085" w:hanging="360"/>
      </w:pPr>
      <w:rPr>
        <w:rFonts w:ascii="Courier New" w:hAnsi="Courier New" w:cs="Courier New"/>
      </w:rPr>
    </w:lvl>
    <w:lvl w:ilvl="5" w:tplc="A6A20856">
      <w:start w:val="1"/>
      <w:numFmt w:val="bullet"/>
      <w:lvlText w:val=""/>
      <w:lvlJc w:val="left"/>
      <w:pPr>
        <w:ind w:left="5805" w:hanging="360"/>
      </w:pPr>
      <w:rPr>
        <w:rFonts w:ascii="Wingdings" w:hAnsi="Wingdings"/>
      </w:rPr>
    </w:lvl>
    <w:lvl w:ilvl="6" w:tplc="109A5D20">
      <w:start w:val="1"/>
      <w:numFmt w:val="bullet"/>
      <w:lvlText w:val=""/>
      <w:lvlJc w:val="left"/>
      <w:pPr>
        <w:ind w:left="6525" w:hanging="360"/>
      </w:pPr>
      <w:rPr>
        <w:rFonts w:ascii="Symbol" w:hAnsi="Symbol"/>
      </w:rPr>
    </w:lvl>
    <w:lvl w:ilvl="7" w:tplc="F984F2BC">
      <w:start w:val="1"/>
      <w:numFmt w:val="bullet"/>
      <w:lvlText w:val="o"/>
      <w:lvlJc w:val="left"/>
      <w:pPr>
        <w:ind w:left="7245" w:hanging="360"/>
      </w:pPr>
      <w:rPr>
        <w:rFonts w:ascii="Courier New" w:hAnsi="Courier New" w:cs="Courier New"/>
      </w:rPr>
    </w:lvl>
    <w:lvl w:ilvl="8" w:tplc="DC961D54">
      <w:start w:val="1"/>
      <w:numFmt w:val="bullet"/>
      <w:lvlText w:val=""/>
      <w:lvlJc w:val="left"/>
      <w:pPr>
        <w:ind w:left="7965" w:hanging="360"/>
      </w:pPr>
      <w:rPr>
        <w:rFonts w:ascii="Wingdings" w:hAnsi="Wingdings"/>
      </w:rPr>
    </w:lvl>
  </w:abstractNum>
  <w:abstractNum w:abstractNumId="24" w15:restartNumberingAfterBreak="0">
    <w:nsid w:val="51283738"/>
    <w:multiLevelType w:val="hybridMultilevel"/>
    <w:tmpl w:val="00000000"/>
    <w:lvl w:ilvl="0" w:tplc="FB9640E6">
      <w:start w:val="1"/>
      <w:numFmt w:val="bullet"/>
      <w:lvlText w:val=""/>
      <w:lvlJc w:val="left"/>
      <w:pPr>
        <w:ind w:left="720" w:hanging="360"/>
      </w:pPr>
      <w:rPr>
        <w:rFonts w:ascii="Symbol" w:hAnsi="Symbol"/>
      </w:rPr>
    </w:lvl>
    <w:lvl w:ilvl="1" w:tplc="16B6A3E2">
      <w:start w:val="1"/>
      <w:numFmt w:val="bullet"/>
      <w:lvlText w:val="o"/>
      <w:lvlJc w:val="left"/>
      <w:pPr>
        <w:ind w:left="1440" w:hanging="360"/>
      </w:pPr>
      <w:rPr>
        <w:rFonts w:ascii="Courier New" w:hAnsi="Courier New" w:cs="Courier New"/>
      </w:rPr>
    </w:lvl>
    <w:lvl w:ilvl="2" w:tplc="C3A87722">
      <w:start w:val="1"/>
      <w:numFmt w:val="bullet"/>
      <w:lvlText w:val=""/>
      <w:lvlJc w:val="left"/>
      <w:pPr>
        <w:ind w:left="2160" w:hanging="360"/>
      </w:pPr>
      <w:rPr>
        <w:rFonts w:ascii="Wingdings" w:hAnsi="Wingdings"/>
      </w:rPr>
    </w:lvl>
    <w:lvl w:ilvl="3" w:tplc="B7141B00">
      <w:start w:val="1"/>
      <w:numFmt w:val="bullet"/>
      <w:lvlText w:val=""/>
      <w:lvlJc w:val="left"/>
      <w:pPr>
        <w:ind w:left="2880" w:hanging="360"/>
      </w:pPr>
      <w:rPr>
        <w:rFonts w:ascii="Symbol" w:hAnsi="Symbol"/>
      </w:rPr>
    </w:lvl>
    <w:lvl w:ilvl="4" w:tplc="4A40019C">
      <w:start w:val="1"/>
      <w:numFmt w:val="bullet"/>
      <w:lvlText w:val="o"/>
      <w:lvlJc w:val="left"/>
      <w:pPr>
        <w:ind w:left="3600" w:hanging="360"/>
      </w:pPr>
      <w:rPr>
        <w:rFonts w:ascii="Courier New" w:hAnsi="Courier New" w:cs="Courier New"/>
      </w:rPr>
    </w:lvl>
    <w:lvl w:ilvl="5" w:tplc="0542F1F6">
      <w:start w:val="1"/>
      <w:numFmt w:val="bullet"/>
      <w:lvlText w:val=""/>
      <w:lvlJc w:val="left"/>
      <w:pPr>
        <w:ind w:left="4320" w:hanging="360"/>
      </w:pPr>
      <w:rPr>
        <w:rFonts w:ascii="Wingdings" w:hAnsi="Wingdings"/>
      </w:rPr>
    </w:lvl>
    <w:lvl w:ilvl="6" w:tplc="21621E9C">
      <w:start w:val="1"/>
      <w:numFmt w:val="bullet"/>
      <w:lvlText w:val=""/>
      <w:lvlJc w:val="left"/>
      <w:pPr>
        <w:ind w:left="5040" w:hanging="360"/>
      </w:pPr>
      <w:rPr>
        <w:rFonts w:ascii="Symbol" w:hAnsi="Symbol"/>
      </w:rPr>
    </w:lvl>
    <w:lvl w:ilvl="7" w:tplc="A9FA5806">
      <w:start w:val="1"/>
      <w:numFmt w:val="bullet"/>
      <w:lvlText w:val="o"/>
      <w:lvlJc w:val="left"/>
      <w:pPr>
        <w:ind w:left="5760" w:hanging="360"/>
      </w:pPr>
      <w:rPr>
        <w:rFonts w:ascii="Courier New" w:hAnsi="Courier New" w:cs="Courier New"/>
      </w:rPr>
    </w:lvl>
    <w:lvl w:ilvl="8" w:tplc="78281A20">
      <w:start w:val="1"/>
      <w:numFmt w:val="bullet"/>
      <w:lvlText w:val=""/>
      <w:lvlJc w:val="left"/>
      <w:pPr>
        <w:ind w:left="6480" w:hanging="360"/>
      </w:pPr>
      <w:rPr>
        <w:rFonts w:ascii="Wingdings" w:hAnsi="Wingdings"/>
      </w:rPr>
    </w:lvl>
  </w:abstractNum>
  <w:abstractNum w:abstractNumId="25" w15:restartNumberingAfterBreak="0">
    <w:nsid w:val="52E5628C"/>
    <w:multiLevelType w:val="hybridMultilevel"/>
    <w:tmpl w:val="00000000"/>
    <w:lvl w:ilvl="0" w:tplc="153CE364">
      <w:start w:val="1"/>
      <w:numFmt w:val="bullet"/>
      <w:lvlText w:val=""/>
      <w:lvlJc w:val="left"/>
      <w:pPr>
        <w:ind w:left="720" w:hanging="360"/>
      </w:pPr>
      <w:rPr>
        <w:rFonts w:ascii="Symbol" w:hAnsi="Symbol"/>
      </w:rPr>
    </w:lvl>
    <w:lvl w:ilvl="1" w:tplc="EFD2F8E8">
      <w:start w:val="1"/>
      <w:numFmt w:val="bullet"/>
      <w:lvlText w:val="o"/>
      <w:lvlJc w:val="left"/>
      <w:pPr>
        <w:ind w:left="1440" w:hanging="360"/>
      </w:pPr>
      <w:rPr>
        <w:rFonts w:ascii="Courier New" w:hAnsi="Courier New" w:cs="Courier New"/>
      </w:rPr>
    </w:lvl>
    <w:lvl w:ilvl="2" w:tplc="8BB4DD1A">
      <w:start w:val="1"/>
      <w:numFmt w:val="bullet"/>
      <w:lvlText w:val=""/>
      <w:lvlJc w:val="left"/>
      <w:pPr>
        <w:ind w:left="2160" w:hanging="360"/>
      </w:pPr>
      <w:rPr>
        <w:rFonts w:ascii="Wingdings" w:hAnsi="Wingdings"/>
      </w:rPr>
    </w:lvl>
    <w:lvl w:ilvl="3" w:tplc="B7A6010E">
      <w:start w:val="1"/>
      <w:numFmt w:val="bullet"/>
      <w:lvlText w:val=""/>
      <w:lvlJc w:val="left"/>
      <w:pPr>
        <w:ind w:left="2880" w:hanging="360"/>
      </w:pPr>
      <w:rPr>
        <w:rFonts w:ascii="Symbol" w:hAnsi="Symbol"/>
      </w:rPr>
    </w:lvl>
    <w:lvl w:ilvl="4" w:tplc="C4521D0E">
      <w:start w:val="1"/>
      <w:numFmt w:val="bullet"/>
      <w:lvlText w:val="o"/>
      <w:lvlJc w:val="left"/>
      <w:pPr>
        <w:ind w:left="3600" w:hanging="360"/>
      </w:pPr>
      <w:rPr>
        <w:rFonts w:ascii="Courier New" w:hAnsi="Courier New" w:cs="Courier New"/>
      </w:rPr>
    </w:lvl>
    <w:lvl w:ilvl="5" w:tplc="1374C83A">
      <w:start w:val="1"/>
      <w:numFmt w:val="bullet"/>
      <w:lvlText w:val=""/>
      <w:lvlJc w:val="left"/>
      <w:pPr>
        <w:ind w:left="4320" w:hanging="360"/>
      </w:pPr>
      <w:rPr>
        <w:rFonts w:ascii="Wingdings" w:hAnsi="Wingdings"/>
      </w:rPr>
    </w:lvl>
    <w:lvl w:ilvl="6" w:tplc="F47845C4">
      <w:start w:val="1"/>
      <w:numFmt w:val="bullet"/>
      <w:lvlText w:val=""/>
      <w:lvlJc w:val="left"/>
      <w:pPr>
        <w:ind w:left="5040" w:hanging="360"/>
      </w:pPr>
      <w:rPr>
        <w:rFonts w:ascii="Symbol" w:hAnsi="Symbol"/>
      </w:rPr>
    </w:lvl>
    <w:lvl w:ilvl="7" w:tplc="C01EAEE8">
      <w:start w:val="1"/>
      <w:numFmt w:val="bullet"/>
      <w:lvlText w:val="o"/>
      <w:lvlJc w:val="left"/>
      <w:pPr>
        <w:ind w:left="5760" w:hanging="360"/>
      </w:pPr>
      <w:rPr>
        <w:rFonts w:ascii="Courier New" w:hAnsi="Courier New" w:cs="Courier New"/>
      </w:rPr>
    </w:lvl>
    <w:lvl w:ilvl="8" w:tplc="ACC81340">
      <w:start w:val="1"/>
      <w:numFmt w:val="bullet"/>
      <w:lvlText w:val=""/>
      <w:lvlJc w:val="left"/>
      <w:pPr>
        <w:ind w:left="6480" w:hanging="360"/>
      </w:pPr>
      <w:rPr>
        <w:rFonts w:ascii="Wingdings" w:hAnsi="Wingdings"/>
      </w:rPr>
    </w:lvl>
  </w:abstractNum>
  <w:abstractNum w:abstractNumId="26" w15:restartNumberingAfterBreak="0">
    <w:nsid w:val="53D54D97"/>
    <w:multiLevelType w:val="hybridMultilevel"/>
    <w:tmpl w:val="DC5A28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5B50591E"/>
    <w:multiLevelType w:val="hybridMultilevel"/>
    <w:tmpl w:val="1F14A2F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5B6F0986"/>
    <w:multiLevelType w:val="hybridMultilevel"/>
    <w:tmpl w:val="00000000"/>
    <w:lvl w:ilvl="0" w:tplc="BE74DB88">
      <w:start w:val="1"/>
      <w:numFmt w:val="decimal"/>
      <w:lvlText w:val="%1."/>
      <w:lvlJc w:val="left"/>
      <w:pPr>
        <w:ind w:left="720" w:hanging="360"/>
      </w:pPr>
    </w:lvl>
    <w:lvl w:ilvl="1" w:tplc="A298383A">
      <w:start w:val="1"/>
      <w:numFmt w:val="lowerLetter"/>
      <w:lvlText w:val="%2."/>
      <w:lvlJc w:val="left"/>
      <w:pPr>
        <w:ind w:left="1440" w:hanging="360"/>
      </w:pPr>
    </w:lvl>
    <w:lvl w:ilvl="2" w:tplc="61A8F3D6">
      <w:start w:val="1"/>
      <w:numFmt w:val="lowerRoman"/>
      <w:lvlText w:val="%3."/>
      <w:lvlJc w:val="right"/>
      <w:pPr>
        <w:ind w:left="2160" w:hanging="180"/>
      </w:pPr>
    </w:lvl>
    <w:lvl w:ilvl="3" w:tplc="F37441E0">
      <w:start w:val="1"/>
      <w:numFmt w:val="decimal"/>
      <w:lvlText w:val="%4."/>
      <w:lvlJc w:val="left"/>
      <w:pPr>
        <w:ind w:left="2880" w:hanging="360"/>
      </w:pPr>
    </w:lvl>
    <w:lvl w:ilvl="4" w:tplc="A99EB15C">
      <w:start w:val="1"/>
      <w:numFmt w:val="lowerLetter"/>
      <w:lvlText w:val="%5."/>
      <w:lvlJc w:val="left"/>
      <w:pPr>
        <w:ind w:left="3600" w:hanging="360"/>
      </w:pPr>
    </w:lvl>
    <w:lvl w:ilvl="5" w:tplc="81DEB600">
      <w:start w:val="1"/>
      <w:numFmt w:val="lowerRoman"/>
      <w:lvlText w:val="%6."/>
      <w:lvlJc w:val="right"/>
      <w:pPr>
        <w:ind w:left="4320" w:hanging="180"/>
      </w:pPr>
    </w:lvl>
    <w:lvl w:ilvl="6" w:tplc="D26AC1A4">
      <w:start w:val="1"/>
      <w:numFmt w:val="decimal"/>
      <w:lvlText w:val="%7."/>
      <w:lvlJc w:val="left"/>
      <w:pPr>
        <w:ind w:left="5040" w:hanging="360"/>
      </w:pPr>
    </w:lvl>
    <w:lvl w:ilvl="7" w:tplc="601A21DA">
      <w:start w:val="1"/>
      <w:numFmt w:val="lowerLetter"/>
      <w:lvlText w:val="%8."/>
      <w:lvlJc w:val="left"/>
      <w:pPr>
        <w:ind w:left="5760" w:hanging="360"/>
      </w:pPr>
    </w:lvl>
    <w:lvl w:ilvl="8" w:tplc="314C921A">
      <w:start w:val="1"/>
      <w:numFmt w:val="lowerRoman"/>
      <w:lvlText w:val="%9."/>
      <w:lvlJc w:val="right"/>
      <w:pPr>
        <w:ind w:left="6480" w:hanging="180"/>
      </w:pPr>
    </w:lvl>
  </w:abstractNum>
  <w:abstractNum w:abstractNumId="29" w15:restartNumberingAfterBreak="0">
    <w:nsid w:val="5C3D5B5A"/>
    <w:multiLevelType w:val="hybridMultilevel"/>
    <w:tmpl w:val="00000000"/>
    <w:lvl w:ilvl="0" w:tplc="495CD86E">
      <w:start w:val="1"/>
      <w:numFmt w:val="decimal"/>
      <w:lvlText w:val="%1."/>
      <w:lvlJc w:val="left"/>
      <w:pPr>
        <w:ind w:left="720" w:hanging="360"/>
      </w:pPr>
    </w:lvl>
    <w:lvl w:ilvl="1" w:tplc="8F564E4E">
      <w:start w:val="1"/>
      <w:numFmt w:val="bullet"/>
      <w:lvlText w:val=""/>
      <w:lvlJc w:val="left"/>
      <w:pPr>
        <w:ind w:left="1620" w:hanging="360"/>
      </w:pPr>
      <w:rPr>
        <w:rFonts w:ascii="Symbol" w:hAnsi="Symbol"/>
      </w:rPr>
    </w:lvl>
    <w:lvl w:ilvl="2" w:tplc="5D2CD44C">
      <w:start w:val="1"/>
      <w:numFmt w:val="lowerRoman"/>
      <w:lvlText w:val="%3."/>
      <w:lvlJc w:val="right"/>
      <w:pPr>
        <w:ind w:left="2160" w:hanging="180"/>
      </w:pPr>
    </w:lvl>
    <w:lvl w:ilvl="3" w:tplc="0C380610">
      <w:start w:val="1"/>
      <w:numFmt w:val="decimal"/>
      <w:lvlText w:val="%4."/>
      <w:lvlJc w:val="left"/>
      <w:pPr>
        <w:ind w:left="2880" w:hanging="360"/>
      </w:pPr>
    </w:lvl>
    <w:lvl w:ilvl="4" w:tplc="11789758">
      <w:start w:val="1"/>
      <w:numFmt w:val="lowerLetter"/>
      <w:lvlText w:val="%5."/>
      <w:lvlJc w:val="left"/>
      <w:pPr>
        <w:ind w:left="3600" w:hanging="360"/>
      </w:pPr>
    </w:lvl>
    <w:lvl w:ilvl="5" w:tplc="B9B041BC">
      <w:start w:val="1"/>
      <w:numFmt w:val="lowerRoman"/>
      <w:lvlText w:val="%6."/>
      <w:lvlJc w:val="right"/>
      <w:pPr>
        <w:ind w:left="4320" w:hanging="180"/>
      </w:pPr>
    </w:lvl>
    <w:lvl w:ilvl="6" w:tplc="47A04D04">
      <w:start w:val="1"/>
      <w:numFmt w:val="decimal"/>
      <w:lvlText w:val="%7."/>
      <w:lvlJc w:val="left"/>
      <w:pPr>
        <w:ind w:left="5040" w:hanging="360"/>
      </w:pPr>
    </w:lvl>
    <w:lvl w:ilvl="7" w:tplc="2452DEF4">
      <w:start w:val="1"/>
      <w:numFmt w:val="lowerLetter"/>
      <w:lvlText w:val="%8."/>
      <w:lvlJc w:val="left"/>
      <w:pPr>
        <w:ind w:left="5760" w:hanging="360"/>
      </w:pPr>
    </w:lvl>
    <w:lvl w:ilvl="8" w:tplc="D6DA1170">
      <w:start w:val="1"/>
      <w:numFmt w:val="lowerRoman"/>
      <w:lvlText w:val="%9."/>
      <w:lvlJc w:val="right"/>
      <w:pPr>
        <w:ind w:left="6480" w:hanging="180"/>
      </w:pPr>
    </w:lvl>
  </w:abstractNum>
  <w:abstractNum w:abstractNumId="30" w15:restartNumberingAfterBreak="0">
    <w:nsid w:val="5CB72C49"/>
    <w:multiLevelType w:val="hybridMultilevel"/>
    <w:tmpl w:val="BCBC0B54"/>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6359168E"/>
    <w:multiLevelType w:val="hybridMultilevel"/>
    <w:tmpl w:val="00000000"/>
    <w:lvl w:ilvl="0" w:tplc="146026BC">
      <w:start w:val="1"/>
      <w:numFmt w:val="bullet"/>
      <w:lvlText w:val="o"/>
      <w:lvlJc w:val="left"/>
      <w:pPr>
        <w:ind w:left="720" w:hanging="360"/>
      </w:pPr>
      <w:rPr>
        <w:rFonts w:ascii="Courier New" w:hAnsi="Courier New" w:cs="Courier New"/>
      </w:rPr>
    </w:lvl>
    <w:lvl w:ilvl="1" w:tplc="87809862">
      <w:start w:val="1"/>
      <w:numFmt w:val="bullet"/>
      <w:lvlText w:val=""/>
      <w:lvlJc w:val="left"/>
      <w:pPr>
        <w:ind w:left="1440" w:hanging="360"/>
      </w:pPr>
      <w:rPr>
        <w:rFonts w:ascii="Symbol" w:hAnsi="Symbol"/>
      </w:rPr>
    </w:lvl>
    <w:lvl w:ilvl="2" w:tplc="79A88610">
      <w:start w:val="1"/>
      <w:numFmt w:val="bullet"/>
      <w:lvlText w:val=""/>
      <w:lvlJc w:val="left"/>
      <w:pPr>
        <w:ind w:left="2160" w:hanging="360"/>
      </w:pPr>
      <w:rPr>
        <w:rFonts w:ascii="Wingdings" w:hAnsi="Wingdings"/>
      </w:rPr>
    </w:lvl>
    <w:lvl w:ilvl="3" w:tplc="95D6CAEA">
      <w:start w:val="1"/>
      <w:numFmt w:val="bullet"/>
      <w:lvlText w:val=""/>
      <w:lvlJc w:val="left"/>
      <w:pPr>
        <w:ind w:left="2880" w:hanging="360"/>
      </w:pPr>
      <w:rPr>
        <w:rFonts w:ascii="Symbol" w:hAnsi="Symbol"/>
      </w:rPr>
    </w:lvl>
    <w:lvl w:ilvl="4" w:tplc="0D8CF816">
      <w:start w:val="1"/>
      <w:numFmt w:val="bullet"/>
      <w:lvlText w:val="o"/>
      <w:lvlJc w:val="left"/>
      <w:pPr>
        <w:ind w:left="3600" w:hanging="360"/>
      </w:pPr>
      <w:rPr>
        <w:rFonts w:ascii="Courier New" w:hAnsi="Courier New" w:cs="Courier New"/>
      </w:rPr>
    </w:lvl>
    <w:lvl w:ilvl="5" w:tplc="2234A3FA">
      <w:start w:val="1"/>
      <w:numFmt w:val="bullet"/>
      <w:lvlText w:val=""/>
      <w:lvlJc w:val="left"/>
      <w:pPr>
        <w:ind w:left="4320" w:hanging="360"/>
      </w:pPr>
      <w:rPr>
        <w:rFonts w:ascii="Wingdings" w:hAnsi="Wingdings"/>
      </w:rPr>
    </w:lvl>
    <w:lvl w:ilvl="6" w:tplc="4820588E">
      <w:start w:val="1"/>
      <w:numFmt w:val="bullet"/>
      <w:lvlText w:val=""/>
      <w:lvlJc w:val="left"/>
      <w:pPr>
        <w:ind w:left="5040" w:hanging="360"/>
      </w:pPr>
      <w:rPr>
        <w:rFonts w:ascii="Symbol" w:hAnsi="Symbol"/>
      </w:rPr>
    </w:lvl>
    <w:lvl w:ilvl="7" w:tplc="C7A6CD0A">
      <w:start w:val="1"/>
      <w:numFmt w:val="bullet"/>
      <w:lvlText w:val="o"/>
      <w:lvlJc w:val="left"/>
      <w:pPr>
        <w:ind w:left="5760" w:hanging="360"/>
      </w:pPr>
      <w:rPr>
        <w:rFonts w:ascii="Courier New" w:hAnsi="Courier New" w:cs="Courier New"/>
      </w:rPr>
    </w:lvl>
    <w:lvl w:ilvl="8" w:tplc="AD4A5DDE">
      <w:start w:val="1"/>
      <w:numFmt w:val="bullet"/>
      <w:lvlText w:val=""/>
      <w:lvlJc w:val="left"/>
      <w:pPr>
        <w:ind w:left="6480" w:hanging="360"/>
      </w:pPr>
      <w:rPr>
        <w:rFonts w:ascii="Wingdings" w:hAnsi="Wingdings"/>
      </w:rPr>
    </w:lvl>
  </w:abstractNum>
  <w:abstractNum w:abstractNumId="32" w15:restartNumberingAfterBreak="0">
    <w:nsid w:val="64D171FE"/>
    <w:multiLevelType w:val="multilevel"/>
    <w:tmpl w:val="C704A13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6DC4E66"/>
    <w:multiLevelType w:val="hybridMultilevel"/>
    <w:tmpl w:val="25AC910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698E470B"/>
    <w:multiLevelType w:val="hybridMultilevel"/>
    <w:tmpl w:val="7200EB9C"/>
    <w:lvl w:ilvl="0" w:tplc="E8EEB856">
      <w:start w:val="4"/>
      <w:numFmt w:val="bullet"/>
      <w:lvlText w:val="•"/>
      <w:lvlJc w:val="left"/>
      <w:pPr>
        <w:ind w:left="1080" w:hanging="720"/>
      </w:pPr>
      <w:rPr>
        <w:rFonts w:ascii="Arial" w:eastAsia="Times New Roman"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69A817B1"/>
    <w:multiLevelType w:val="hybridMultilevel"/>
    <w:tmpl w:val="00000000"/>
    <w:lvl w:ilvl="0" w:tplc="87A2D31E">
      <w:start w:val="1"/>
      <w:numFmt w:val="bullet"/>
      <w:lvlText w:val="o"/>
      <w:lvlJc w:val="left"/>
      <w:pPr>
        <w:ind w:left="720" w:hanging="360"/>
      </w:pPr>
      <w:rPr>
        <w:rFonts w:ascii="Courier New" w:hAnsi="Courier New" w:cs="Courier New"/>
      </w:rPr>
    </w:lvl>
    <w:lvl w:ilvl="1" w:tplc="E612E654">
      <w:start w:val="1"/>
      <w:numFmt w:val="bullet"/>
      <w:lvlText w:val=""/>
      <w:lvlJc w:val="left"/>
      <w:pPr>
        <w:ind w:left="1440" w:hanging="360"/>
      </w:pPr>
      <w:rPr>
        <w:rFonts w:ascii="Wingdings" w:hAnsi="Wingdings"/>
      </w:rPr>
    </w:lvl>
    <w:lvl w:ilvl="2" w:tplc="A44477A4">
      <w:start w:val="1"/>
      <w:numFmt w:val="bullet"/>
      <w:lvlText w:val=""/>
      <w:lvlJc w:val="left"/>
      <w:pPr>
        <w:ind w:left="2160" w:hanging="360"/>
      </w:pPr>
      <w:rPr>
        <w:rFonts w:ascii="Wingdings" w:hAnsi="Wingdings"/>
      </w:rPr>
    </w:lvl>
    <w:lvl w:ilvl="3" w:tplc="45A8BEB2">
      <w:start w:val="1"/>
      <w:numFmt w:val="bullet"/>
      <w:lvlText w:val=""/>
      <w:lvlJc w:val="left"/>
      <w:pPr>
        <w:ind w:left="2880" w:hanging="360"/>
      </w:pPr>
      <w:rPr>
        <w:rFonts w:ascii="Symbol" w:hAnsi="Symbol"/>
      </w:rPr>
    </w:lvl>
    <w:lvl w:ilvl="4" w:tplc="3238DC50">
      <w:start w:val="1"/>
      <w:numFmt w:val="bullet"/>
      <w:lvlText w:val="o"/>
      <w:lvlJc w:val="left"/>
      <w:pPr>
        <w:ind w:left="3600" w:hanging="360"/>
      </w:pPr>
      <w:rPr>
        <w:rFonts w:ascii="Courier New" w:hAnsi="Courier New" w:cs="Courier New"/>
      </w:rPr>
    </w:lvl>
    <w:lvl w:ilvl="5" w:tplc="76D8AA2A">
      <w:start w:val="1"/>
      <w:numFmt w:val="bullet"/>
      <w:lvlText w:val=""/>
      <w:lvlJc w:val="left"/>
      <w:pPr>
        <w:ind w:left="4320" w:hanging="360"/>
      </w:pPr>
      <w:rPr>
        <w:rFonts w:ascii="Wingdings" w:hAnsi="Wingdings"/>
      </w:rPr>
    </w:lvl>
    <w:lvl w:ilvl="6" w:tplc="9AFE81EE">
      <w:start w:val="1"/>
      <w:numFmt w:val="bullet"/>
      <w:lvlText w:val=""/>
      <w:lvlJc w:val="left"/>
      <w:pPr>
        <w:ind w:left="5040" w:hanging="360"/>
      </w:pPr>
      <w:rPr>
        <w:rFonts w:ascii="Symbol" w:hAnsi="Symbol"/>
      </w:rPr>
    </w:lvl>
    <w:lvl w:ilvl="7" w:tplc="EB1AF4B4">
      <w:start w:val="1"/>
      <w:numFmt w:val="bullet"/>
      <w:lvlText w:val="o"/>
      <w:lvlJc w:val="left"/>
      <w:pPr>
        <w:ind w:left="5760" w:hanging="360"/>
      </w:pPr>
      <w:rPr>
        <w:rFonts w:ascii="Courier New" w:hAnsi="Courier New" w:cs="Courier New"/>
      </w:rPr>
    </w:lvl>
    <w:lvl w:ilvl="8" w:tplc="664259DA">
      <w:start w:val="1"/>
      <w:numFmt w:val="bullet"/>
      <w:lvlText w:val=""/>
      <w:lvlJc w:val="left"/>
      <w:pPr>
        <w:ind w:left="6480" w:hanging="360"/>
      </w:pPr>
      <w:rPr>
        <w:rFonts w:ascii="Wingdings" w:hAnsi="Wingdings"/>
      </w:rPr>
    </w:lvl>
  </w:abstractNum>
  <w:abstractNum w:abstractNumId="36" w15:restartNumberingAfterBreak="0">
    <w:nsid w:val="6D215E5B"/>
    <w:multiLevelType w:val="hybridMultilevel"/>
    <w:tmpl w:val="00000000"/>
    <w:lvl w:ilvl="0" w:tplc="BD6A2BAC">
      <w:start w:val="1"/>
      <w:numFmt w:val="bullet"/>
      <w:lvlText w:val=""/>
      <w:lvlJc w:val="left"/>
      <w:pPr>
        <w:ind w:left="2023" w:hanging="360"/>
      </w:pPr>
      <w:rPr>
        <w:rFonts w:ascii="Symbol" w:hAnsi="Symbol"/>
      </w:rPr>
    </w:lvl>
    <w:lvl w:ilvl="1" w:tplc="B8DEB9AC">
      <w:start w:val="1"/>
      <w:numFmt w:val="bullet"/>
      <w:lvlText w:val="o"/>
      <w:lvlJc w:val="left"/>
      <w:pPr>
        <w:ind w:left="2743" w:hanging="360"/>
      </w:pPr>
      <w:rPr>
        <w:rFonts w:ascii="Courier New" w:hAnsi="Courier New" w:cs="Courier New"/>
      </w:rPr>
    </w:lvl>
    <w:lvl w:ilvl="2" w:tplc="9C60A0E6">
      <w:start w:val="1"/>
      <w:numFmt w:val="bullet"/>
      <w:lvlText w:val=""/>
      <w:lvlJc w:val="left"/>
      <w:pPr>
        <w:ind w:left="3463" w:hanging="360"/>
      </w:pPr>
      <w:rPr>
        <w:rFonts w:ascii="Wingdings" w:hAnsi="Wingdings"/>
      </w:rPr>
    </w:lvl>
    <w:lvl w:ilvl="3" w:tplc="0A441744">
      <w:start w:val="1"/>
      <w:numFmt w:val="bullet"/>
      <w:lvlText w:val=""/>
      <w:lvlJc w:val="left"/>
      <w:pPr>
        <w:ind w:left="4183" w:hanging="360"/>
      </w:pPr>
      <w:rPr>
        <w:rFonts w:ascii="Symbol" w:hAnsi="Symbol"/>
      </w:rPr>
    </w:lvl>
    <w:lvl w:ilvl="4" w:tplc="F2F66BEA">
      <w:start w:val="1"/>
      <w:numFmt w:val="bullet"/>
      <w:lvlText w:val="o"/>
      <w:lvlJc w:val="left"/>
      <w:pPr>
        <w:ind w:left="4903" w:hanging="360"/>
      </w:pPr>
      <w:rPr>
        <w:rFonts w:ascii="Courier New" w:hAnsi="Courier New" w:cs="Courier New"/>
      </w:rPr>
    </w:lvl>
    <w:lvl w:ilvl="5" w:tplc="4F98EC78">
      <w:start w:val="1"/>
      <w:numFmt w:val="bullet"/>
      <w:lvlText w:val=""/>
      <w:lvlJc w:val="left"/>
      <w:pPr>
        <w:ind w:left="5623" w:hanging="360"/>
      </w:pPr>
      <w:rPr>
        <w:rFonts w:ascii="Wingdings" w:hAnsi="Wingdings"/>
      </w:rPr>
    </w:lvl>
    <w:lvl w:ilvl="6" w:tplc="4BA43D58">
      <w:start w:val="1"/>
      <w:numFmt w:val="bullet"/>
      <w:lvlText w:val=""/>
      <w:lvlJc w:val="left"/>
      <w:pPr>
        <w:ind w:left="6343" w:hanging="360"/>
      </w:pPr>
      <w:rPr>
        <w:rFonts w:ascii="Symbol" w:hAnsi="Symbol"/>
      </w:rPr>
    </w:lvl>
    <w:lvl w:ilvl="7" w:tplc="E2486B4E">
      <w:start w:val="1"/>
      <w:numFmt w:val="bullet"/>
      <w:lvlText w:val="o"/>
      <w:lvlJc w:val="left"/>
      <w:pPr>
        <w:ind w:left="7063" w:hanging="360"/>
      </w:pPr>
      <w:rPr>
        <w:rFonts w:ascii="Courier New" w:hAnsi="Courier New" w:cs="Courier New"/>
      </w:rPr>
    </w:lvl>
    <w:lvl w:ilvl="8" w:tplc="18F245E6">
      <w:start w:val="1"/>
      <w:numFmt w:val="bullet"/>
      <w:lvlText w:val=""/>
      <w:lvlJc w:val="left"/>
      <w:pPr>
        <w:ind w:left="7783" w:hanging="360"/>
      </w:pPr>
      <w:rPr>
        <w:rFonts w:ascii="Wingdings" w:hAnsi="Wingdings"/>
      </w:rPr>
    </w:lvl>
  </w:abstractNum>
  <w:abstractNum w:abstractNumId="37" w15:restartNumberingAfterBreak="0">
    <w:nsid w:val="6D4F3E23"/>
    <w:multiLevelType w:val="hybridMultilevel"/>
    <w:tmpl w:val="00000000"/>
    <w:lvl w:ilvl="0" w:tplc="487E8EF2">
      <w:start w:val="1"/>
      <w:numFmt w:val="bullet"/>
      <w:lvlText w:val=""/>
      <w:lvlJc w:val="left"/>
      <w:pPr>
        <w:ind w:left="720" w:hanging="360"/>
      </w:pPr>
      <w:rPr>
        <w:rFonts w:ascii="Symbol" w:hAnsi="Symbol"/>
      </w:rPr>
    </w:lvl>
    <w:lvl w:ilvl="1" w:tplc="4A46E286">
      <w:start w:val="1"/>
      <w:numFmt w:val="bullet"/>
      <w:lvlText w:val="o"/>
      <w:lvlJc w:val="left"/>
      <w:pPr>
        <w:ind w:left="1440" w:hanging="360"/>
      </w:pPr>
      <w:rPr>
        <w:rFonts w:ascii="Courier New" w:hAnsi="Courier New" w:cs="Courier New"/>
      </w:rPr>
    </w:lvl>
    <w:lvl w:ilvl="2" w:tplc="C558444E">
      <w:start w:val="1"/>
      <w:numFmt w:val="bullet"/>
      <w:lvlText w:val=""/>
      <w:lvlJc w:val="left"/>
      <w:pPr>
        <w:ind w:left="2160" w:hanging="360"/>
      </w:pPr>
      <w:rPr>
        <w:rFonts w:ascii="Wingdings" w:hAnsi="Wingdings"/>
      </w:rPr>
    </w:lvl>
    <w:lvl w:ilvl="3" w:tplc="BCD278F0">
      <w:start w:val="1"/>
      <w:numFmt w:val="bullet"/>
      <w:lvlText w:val=""/>
      <w:lvlJc w:val="left"/>
      <w:pPr>
        <w:ind w:left="2880" w:hanging="360"/>
      </w:pPr>
      <w:rPr>
        <w:rFonts w:ascii="Symbol" w:hAnsi="Symbol"/>
      </w:rPr>
    </w:lvl>
    <w:lvl w:ilvl="4" w:tplc="27ECE308">
      <w:start w:val="1"/>
      <w:numFmt w:val="bullet"/>
      <w:lvlText w:val="o"/>
      <w:lvlJc w:val="left"/>
      <w:pPr>
        <w:ind w:left="3600" w:hanging="360"/>
      </w:pPr>
      <w:rPr>
        <w:rFonts w:ascii="Courier New" w:hAnsi="Courier New" w:cs="Courier New"/>
      </w:rPr>
    </w:lvl>
    <w:lvl w:ilvl="5" w:tplc="51C0B6EE">
      <w:start w:val="1"/>
      <w:numFmt w:val="bullet"/>
      <w:lvlText w:val=""/>
      <w:lvlJc w:val="left"/>
      <w:pPr>
        <w:ind w:left="4320" w:hanging="360"/>
      </w:pPr>
      <w:rPr>
        <w:rFonts w:ascii="Wingdings" w:hAnsi="Wingdings"/>
      </w:rPr>
    </w:lvl>
    <w:lvl w:ilvl="6" w:tplc="5BDC835C">
      <w:start w:val="1"/>
      <w:numFmt w:val="bullet"/>
      <w:lvlText w:val=""/>
      <w:lvlJc w:val="left"/>
      <w:pPr>
        <w:ind w:left="5040" w:hanging="360"/>
      </w:pPr>
      <w:rPr>
        <w:rFonts w:ascii="Symbol" w:hAnsi="Symbol"/>
      </w:rPr>
    </w:lvl>
    <w:lvl w:ilvl="7" w:tplc="D562D1C6">
      <w:start w:val="1"/>
      <w:numFmt w:val="bullet"/>
      <w:lvlText w:val="o"/>
      <w:lvlJc w:val="left"/>
      <w:pPr>
        <w:ind w:left="5760" w:hanging="360"/>
      </w:pPr>
      <w:rPr>
        <w:rFonts w:ascii="Courier New" w:hAnsi="Courier New" w:cs="Courier New"/>
      </w:rPr>
    </w:lvl>
    <w:lvl w:ilvl="8" w:tplc="422E67A8">
      <w:start w:val="1"/>
      <w:numFmt w:val="bullet"/>
      <w:lvlText w:val=""/>
      <w:lvlJc w:val="left"/>
      <w:pPr>
        <w:ind w:left="6480" w:hanging="360"/>
      </w:pPr>
      <w:rPr>
        <w:rFonts w:ascii="Wingdings" w:hAnsi="Wingdings"/>
      </w:rPr>
    </w:lvl>
  </w:abstractNum>
  <w:abstractNum w:abstractNumId="38" w15:restartNumberingAfterBreak="0">
    <w:nsid w:val="719075E7"/>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
      <w:lvlJc w:val="left"/>
      <w:pPr>
        <w:ind w:left="1440" w:hanging="360"/>
      </w:pPr>
      <w:rPr>
        <w:rFonts w:ascii="Wingdings" w:hAnsi="Wingdings"/>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9" w15:restartNumberingAfterBreak="0">
    <w:nsid w:val="7223051D"/>
    <w:multiLevelType w:val="hybridMultilevel"/>
    <w:tmpl w:val="00000000"/>
    <w:lvl w:ilvl="0" w:tplc="894E03B4">
      <w:start w:val="1"/>
      <w:numFmt w:val="bullet"/>
      <w:lvlText w:val="o"/>
      <w:lvlJc w:val="left"/>
      <w:pPr>
        <w:ind w:left="720" w:hanging="360"/>
      </w:pPr>
      <w:rPr>
        <w:rFonts w:ascii="Courier New" w:hAnsi="Courier New" w:cs="Courier New"/>
      </w:rPr>
    </w:lvl>
    <w:lvl w:ilvl="1" w:tplc="4C2A6F12">
      <w:start w:val="1"/>
      <w:numFmt w:val="bullet"/>
      <w:lvlText w:val="o"/>
      <w:lvlJc w:val="left"/>
      <w:pPr>
        <w:ind w:left="1800" w:hanging="360"/>
      </w:pPr>
      <w:rPr>
        <w:rFonts w:ascii="Courier New" w:hAnsi="Courier New" w:cs="Courier New"/>
      </w:rPr>
    </w:lvl>
    <w:lvl w:ilvl="2" w:tplc="7180B906">
      <w:start w:val="1"/>
      <w:numFmt w:val="bullet"/>
      <w:lvlText w:val=""/>
      <w:lvlJc w:val="left"/>
      <w:pPr>
        <w:ind w:left="2520" w:hanging="360"/>
      </w:pPr>
      <w:rPr>
        <w:rFonts w:ascii="Wingdings" w:hAnsi="Wingdings"/>
      </w:rPr>
    </w:lvl>
    <w:lvl w:ilvl="3" w:tplc="BA54E112">
      <w:start w:val="1"/>
      <w:numFmt w:val="bullet"/>
      <w:lvlText w:val=""/>
      <w:lvlJc w:val="left"/>
      <w:pPr>
        <w:ind w:left="3240" w:hanging="360"/>
      </w:pPr>
      <w:rPr>
        <w:rFonts w:ascii="Symbol" w:hAnsi="Symbol"/>
      </w:rPr>
    </w:lvl>
    <w:lvl w:ilvl="4" w:tplc="F7BC84AC">
      <w:start w:val="1"/>
      <w:numFmt w:val="bullet"/>
      <w:lvlText w:val="o"/>
      <w:lvlJc w:val="left"/>
      <w:pPr>
        <w:ind w:left="3960" w:hanging="360"/>
      </w:pPr>
      <w:rPr>
        <w:rFonts w:ascii="Courier New" w:hAnsi="Courier New" w:cs="Courier New"/>
      </w:rPr>
    </w:lvl>
    <w:lvl w:ilvl="5" w:tplc="5C6E7E56">
      <w:start w:val="1"/>
      <w:numFmt w:val="bullet"/>
      <w:lvlText w:val=""/>
      <w:lvlJc w:val="left"/>
      <w:pPr>
        <w:ind w:left="4680" w:hanging="360"/>
      </w:pPr>
      <w:rPr>
        <w:rFonts w:ascii="Wingdings" w:hAnsi="Wingdings"/>
      </w:rPr>
    </w:lvl>
    <w:lvl w:ilvl="6" w:tplc="43AA56B4">
      <w:start w:val="1"/>
      <w:numFmt w:val="bullet"/>
      <w:lvlText w:val=""/>
      <w:lvlJc w:val="left"/>
      <w:pPr>
        <w:ind w:left="5400" w:hanging="360"/>
      </w:pPr>
      <w:rPr>
        <w:rFonts w:ascii="Symbol" w:hAnsi="Symbol"/>
      </w:rPr>
    </w:lvl>
    <w:lvl w:ilvl="7" w:tplc="98847718">
      <w:start w:val="1"/>
      <w:numFmt w:val="bullet"/>
      <w:lvlText w:val="o"/>
      <w:lvlJc w:val="left"/>
      <w:pPr>
        <w:ind w:left="6120" w:hanging="360"/>
      </w:pPr>
      <w:rPr>
        <w:rFonts w:ascii="Courier New" w:hAnsi="Courier New" w:cs="Courier New"/>
      </w:rPr>
    </w:lvl>
    <w:lvl w:ilvl="8" w:tplc="5DB666F2">
      <w:start w:val="1"/>
      <w:numFmt w:val="bullet"/>
      <w:lvlText w:val=""/>
      <w:lvlJc w:val="left"/>
      <w:pPr>
        <w:ind w:left="6840" w:hanging="360"/>
      </w:pPr>
      <w:rPr>
        <w:rFonts w:ascii="Wingdings" w:hAnsi="Wingdings"/>
      </w:rPr>
    </w:lvl>
  </w:abstractNum>
  <w:abstractNum w:abstractNumId="40" w15:restartNumberingAfterBreak="0">
    <w:nsid w:val="72E91A8C"/>
    <w:multiLevelType w:val="hybridMultilevel"/>
    <w:tmpl w:val="00000000"/>
    <w:lvl w:ilvl="0" w:tplc="B86217AA">
      <w:start w:val="1"/>
      <w:numFmt w:val="bullet"/>
      <w:lvlText w:val="o"/>
      <w:lvlJc w:val="left"/>
      <w:pPr>
        <w:ind w:left="720" w:hanging="360"/>
      </w:pPr>
      <w:rPr>
        <w:rFonts w:ascii="Courier New" w:hAnsi="Courier New" w:cs="Courier New"/>
      </w:rPr>
    </w:lvl>
    <w:lvl w:ilvl="1" w:tplc="53DA55C2">
      <w:start w:val="1"/>
      <w:numFmt w:val="bullet"/>
      <w:lvlText w:val=""/>
      <w:lvlJc w:val="left"/>
      <w:pPr>
        <w:ind w:left="1440" w:hanging="360"/>
      </w:pPr>
      <w:rPr>
        <w:rFonts w:ascii="Wingdings" w:hAnsi="Wingdings"/>
      </w:rPr>
    </w:lvl>
    <w:lvl w:ilvl="2" w:tplc="6E52983E">
      <w:start w:val="1"/>
      <w:numFmt w:val="bullet"/>
      <w:lvlText w:val=""/>
      <w:lvlJc w:val="left"/>
      <w:pPr>
        <w:ind w:left="2160" w:hanging="360"/>
      </w:pPr>
      <w:rPr>
        <w:rFonts w:ascii="Wingdings" w:hAnsi="Wingdings"/>
      </w:rPr>
    </w:lvl>
    <w:lvl w:ilvl="3" w:tplc="30164668">
      <w:start w:val="1"/>
      <w:numFmt w:val="bullet"/>
      <w:lvlText w:val=""/>
      <w:lvlJc w:val="left"/>
      <w:pPr>
        <w:ind w:left="2880" w:hanging="360"/>
      </w:pPr>
      <w:rPr>
        <w:rFonts w:ascii="Symbol" w:hAnsi="Symbol"/>
      </w:rPr>
    </w:lvl>
    <w:lvl w:ilvl="4" w:tplc="88441E10">
      <w:start w:val="1"/>
      <w:numFmt w:val="bullet"/>
      <w:lvlText w:val="o"/>
      <w:lvlJc w:val="left"/>
      <w:pPr>
        <w:ind w:left="3600" w:hanging="360"/>
      </w:pPr>
      <w:rPr>
        <w:rFonts w:ascii="Courier New" w:hAnsi="Courier New" w:cs="Courier New"/>
      </w:rPr>
    </w:lvl>
    <w:lvl w:ilvl="5" w:tplc="8EDE5B76">
      <w:start w:val="1"/>
      <w:numFmt w:val="bullet"/>
      <w:lvlText w:val=""/>
      <w:lvlJc w:val="left"/>
      <w:pPr>
        <w:ind w:left="4320" w:hanging="360"/>
      </w:pPr>
      <w:rPr>
        <w:rFonts w:ascii="Wingdings" w:hAnsi="Wingdings"/>
      </w:rPr>
    </w:lvl>
    <w:lvl w:ilvl="6" w:tplc="527A6888">
      <w:start w:val="1"/>
      <w:numFmt w:val="bullet"/>
      <w:lvlText w:val=""/>
      <w:lvlJc w:val="left"/>
      <w:pPr>
        <w:ind w:left="5040" w:hanging="360"/>
      </w:pPr>
      <w:rPr>
        <w:rFonts w:ascii="Symbol" w:hAnsi="Symbol"/>
      </w:rPr>
    </w:lvl>
    <w:lvl w:ilvl="7" w:tplc="C154323C">
      <w:start w:val="1"/>
      <w:numFmt w:val="bullet"/>
      <w:lvlText w:val="o"/>
      <w:lvlJc w:val="left"/>
      <w:pPr>
        <w:ind w:left="5760" w:hanging="360"/>
      </w:pPr>
      <w:rPr>
        <w:rFonts w:ascii="Courier New" w:hAnsi="Courier New" w:cs="Courier New"/>
      </w:rPr>
    </w:lvl>
    <w:lvl w:ilvl="8" w:tplc="744AC5F4">
      <w:start w:val="1"/>
      <w:numFmt w:val="bullet"/>
      <w:lvlText w:val=""/>
      <w:lvlJc w:val="left"/>
      <w:pPr>
        <w:ind w:left="6480" w:hanging="360"/>
      </w:pPr>
      <w:rPr>
        <w:rFonts w:ascii="Wingdings" w:hAnsi="Wingdings"/>
      </w:rPr>
    </w:lvl>
  </w:abstractNum>
  <w:abstractNum w:abstractNumId="41" w15:restartNumberingAfterBreak="0">
    <w:nsid w:val="731F3ACF"/>
    <w:multiLevelType w:val="hybridMultilevel"/>
    <w:tmpl w:val="00000000"/>
    <w:lvl w:ilvl="0" w:tplc="F51A6B7C">
      <w:start w:val="1"/>
      <w:numFmt w:val="bullet"/>
      <w:lvlText w:val="o"/>
      <w:lvlJc w:val="left"/>
      <w:pPr>
        <w:ind w:left="720" w:hanging="360"/>
      </w:pPr>
      <w:rPr>
        <w:rFonts w:ascii="Courier New" w:hAnsi="Courier New" w:cs="Courier New"/>
      </w:rPr>
    </w:lvl>
    <w:lvl w:ilvl="1" w:tplc="EBD84460">
      <w:start w:val="1"/>
      <w:numFmt w:val="bullet"/>
      <w:lvlText w:val="o"/>
      <w:lvlJc w:val="left"/>
      <w:pPr>
        <w:ind w:left="1440" w:hanging="360"/>
      </w:pPr>
      <w:rPr>
        <w:rFonts w:ascii="Courier New" w:hAnsi="Courier New" w:cs="Courier New"/>
      </w:rPr>
    </w:lvl>
    <w:lvl w:ilvl="2" w:tplc="6BB21474">
      <w:start w:val="1"/>
      <w:numFmt w:val="bullet"/>
      <w:lvlText w:val=""/>
      <w:lvlJc w:val="left"/>
      <w:pPr>
        <w:ind w:left="2160" w:hanging="360"/>
      </w:pPr>
      <w:rPr>
        <w:rFonts w:ascii="Wingdings" w:hAnsi="Wingdings"/>
      </w:rPr>
    </w:lvl>
    <w:lvl w:ilvl="3" w:tplc="E6EA26AE">
      <w:start w:val="1"/>
      <w:numFmt w:val="bullet"/>
      <w:lvlText w:val=""/>
      <w:lvlJc w:val="left"/>
      <w:pPr>
        <w:ind w:left="2880" w:hanging="360"/>
      </w:pPr>
      <w:rPr>
        <w:rFonts w:ascii="Symbol" w:hAnsi="Symbol"/>
      </w:rPr>
    </w:lvl>
    <w:lvl w:ilvl="4" w:tplc="5616E346">
      <w:start w:val="1"/>
      <w:numFmt w:val="bullet"/>
      <w:lvlText w:val="o"/>
      <w:lvlJc w:val="left"/>
      <w:pPr>
        <w:ind w:left="3600" w:hanging="360"/>
      </w:pPr>
      <w:rPr>
        <w:rFonts w:ascii="Courier New" w:hAnsi="Courier New" w:cs="Courier New"/>
      </w:rPr>
    </w:lvl>
    <w:lvl w:ilvl="5" w:tplc="735628B2">
      <w:start w:val="1"/>
      <w:numFmt w:val="bullet"/>
      <w:lvlText w:val=""/>
      <w:lvlJc w:val="left"/>
      <w:pPr>
        <w:ind w:left="4320" w:hanging="360"/>
      </w:pPr>
      <w:rPr>
        <w:rFonts w:ascii="Wingdings" w:hAnsi="Wingdings"/>
      </w:rPr>
    </w:lvl>
    <w:lvl w:ilvl="6" w:tplc="9F54C836">
      <w:start w:val="1"/>
      <w:numFmt w:val="bullet"/>
      <w:lvlText w:val=""/>
      <w:lvlJc w:val="left"/>
      <w:pPr>
        <w:ind w:left="5040" w:hanging="360"/>
      </w:pPr>
      <w:rPr>
        <w:rFonts w:ascii="Symbol" w:hAnsi="Symbol"/>
      </w:rPr>
    </w:lvl>
    <w:lvl w:ilvl="7" w:tplc="532C3A2A">
      <w:start w:val="1"/>
      <w:numFmt w:val="bullet"/>
      <w:lvlText w:val="o"/>
      <w:lvlJc w:val="left"/>
      <w:pPr>
        <w:ind w:left="5760" w:hanging="360"/>
      </w:pPr>
      <w:rPr>
        <w:rFonts w:ascii="Courier New" w:hAnsi="Courier New" w:cs="Courier New"/>
      </w:rPr>
    </w:lvl>
    <w:lvl w:ilvl="8" w:tplc="D2DE1F8C">
      <w:start w:val="1"/>
      <w:numFmt w:val="bullet"/>
      <w:lvlText w:val=""/>
      <w:lvlJc w:val="left"/>
      <w:pPr>
        <w:ind w:left="6480" w:hanging="360"/>
      </w:pPr>
      <w:rPr>
        <w:rFonts w:ascii="Wingdings" w:hAnsi="Wingdings"/>
      </w:rPr>
    </w:lvl>
  </w:abstractNum>
  <w:abstractNum w:abstractNumId="42" w15:restartNumberingAfterBreak="0">
    <w:nsid w:val="79FF0140"/>
    <w:multiLevelType w:val="hybridMultilevel"/>
    <w:tmpl w:val="25A8EDA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3" w15:restartNumberingAfterBreak="0">
    <w:nsid w:val="7AB71A91"/>
    <w:multiLevelType w:val="hybridMultilevel"/>
    <w:tmpl w:val="C94862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4" w15:restartNumberingAfterBreak="0">
    <w:nsid w:val="7BA00B73"/>
    <w:multiLevelType w:val="multilevel"/>
    <w:tmpl w:val="00000000"/>
    <w:lvl w:ilvl="0">
      <w:start w:val="1"/>
      <w:numFmt w:val="bullet"/>
      <w:lvlText w:val=""/>
      <w:lvlJc w:val="left"/>
      <w:pPr>
        <w:ind w:left="1080" w:hanging="360"/>
      </w:pPr>
      <w:rPr>
        <w:rFonts w:ascii="Symbol" w:hAnsi="Symbol"/>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5" w15:restartNumberingAfterBreak="0">
    <w:nsid w:val="7C452AC4"/>
    <w:multiLevelType w:val="hybridMultilevel"/>
    <w:tmpl w:val="00000000"/>
    <w:lvl w:ilvl="0" w:tplc="018A560C">
      <w:start w:val="1"/>
      <w:numFmt w:val="bullet"/>
      <w:lvlText w:val=""/>
      <w:lvlJc w:val="left"/>
      <w:pPr>
        <w:ind w:left="1440" w:hanging="360"/>
      </w:pPr>
      <w:rPr>
        <w:rFonts w:ascii="Wingdings" w:hAnsi="Wingdings"/>
      </w:rPr>
    </w:lvl>
    <w:lvl w:ilvl="1" w:tplc="A476CA6A">
      <w:start w:val="1"/>
      <w:numFmt w:val="bullet"/>
      <w:lvlText w:val="o"/>
      <w:lvlJc w:val="left"/>
      <w:pPr>
        <w:ind w:left="2160" w:hanging="360"/>
      </w:pPr>
      <w:rPr>
        <w:rFonts w:ascii="Courier New" w:hAnsi="Courier New" w:cs="Courier New"/>
      </w:rPr>
    </w:lvl>
    <w:lvl w:ilvl="2" w:tplc="EAA6841A">
      <w:start w:val="1"/>
      <w:numFmt w:val="bullet"/>
      <w:lvlText w:val=""/>
      <w:lvlJc w:val="left"/>
      <w:pPr>
        <w:ind w:left="2880" w:hanging="360"/>
      </w:pPr>
      <w:rPr>
        <w:rFonts w:ascii="Wingdings" w:hAnsi="Wingdings"/>
      </w:rPr>
    </w:lvl>
    <w:lvl w:ilvl="3" w:tplc="7486CE60">
      <w:start w:val="1"/>
      <w:numFmt w:val="bullet"/>
      <w:lvlText w:val=""/>
      <w:lvlJc w:val="left"/>
      <w:pPr>
        <w:ind w:left="3600" w:hanging="360"/>
      </w:pPr>
      <w:rPr>
        <w:rFonts w:ascii="Symbol" w:hAnsi="Symbol"/>
      </w:rPr>
    </w:lvl>
    <w:lvl w:ilvl="4" w:tplc="CCCAEBC6">
      <w:start w:val="1"/>
      <w:numFmt w:val="bullet"/>
      <w:lvlText w:val="o"/>
      <w:lvlJc w:val="left"/>
      <w:pPr>
        <w:ind w:left="4320" w:hanging="360"/>
      </w:pPr>
      <w:rPr>
        <w:rFonts w:ascii="Courier New" w:hAnsi="Courier New" w:cs="Courier New"/>
      </w:rPr>
    </w:lvl>
    <w:lvl w:ilvl="5" w:tplc="8B0E0C44">
      <w:start w:val="1"/>
      <w:numFmt w:val="bullet"/>
      <w:lvlText w:val=""/>
      <w:lvlJc w:val="left"/>
      <w:pPr>
        <w:ind w:left="5040" w:hanging="360"/>
      </w:pPr>
      <w:rPr>
        <w:rFonts w:ascii="Wingdings" w:hAnsi="Wingdings"/>
      </w:rPr>
    </w:lvl>
    <w:lvl w:ilvl="6" w:tplc="CF28A702">
      <w:start w:val="1"/>
      <w:numFmt w:val="bullet"/>
      <w:lvlText w:val=""/>
      <w:lvlJc w:val="left"/>
      <w:pPr>
        <w:ind w:left="5760" w:hanging="360"/>
      </w:pPr>
      <w:rPr>
        <w:rFonts w:ascii="Symbol" w:hAnsi="Symbol"/>
      </w:rPr>
    </w:lvl>
    <w:lvl w:ilvl="7" w:tplc="8EC23770">
      <w:start w:val="1"/>
      <w:numFmt w:val="bullet"/>
      <w:lvlText w:val="o"/>
      <w:lvlJc w:val="left"/>
      <w:pPr>
        <w:ind w:left="6480" w:hanging="360"/>
      </w:pPr>
      <w:rPr>
        <w:rFonts w:ascii="Courier New" w:hAnsi="Courier New" w:cs="Courier New"/>
      </w:rPr>
    </w:lvl>
    <w:lvl w:ilvl="8" w:tplc="3850B06A">
      <w:start w:val="1"/>
      <w:numFmt w:val="bullet"/>
      <w:lvlText w:val=""/>
      <w:lvlJc w:val="left"/>
      <w:pPr>
        <w:ind w:left="7200" w:hanging="360"/>
      </w:pPr>
      <w:rPr>
        <w:rFonts w:ascii="Wingdings" w:hAnsi="Wingdings"/>
      </w:rPr>
    </w:lvl>
  </w:abstractNum>
  <w:abstractNum w:abstractNumId="46" w15:restartNumberingAfterBreak="0">
    <w:nsid w:val="7D87678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800" w:hanging="360"/>
      </w:pPr>
      <w:rPr>
        <w:rFonts w:ascii="Courier New" w:hAnsi="Courier New" w:cs="Courier New"/>
      </w:rPr>
    </w:lvl>
    <w:lvl w:ilvl="2">
      <w:start w:val="1"/>
      <w:numFmt w:val="bullet"/>
      <w:lvlText w:val=""/>
      <w:lvlJc w:val="left"/>
      <w:pPr>
        <w:ind w:left="2520" w:hanging="360"/>
      </w:pPr>
      <w:rPr>
        <w:rFonts w:ascii="Wingdings" w:hAnsi="Wingdings"/>
      </w:rPr>
    </w:lvl>
    <w:lvl w:ilvl="3">
      <w:start w:val="1"/>
      <w:numFmt w:val="bullet"/>
      <w:lvlText w:val=""/>
      <w:lvlJc w:val="left"/>
      <w:pPr>
        <w:ind w:left="3240" w:hanging="360"/>
      </w:pPr>
      <w:rPr>
        <w:rFonts w:ascii="Symbol" w:hAnsi="Symbol"/>
      </w:rPr>
    </w:lvl>
    <w:lvl w:ilvl="4">
      <w:start w:val="1"/>
      <w:numFmt w:val="bullet"/>
      <w:lvlText w:val="o"/>
      <w:lvlJc w:val="left"/>
      <w:pPr>
        <w:ind w:left="3960" w:hanging="360"/>
      </w:pPr>
      <w:rPr>
        <w:rFonts w:ascii="Courier New" w:hAnsi="Courier New" w:cs="Courier New"/>
      </w:rPr>
    </w:lvl>
    <w:lvl w:ilvl="5">
      <w:start w:val="1"/>
      <w:numFmt w:val="bullet"/>
      <w:lvlText w:val=""/>
      <w:lvlJc w:val="left"/>
      <w:pPr>
        <w:ind w:left="4680" w:hanging="360"/>
      </w:pPr>
      <w:rPr>
        <w:rFonts w:ascii="Wingdings" w:hAnsi="Wingdings"/>
      </w:rPr>
    </w:lvl>
    <w:lvl w:ilvl="6">
      <w:start w:val="1"/>
      <w:numFmt w:val="bullet"/>
      <w:lvlText w:val=""/>
      <w:lvlJc w:val="left"/>
      <w:pPr>
        <w:ind w:left="5400" w:hanging="360"/>
      </w:pPr>
      <w:rPr>
        <w:rFonts w:ascii="Symbol" w:hAnsi="Symbol"/>
      </w:rPr>
    </w:lvl>
    <w:lvl w:ilvl="7">
      <w:start w:val="1"/>
      <w:numFmt w:val="bullet"/>
      <w:lvlText w:val="o"/>
      <w:lvlJc w:val="left"/>
      <w:pPr>
        <w:ind w:left="6120" w:hanging="360"/>
      </w:pPr>
      <w:rPr>
        <w:rFonts w:ascii="Courier New" w:hAnsi="Courier New" w:cs="Courier New"/>
      </w:rPr>
    </w:lvl>
    <w:lvl w:ilvl="8">
      <w:start w:val="1"/>
      <w:numFmt w:val="bullet"/>
      <w:lvlText w:val=""/>
      <w:lvlJc w:val="left"/>
      <w:pPr>
        <w:ind w:left="6840" w:hanging="360"/>
      </w:pPr>
      <w:rPr>
        <w:rFonts w:ascii="Wingdings" w:hAnsi="Wingdings"/>
      </w:rPr>
    </w:lvl>
  </w:abstractNum>
  <w:abstractNum w:abstractNumId="47" w15:restartNumberingAfterBreak="0">
    <w:nsid w:val="7EA14A4C"/>
    <w:multiLevelType w:val="hybridMultilevel"/>
    <w:tmpl w:val="00000000"/>
    <w:lvl w:ilvl="0" w:tplc="834EEAFE">
      <w:start w:val="1"/>
      <w:numFmt w:val="bullet"/>
      <w:lvlText w:val=""/>
      <w:lvlJc w:val="left"/>
      <w:pPr>
        <w:ind w:left="720" w:hanging="360"/>
      </w:pPr>
      <w:rPr>
        <w:rFonts w:ascii="Wingdings" w:hAnsi="Wingdings"/>
      </w:rPr>
    </w:lvl>
    <w:lvl w:ilvl="1" w:tplc="9F306630">
      <w:start w:val="1"/>
      <w:numFmt w:val="bullet"/>
      <w:lvlText w:val="o"/>
      <w:lvlJc w:val="left"/>
      <w:pPr>
        <w:ind w:left="1440" w:hanging="360"/>
      </w:pPr>
      <w:rPr>
        <w:rFonts w:ascii="Courier New" w:hAnsi="Courier New" w:cs="Courier New"/>
      </w:rPr>
    </w:lvl>
    <w:lvl w:ilvl="2" w:tplc="DFDCB706">
      <w:start w:val="1"/>
      <w:numFmt w:val="bullet"/>
      <w:lvlText w:val=""/>
      <w:lvlJc w:val="left"/>
      <w:pPr>
        <w:ind w:left="2160" w:hanging="360"/>
      </w:pPr>
      <w:rPr>
        <w:rFonts w:ascii="Wingdings" w:hAnsi="Wingdings"/>
      </w:rPr>
    </w:lvl>
    <w:lvl w:ilvl="3" w:tplc="161A5234">
      <w:start w:val="1"/>
      <w:numFmt w:val="bullet"/>
      <w:lvlText w:val=""/>
      <w:lvlJc w:val="left"/>
      <w:pPr>
        <w:ind w:left="2880" w:hanging="360"/>
      </w:pPr>
      <w:rPr>
        <w:rFonts w:ascii="Symbol" w:hAnsi="Symbol"/>
      </w:rPr>
    </w:lvl>
    <w:lvl w:ilvl="4" w:tplc="183285D0">
      <w:start w:val="1"/>
      <w:numFmt w:val="bullet"/>
      <w:lvlText w:val="o"/>
      <w:lvlJc w:val="left"/>
      <w:pPr>
        <w:ind w:left="3600" w:hanging="360"/>
      </w:pPr>
      <w:rPr>
        <w:rFonts w:ascii="Courier New" w:hAnsi="Courier New" w:cs="Courier New"/>
      </w:rPr>
    </w:lvl>
    <w:lvl w:ilvl="5" w:tplc="12BE64FE">
      <w:start w:val="1"/>
      <w:numFmt w:val="bullet"/>
      <w:lvlText w:val=""/>
      <w:lvlJc w:val="left"/>
      <w:pPr>
        <w:ind w:left="4320" w:hanging="360"/>
      </w:pPr>
      <w:rPr>
        <w:rFonts w:ascii="Wingdings" w:hAnsi="Wingdings"/>
      </w:rPr>
    </w:lvl>
    <w:lvl w:ilvl="6" w:tplc="C74C3278">
      <w:start w:val="1"/>
      <w:numFmt w:val="bullet"/>
      <w:lvlText w:val=""/>
      <w:lvlJc w:val="left"/>
      <w:pPr>
        <w:ind w:left="5040" w:hanging="360"/>
      </w:pPr>
      <w:rPr>
        <w:rFonts w:ascii="Symbol" w:hAnsi="Symbol"/>
      </w:rPr>
    </w:lvl>
    <w:lvl w:ilvl="7" w:tplc="79A89052">
      <w:start w:val="1"/>
      <w:numFmt w:val="bullet"/>
      <w:lvlText w:val="o"/>
      <w:lvlJc w:val="left"/>
      <w:pPr>
        <w:ind w:left="5760" w:hanging="360"/>
      </w:pPr>
      <w:rPr>
        <w:rFonts w:ascii="Courier New" w:hAnsi="Courier New" w:cs="Courier New"/>
      </w:rPr>
    </w:lvl>
    <w:lvl w:ilvl="8" w:tplc="15748AEA">
      <w:start w:val="1"/>
      <w:numFmt w:val="bullet"/>
      <w:lvlText w:val=""/>
      <w:lvlJc w:val="left"/>
      <w:pPr>
        <w:ind w:left="6480" w:hanging="360"/>
      </w:pPr>
      <w:rPr>
        <w:rFonts w:ascii="Wingdings" w:hAnsi="Wingdings"/>
      </w:rPr>
    </w:lvl>
  </w:abstractNum>
  <w:abstractNum w:abstractNumId="48" w15:restartNumberingAfterBreak="0">
    <w:nsid w:val="7EF133C9"/>
    <w:multiLevelType w:val="multilevel"/>
    <w:tmpl w:val="00000000"/>
    <w:lvl w:ilvl="0">
      <w:start w:val="1"/>
      <w:numFmt w:val="bullet"/>
      <w:lvlText w:val="o"/>
      <w:lvlJc w:val="left"/>
      <w:pPr>
        <w:ind w:left="720" w:hanging="360"/>
      </w:pPr>
      <w:rPr>
        <w:rFonts w:ascii="Courier New" w:hAnsi="Courier New"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9" w15:restartNumberingAfterBreak="0">
    <w:nsid w:val="7FF07ACA"/>
    <w:multiLevelType w:val="hybridMultilevel"/>
    <w:tmpl w:val="E2FC8AE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886184866">
    <w:abstractNumId w:val="12"/>
  </w:num>
  <w:num w:numId="2" w16cid:durableId="2075229125">
    <w:abstractNumId w:val="5"/>
  </w:num>
  <w:num w:numId="3" w16cid:durableId="1753812105">
    <w:abstractNumId w:val="44"/>
  </w:num>
  <w:num w:numId="4" w16cid:durableId="384184743">
    <w:abstractNumId w:val="39"/>
  </w:num>
  <w:num w:numId="5" w16cid:durableId="1925140885">
    <w:abstractNumId w:val="6"/>
  </w:num>
  <w:num w:numId="6" w16cid:durableId="171915625">
    <w:abstractNumId w:val="40"/>
  </w:num>
  <w:num w:numId="7" w16cid:durableId="874780762">
    <w:abstractNumId w:val="23"/>
  </w:num>
  <w:num w:numId="8" w16cid:durableId="419177486">
    <w:abstractNumId w:val="8"/>
  </w:num>
  <w:num w:numId="9" w16cid:durableId="415129019">
    <w:abstractNumId w:val="15"/>
  </w:num>
  <w:num w:numId="10" w16cid:durableId="1992369792">
    <w:abstractNumId w:val="38"/>
  </w:num>
  <w:num w:numId="11" w16cid:durableId="860095076">
    <w:abstractNumId w:val="3"/>
  </w:num>
  <w:num w:numId="12" w16cid:durableId="170267921">
    <w:abstractNumId w:val="41"/>
  </w:num>
  <w:num w:numId="13" w16cid:durableId="541787812">
    <w:abstractNumId w:val="48"/>
  </w:num>
  <w:num w:numId="14" w16cid:durableId="1999337438">
    <w:abstractNumId w:val="35"/>
  </w:num>
  <w:num w:numId="15" w16cid:durableId="687952528">
    <w:abstractNumId w:val="2"/>
  </w:num>
  <w:num w:numId="16" w16cid:durableId="720058148">
    <w:abstractNumId w:val="31"/>
  </w:num>
  <w:num w:numId="17" w16cid:durableId="1180121338">
    <w:abstractNumId w:val="20"/>
  </w:num>
  <w:num w:numId="18" w16cid:durableId="1288463327">
    <w:abstractNumId w:val="11"/>
  </w:num>
  <w:num w:numId="19" w16cid:durableId="2019650547">
    <w:abstractNumId w:val="46"/>
  </w:num>
  <w:num w:numId="20" w16cid:durableId="1594045555">
    <w:abstractNumId w:val="18"/>
  </w:num>
  <w:num w:numId="21" w16cid:durableId="482426505">
    <w:abstractNumId w:val="14"/>
  </w:num>
  <w:num w:numId="22" w16cid:durableId="1255090768">
    <w:abstractNumId w:val="45"/>
  </w:num>
  <w:num w:numId="23" w16cid:durableId="41441695">
    <w:abstractNumId w:val="29"/>
  </w:num>
  <w:num w:numId="24" w16cid:durableId="211306921">
    <w:abstractNumId w:val="0"/>
  </w:num>
  <w:num w:numId="25" w16cid:durableId="1149437406">
    <w:abstractNumId w:val="17"/>
  </w:num>
  <w:num w:numId="26" w16cid:durableId="230045754">
    <w:abstractNumId w:val="25"/>
  </w:num>
  <w:num w:numId="27" w16cid:durableId="1994214400">
    <w:abstractNumId w:val="37"/>
  </w:num>
  <w:num w:numId="28" w16cid:durableId="434904736">
    <w:abstractNumId w:val="19"/>
  </w:num>
  <w:num w:numId="29" w16cid:durableId="1024867958">
    <w:abstractNumId w:val="13"/>
  </w:num>
  <w:num w:numId="30" w16cid:durableId="1630280011">
    <w:abstractNumId w:val="28"/>
  </w:num>
  <w:num w:numId="31" w16cid:durableId="1373533171">
    <w:abstractNumId w:val="47"/>
  </w:num>
  <w:num w:numId="32" w16cid:durableId="313530970">
    <w:abstractNumId w:val="10"/>
  </w:num>
  <w:num w:numId="33" w16cid:durableId="520974307">
    <w:abstractNumId w:val="36"/>
  </w:num>
  <w:num w:numId="34" w16cid:durableId="804082752">
    <w:abstractNumId w:val="24"/>
  </w:num>
  <w:num w:numId="35" w16cid:durableId="1721636838">
    <w:abstractNumId w:val="43"/>
  </w:num>
  <w:num w:numId="36" w16cid:durableId="1530407967">
    <w:abstractNumId w:val="4"/>
  </w:num>
  <w:num w:numId="37" w16cid:durableId="1350989107">
    <w:abstractNumId w:val="16"/>
  </w:num>
  <w:num w:numId="38" w16cid:durableId="750587969">
    <w:abstractNumId w:val="42"/>
  </w:num>
  <w:num w:numId="39" w16cid:durableId="1285891311">
    <w:abstractNumId w:val="27"/>
  </w:num>
  <w:num w:numId="40" w16cid:durableId="1925143068">
    <w:abstractNumId w:val="1"/>
  </w:num>
  <w:num w:numId="41" w16cid:durableId="304627685">
    <w:abstractNumId w:val="34"/>
  </w:num>
  <w:num w:numId="42" w16cid:durableId="1024551065">
    <w:abstractNumId w:val="30"/>
  </w:num>
  <w:num w:numId="43" w16cid:durableId="1161311182">
    <w:abstractNumId w:val="32"/>
  </w:num>
  <w:num w:numId="44" w16cid:durableId="940531028">
    <w:abstractNumId w:val="21"/>
  </w:num>
  <w:num w:numId="45" w16cid:durableId="2078477283">
    <w:abstractNumId w:val="26"/>
  </w:num>
  <w:num w:numId="46" w16cid:durableId="2095474031">
    <w:abstractNumId w:val="22"/>
  </w:num>
  <w:num w:numId="47" w16cid:durableId="246159551">
    <w:abstractNumId w:val="49"/>
  </w:num>
  <w:num w:numId="48" w16cid:durableId="2034114634">
    <w:abstractNumId w:val="9"/>
  </w:num>
  <w:num w:numId="49" w16cid:durableId="308218670">
    <w:abstractNumId w:val="7"/>
  </w:num>
  <w:num w:numId="50" w16cid:durableId="5316531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C1"/>
    <w:rsid w:val="00004169"/>
    <w:rsid w:val="000121FD"/>
    <w:rsid w:val="00030291"/>
    <w:rsid w:val="0003181C"/>
    <w:rsid w:val="000464A2"/>
    <w:rsid w:val="00050BB0"/>
    <w:rsid w:val="0005398E"/>
    <w:rsid w:val="00055EEE"/>
    <w:rsid w:val="00074C0B"/>
    <w:rsid w:val="00075A53"/>
    <w:rsid w:val="00077ABA"/>
    <w:rsid w:val="0008345B"/>
    <w:rsid w:val="000C5091"/>
    <w:rsid w:val="000D2630"/>
    <w:rsid w:val="000D5402"/>
    <w:rsid w:val="000E063F"/>
    <w:rsid w:val="000E236D"/>
    <w:rsid w:val="000E33C9"/>
    <w:rsid w:val="0012361D"/>
    <w:rsid w:val="0014750C"/>
    <w:rsid w:val="001C030B"/>
    <w:rsid w:val="001C6151"/>
    <w:rsid w:val="001E1357"/>
    <w:rsid w:val="001E3B40"/>
    <w:rsid w:val="001E446B"/>
    <w:rsid w:val="001E7184"/>
    <w:rsid w:val="001F1636"/>
    <w:rsid w:val="001F26B1"/>
    <w:rsid w:val="001F33AB"/>
    <w:rsid w:val="001F5855"/>
    <w:rsid w:val="001F7721"/>
    <w:rsid w:val="002019A5"/>
    <w:rsid w:val="00204230"/>
    <w:rsid w:val="002116B8"/>
    <w:rsid w:val="0021512D"/>
    <w:rsid w:val="00225CFC"/>
    <w:rsid w:val="00230AA5"/>
    <w:rsid w:val="00232071"/>
    <w:rsid w:val="002328BF"/>
    <w:rsid w:val="00240E6C"/>
    <w:rsid w:val="002521BA"/>
    <w:rsid w:val="0026006F"/>
    <w:rsid w:val="002669F6"/>
    <w:rsid w:val="002801EC"/>
    <w:rsid w:val="002853DF"/>
    <w:rsid w:val="002854DC"/>
    <w:rsid w:val="002861EB"/>
    <w:rsid w:val="002A2D20"/>
    <w:rsid w:val="002A784E"/>
    <w:rsid w:val="002B14F8"/>
    <w:rsid w:val="002B206E"/>
    <w:rsid w:val="002B4627"/>
    <w:rsid w:val="002C12F3"/>
    <w:rsid w:val="002C15B7"/>
    <w:rsid w:val="002C2B48"/>
    <w:rsid w:val="002F5DEA"/>
    <w:rsid w:val="003001C4"/>
    <w:rsid w:val="0030367F"/>
    <w:rsid w:val="00312E47"/>
    <w:rsid w:val="003140D0"/>
    <w:rsid w:val="00315D7F"/>
    <w:rsid w:val="00316682"/>
    <w:rsid w:val="00320855"/>
    <w:rsid w:val="003229C4"/>
    <w:rsid w:val="00333B53"/>
    <w:rsid w:val="00335B36"/>
    <w:rsid w:val="00341A51"/>
    <w:rsid w:val="003447DB"/>
    <w:rsid w:val="00345A3D"/>
    <w:rsid w:val="00346BCA"/>
    <w:rsid w:val="00352BB9"/>
    <w:rsid w:val="0035375A"/>
    <w:rsid w:val="00354956"/>
    <w:rsid w:val="00355473"/>
    <w:rsid w:val="00357724"/>
    <w:rsid w:val="003600C8"/>
    <w:rsid w:val="003602E0"/>
    <w:rsid w:val="00360729"/>
    <w:rsid w:val="00362363"/>
    <w:rsid w:val="00375F31"/>
    <w:rsid w:val="00376334"/>
    <w:rsid w:val="003815C3"/>
    <w:rsid w:val="00391F7D"/>
    <w:rsid w:val="003A0733"/>
    <w:rsid w:val="003A1929"/>
    <w:rsid w:val="003A232E"/>
    <w:rsid w:val="003A29A4"/>
    <w:rsid w:val="003A3567"/>
    <w:rsid w:val="003A711B"/>
    <w:rsid w:val="003C2083"/>
    <w:rsid w:val="003C29BF"/>
    <w:rsid w:val="003C4312"/>
    <w:rsid w:val="003C5D25"/>
    <w:rsid w:val="003C6E78"/>
    <w:rsid w:val="003C7587"/>
    <w:rsid w:val="003E2985"/>
    <w:rsid w:val="003E3C94"/>
    <w:rsid w:val="003F17DC"/>
    <w:rsid w:val="003F3248"/>
    <w:rsid w:val="003F357D"/>
    <w:rsid w:val="003F6118"/>
    <w:rsid w:val="0041747F"/>
    <w:rsid w:val="00420933"/>
    <w:rsid w:val="0043541C"/>
    <w:rsid w:val="004375B0"/>
    <w:rsid w:val="0045339A"/>
    <w:rsid w:val="00457DB5"/>
    <w:rsid w:val="00464EAD"/>
    <w:rsid w:val="00475B67"/>
    <w:rsid w:val="00490B78"/>
    <w:rsid w:val="004A0164"/>
    <w:rsid w:val="004A2811"/>
    <w:rsid w:val="004B41CF"/>
    <w:rsid w:val="004B607D"/>
    <w:rsid w:val="004C1C43"/>
    <w:rsid w:val="004C429D"/>
    <w:rsid w:val="004C455E"/>
    <w:rsid w:val="004C56E0"/>
    <w:rsid w:val="004C5C8B"/>
    <w:rsid w:val="004E0D7F"/>
    <w:rsid w:val="004E2C8A"/>
    <w:rsid w:val="004E7307"/>
    <w:rsid w:val="004E7C4F"/>
    <w:rsid w:val="004F6551"/>
    <w:rsid w:val="004F6815"/>
    <w:rsid w:val="0051011F"/>
    <w:rsid w:val="00511752"/>
    <w:rsid w:val="00527AF3"/>
    <w:rsid w:val="005326C3"/>
    <w:rsid w:val="00541BB5"/>
    <w:rsid w:val="00544C79"/>
    <w:rsid w:val="005471B0"/>
    <w:rsid w:val="005474D6"/>
    <w:rsid w:val="00557CC6"/>
    <w:rsid w:val="00563575"/>
    <w:rsid w:val="00577F1E"/>
    <w:rsid w:val="00580190"/>
    <w:rsid w:val="00580AC0"/>
    <w:rsid w:val="00583BA4"/>
    <w:rsid w:val="005855B7"/>
    <w:rsid w:val="00585EE3"/>
    <w:rsid w:val="00585FA4"/>
    <w:rsid w:val="005939BB"/>
    <w:rsid w:val="00597AD1"/>
    <w:rsid w:val="005A3BD8"/>
    <w:rsid w:val="005B1A9E"/>
    <w:rsid w:val="005B6B91"/>
    <w:rsid w:val="005C33CD"/>
    <w:rsid w:val="005D3A05"/>
    <w:rsid w:val="005D5EA0"/>
    <w:rsid w:val="005D6A7F"/>
    <w:rsid w:val="005E43C1"/>
    <w:rsid w:val="005F0FD3"/>
    <w:rsid w:val="005F437C"/>
    <w:rsid w:val="00605071"/>
    <w:rsid w:val="00605BDB"/>
    <w:rsid w:val="00610C03"/>
    <w:rsid w:val="00611D3A"/>
    <w:rsid w:val="00616653"/>
    <w:rsid w:val="006223DF"/>
    <w:rsid w:val="006301A8"/>
    <w:rsid w:val="00641028"/>
    <w:rsid w:val="00644B96"/>
    <w:rsid w:val="00646A06"/>
    <w:rsid w:val="00646BB1"/>
    <w:rsid w:val="006613E9"/>
    <w:rsid w:val="00666C45"/>
    <w:rsid w:val="00674162"/>
    <w:rsid w:val="00687D68"/>
    <w:rsid w:val="00693332"/>
    <w:rsid w:val="006939C5"/>
    <w:rsid w:val="00697987"/>
    <w:rsid w:val="006A0664"/>
    <w:rsid w:val="006A790F"/>
    <w:rsid w:val="006B227F"/>
    <w:rsid w:val="006B4A95"/>
    <w:rsid w:val="006B6257"/>
    <w:rsid w:val="006E0D28"/>
    <w:rsid w:val="006E3E73"/>
    <w:rsid w:val="006E6C9F"/>
    <w:rsid w:val="006E7247"/>
    <w:rsid w:val="006F0A7C"/>
    <w:rsid w:val="006F0F95"/>
    <w:rsid w:val="00700C5A"/>
    <w:rsid w:val="00702A46"/>
    <w:rsid w:val="007047E4"/>
    <w:rsid w:val="00705724"/>
    <w:rsid w:val="007115C0"/>
    <w:rsid w:val="00714EA1"/>
    <w:rsid w:val="00721443"/>
    <w:rsid w:val="00721FAE"/>
    <w:rsid w:val="007220D3"/>
    <w:rsid w:val="007267B4"/>
    <w:rsid w:val="007360EA"/>
    <w:rsid w:val="00740FC1"/>
    <w:rsid w:val="00741B57"/>
    <w:rsid w:val="0074309A"/>
    <w:rsid w:val="00744850"/>
    <w:rsid w:val="00745E69"/>
    <w:rsid w:val="00746223"/>
    <w:rsid w:val="007519B2"/>
    <w:rsid w:val="00756007"/>
    <w:rsid w:val="0075780B"/>
    <w:rsid w:val="00757C0F"/>
    <w:rsid w:val="007647C7"/>
    <w:rsid w:val="00771F9E"/>
    <w:rsid w:val="0077709C"/>
    <w:rsid w:val="00780E3E"/>
    <w:rsid w:val="007B21E8"/>
    <w:rsid w:val="007B4CCB"/>
    <w:rsid w:val="007C1000"/>
    <w:rsid w:val="007E5712"/>
    <w:rsid w:val="007E6EDA"/>
    <w:rsid w:val="007F6387"/>
    <w:rsid w:val="008022FD"/>
    <w:rsid w:val="00804CBF"/>
    <w:rsid w:val="00825CFE"/>
    <w:rsid w:val="0083242F"/>
    <w:rsid w:val="0083640A"/>
    <w:rsid w:val="00837551"/>
    <w:rsid w:val="00841BC5"/>
    <w:rsid w:val="008438D2"/>
    <w:rsid w:val="008458E6"/>
    <w:rsid w:val="00847121"/>
    <w:rsid w:val="008533A6"/>
    <w:rsid w:val="00855C6E"/>
    <w:rsid w:val="00882681"/>
    <w:rsid w:val="0088442B"/>
    <w:rsid w:val="00890CD7"/>
    <w:rsid w:val="00894E74"/>
    <w:rsid w:val="00895BD4"/>
    <w:rsid w:val="008C3D26"/>
    <w:rsid w:val="008C454F"/>
    <w:rsid w:val="008C6462"/>
    <w:rsid w:val="008C6F58"/>
    <w:rsid w:val="008E0653"/>
    <w:rsid w:val="008E1502"/>
    <w:rsid w:val="009003B6"/>
    <w:rsid w:val="009043D0"/>
    <w:rsid w:val="009063C4"/>
    <w:rsid w:val="009246DA"/>
    <w:rsid w:val="00926DDA"/>
    <w:rsid w:val="009330FB"/>
    <w:rsid w:val="009355CB"/>
    <w:rsid w:val="00947880"/>
    <w:rsid w:val="00961298"/>
    <w:rsid w:val="00963A84"/>
    <w:rsid w:val="00967270"/>
    <w:rsid w:val="00970106"/>
    <w:rsid w:val="00972E08"/>
    <w:rsid w:val="009741C7"/>
    <w:rsid w:val="009822CD"/>
    <w:rsid w:val="0098603E"/>
    <w:rsid w:val="00986E1B"/>
    <w:rsid w:val="00994969"/>
    <w:rsid w:val="0099635C"/>
    <w:rsid w:val="009A04EB"/>
    <w:rsid w:val="009A1A70"/>
    <w:rsid w:val="009B16A0"/>
    <w:rsid w:val="009B6756"/>
    <w:rsid w:val="009C7853"/>
    <w:rsid w:val="009E4B47"/>
    <w:rsid w:val="00A03D85"/>
    <w:rsid w:val="00A14FF3"/>
    <w:rsid w:val="00A221F4"/>
    <w:rsid w:val="00A24500"/>
    <w:rsid w:val="00A2742A"/>
    <w:rsid w:val="00A31209"/>
    <w:rsid w:val="00A31425"/>
    <w:rsid w:val="00A326BB"/>
    <w:rsid w:val="00A33E78"/>
    <w:rsid w:val="00A417BE"/>
    <w:rsid w:val="00A666CB"/>
    <w:rsid w:val="00A73E5C"/>
    <w:rsid w:val="00A82334"/>
    <w:rsid w:val="00A82BCC"/>
    <w:rsid w:val="00A85AA5"/>
    <w:rsid w:val="00A93351"/>
    <w:rsid w:val="00AA31A1"/>
    <w:rsid w:val="00AA45E1"/>
    <w:rsid w:val="00AA475C"/>
    <w:rsid w:val="00AB12AF"/>
    <w:rsid w:val="00AB41E0"/>
    <w:rsid w:val="00AC427F"/>
    <w:rsid w:val="00AC71F8"/>
    <w:rsid w:val="00AD1FE1"/>
    <w:rsid w:val="00AD416D"/>
    <w:rsid w:val="00AE4CED"/>
    <w:rsid w:val="00AF176A"/>
    <w:rsid w:val="00AF5386"/>
    <w:rsid w:val="00AF583F"/>
    <w:rsid w:val="00AF61E9"/>
    <w:rsid w:val="00AF6F8A"/>
    <w:rsid w:val="00AF7DB3"/>
    <w:rsid w:val="00B024D3"/>
    <w:rsid w:val="00B03746"/>
    <w:rsid w:val="00B04DA7"/>
    <w:rsid w:val="00B13537"/>
    <w:rsid w:val="00B2035C"/>
    <w:rsid w:val="00B30845"/>
    <w:rsid w:val="00B331FA"/>
    <w:rsid w:val="00B37885"/>
    <w:rsid w:val="00B403EA"/>
    <w:rsid w:val="00B440B1"/>
    <w:rsid w:val="00B52936"/>
    <w:rsid w:val="00B60234"/>
    <w:rsid w:val="00B6064C"/>
    <w:rsid w:val="00B60D2C"/>
    <w:rsid w:val="00B613DF"/>
    <w:rsid w:val="00B678C3"/>
    <w:rsid w:val="00B72344"/>
    <w:rsid w:val="00B72E64"/>
    <w:rsid w:val="00B84CE4"/>
    <w:rsid w:val="00B8587D"/>
    <w:rsid w:val="00B8709B"/>
    <w:rsid w:val="00BA0EE0"/>
    <w:rsid w:val="00BB03F1"/>
    <w:rsid w:val="00BB1284"/>
    <w:rsid w:val="00BB1F15"/>
    <w:rsid w:val="00BB2E2B"/>
    <w:rsid w:val="00BB4C10"/>
    <w:rsid w:val="00BC1ADF"/>
    <w:rsid w:val="00BC29B3"/>
    <w:rsid w:val="00BD2ECB"/>
    <w:rsid w:val="00BD3B0F"/>
    <w:rsid w:val="00BD45DD"/>
    <w:rsid w:val="00BD547B"/>
    <w:rsid w:val="00BE0B9E"/>
    <w:rsid w:val="00BE39AE"/>
    <w:rsid w:val="00BE66BC"/>
    <w:rsid w:val="00C13EDE"/>
    <w:rsid w:val="00C2143C"/>
    <w:rsid w:val="00C33117"/>
    <w:rsid w:val="00C450AE"/>
    <w:rsid w:val="00C578E1"/>
    <w:rsid w:val="00C6453A"/>
    <w:rsid w:val="00C66319"/>
    <w:rsid w:val="00C6686D"/>
    <w:rsid w:val="00C75B1C"/>
    <w:rsid w:val="00C75E8E"/>
    <w:rsid w:val="00C81CCE"/>
    <w:rsid w:val="00C839ED"/>
    <w:rsid w:val="00C93B69"/>
    <w:rsid w:val="00C94649"/>
    <w:rsid w:val="00CA6B42"/>
    <w:rsid w:val="00CB573C"/>
    <w:rsid w:val="00CC4802"/>
    <w:rsid w:val="00CC5927"/>
    <w:rsid w:val="00CC7A8A"/>
    <w:rsid w:val="00CD0EFE"/>
    <w:rsid w:val="00CD2B1D"/>
    <w:rsid w:val="00CE1DC4"/>
    <w:rsid w:val="00CE261C"/>
    <w:rsid w:val="00CE4F15"/>
    <w:rsid w:val="00CE7E11"/>
    <w:rsid w:val="00CF1FF9"/>
    <w:rsid w:val="00D0472B"/>
    <w:rsid w:val="00D0638D"/>
    <w:rsid w:val="00D14C5E"/>
    <w:rsid w:val="00D15FE5"/>
    <w:rsid w:val="00D21F0A"/>
    <w:rsid w:val="00D30AFD"/>
    <w:rsid w:val="00D33CED"/>
    <w:rsid w:val="00D346FC"/>
    <w:rsid w:val="00D35B4D"/>
    <w:rsid w:val="00D42AEF"/>
    <w:rsid w:val="00D510CF"/>
    <w:rsid w:val="00D558AD"/>
    <w:rsid w:val="00D63153"/>
    <w:rsid w:val="00D747DB"/>
    <w:rsid w:val="00D74DD6"/>
    <w:rsid w:val="00D76F91"/>
    <w:rsid w:val="00D82062"/>
    <w:rsid w:val="00D948C2"/>
    <w:rsid w:val="00D96BC4"/>
    <w:rsid w:val="00DA104F"/>
    <w:rsid w:val="00DA1689"/>
    <w:rsid w:val="00DA53C2"/>
    <w:rsid w:val="00DA5E8A"/>
    <w:rsid w:val="00DA72B1"/>
    <w:rsid w:val="00DB20CF"/>
    <w:rsid w:val="00DC4319"/>
    <w:rsid w:val="00DC4F2C"/>
    <w:rsid w:val="00DD238C"/>
    <w:rsid w:val="00DD3E83"/>
    <w:rsid w:val="00DD569C"/>
    <w:rsid w:val="00DD5CFD"/>
    <w:rsid w:val="00DD5DBA"/>
    <w:rsid w:val="00DE582E"/>
    <w:rsid w:val="00DF0FA8"/>
    <w:rsid w:val="00E02540"/>
    <w:rsid w:val="00E05BC0"/>
    <w:rsid w:val="00E10AC6"/>
    <w:rsid w:val="00E15CBA"/>
    <w:rsid w:val="00E243E7"/>
    <w:rsid w:val="00E27CF2"/>
    <w:rsid w:val="00E376B7"/>
    <w:rsid w:val="00E44180"/>
    <w:rsid w:val="00E678A3"/>
    <w:rsid w:val="00E71B72"/>
    <w:rsid w:val="00E733BF"/>
    <w:rsid w:val="00E763BF"/>
    <w:rsid w:val="00E86F37"/>
    <w:rsid w:val="00E96E98"/>
    <w:rsid w:val="00E97C42"/>
    <w:rsid w:val="00EA055A"/>
    <w:rsid w:val="00EB03F5"/>
    <w:rsid w:val="00EB204D"/>
    <w:rsid w:val="00EC24CB"/>
    <w:rsid w:val="00EC5393"/>
    <w:rsid w:val="00ED029B"/>
    <w:rsid w:val="00ED12F0"/>
    <w:rsid w:val="00ED4FED"/>
    <w:rsid w:val="00ED7169"/>
    <w:rsid w:val="00ED7CDD"/>
    <w:rsid w:val="00EE2D72"/>
    <w:rsid w:val="00EE5C93"/>
    <w:rsid w:val="00EF16C9"/>
    <w:rsid w:val="00F03267"/>
    <w:rsid w:val="00F10BE8"/>
    <w:rsid w:val="00F13D0F"/>
    <w:rsid w:val="00F23755"/>
    <w:rsid w:val="00F24410"/>
    <w:rsid w:val="00F31DE7"/>
    <w:rsid w:val="00F34D5C"/>
    <w:rsid w:val="00F40122"/>
    <w:rsid w:val="00F45621"/>
    <w:rsid w:val="00F57DCE"/>
    <w:rsid w:val="00F62E14"/>
    <w:rsid w:val="00F64F13"/>
    <w:rsid w:val="00F664C2"/>
    <w:rsid w:val="00F83919"/>
    <w:rsid w:val="00F85A3B"/>
    <w:rsid w:val="00F913EF"/>
    <w:rsid w:val="00F93F5D"/>
    <w:rsid w:val="00FA56B0"/>
    <w:rsid w:val="00FB1563"/>
    <w:rsid w:val="00FB33E2"/>
    <w:rsid w:val="00FC4C54"/>
    <w:rsid w:val="00FE42B5"/>
    <w:rsid w:val="00FE4988"/>
    <w:rsid w:val="00FF0785"/>
    <w:rsid w:val="00FF4542"/>
    <w:rsid w:val="00FF579F"/>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DA028"/>
  <w15:chartTrackingRefBased/>
  <w15:docId w15:val="{D11362B3-40CF-4F6B-995C-97DB2BA5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NI" w:eastAsia="es-N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4500"/>
    <w:rPr>
      <w:sz w:val="24"/>
      <w:szCs w:val="24"/>
      <w:lang w:val="es-ES"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dice6">
    <w:name w:val="index 6"/>
    <w:basedOn w:val="Normal"/>
    <w:pPr>
      <w:spacing w:after="120" w:line="480" w:lineRule="auto"/>
    </w:pPr>
    <w:rPr>
      <w:lang w:val="es-MX"/>
    </w:rPr>
  </w:style>
  <w:style w:type="paragraph" w:styleId="ndice7">
    <w:name w:val="index 7"/>
    <w:basedOn w:val="Normal"/>
    <w:pPr>
      <w:spacing w:before="100" w:beforeAutospacing="1" w:after="100" w:afterAutospacing="1"/>
    </w:pPr>
  </w:style>
  <w:style w:type="paragraph" w:styleId="ndice8">
    <w:name w:val="index 8"/>
    <w:basedOn w:val="Normal"/>
    <w:pPr>
      <w:tabs>
        <w:tab w:val="center" w:pos="4252"/>
        <w:tab w:val="right" w:pos="8504"/>
      </w:tabs>
    </w:pPr>
  </w:style>
  <w:style w:type="character" w:customStyle="1" w:styleId="ndice91">
    <w:name w:val="Índice 91"/>
  </w:style>
  <w:style w:type="character" w:customStyle="1" w:styleId="PiedepginaCar">
    <w:name w:val="Pie de página Car"/>
    <w:semiHidden/>
    <w:locked/>
    <w:rPr>
      <w:sz w:val="24"/>
      <w:szCs w:val="24"/>
      <w:lang w:val="es-ES" w:bidi="ar-SA"/>
    </w:rPr>
  </w:style>
  <w:style w:type="paragraph" w:styleId="TDC2">
    <w:name w:val="toc 2"/>
    <w:basedOn w:val="Normal"/>
    <w:pPr>
      <w:tabs>
        <w:tab w:val="center" w:pos="4252"/>
        <w:tab w:val="right" w:pos="8504"/>
      </w:tabs>
    </w:pPr>
  </w:style>
  <w:style w:type="character" w:customStyle="1" w:styleId="EncabezadoCar">
    <w:name w:val="Encabezado Car"/>
    <w:semiHidden/>
    <w:locked/>
    <w:rPr>
      <w:sz w:val="24"/>
      <w:szCs w:val="24"/>
      <w:lang w:val="es-ES" w:bidi="ar-SA"/>
    </w:rPr>
  </w:style>
  <w:style w:type="character" w:customStyle="1" w:styleId="TDC41">
    <w:name w:val="TDC 41"/>
    <w:semiHidden/>
    <w:rPr>
      <w:sz w:val="16"/>
      <w:szCs w:val="16"/>
    </w:rPr>
  </w:style>
  <w:style w:type="paragraph" w:styleId="TDC5">
    <w:name w:val="toc 5"/>
    <w:basedOn w:val="Normal"/>
    <w:semiHidden/>
    <w:rPr>
      <w:sz w:val="20"/>
      <w:szCs w:val="20"/>
    </w:rPr>
  </w:style>
  <w:style w:type="character" w:customStyle="1" w:styleId="TextocomentarioCar">
    <w:name w:val="Texto comentario Car"/>
    <w:semiHidden/>
    <w:locked/>
    <w:rPr>
      <w:lang w:val="es-ES" w:bidi="ar-SA"/>
    </w:rPr>
  </w:style>
  <w:style w:type="paragraph" w:styleId="TDC7">
    <w:name w:val="toc 7"/>
    <w:basedOn w:val="Normal"/>
    <w:semiHidden/>
    <w:rPr>
      <w:rFonts w:ascii="Tahoma" w:hAnsi="Tahoma" w:cs="Tahoma"/>
      <w:sz w:val="16"/>
      <w:szCs w:val="16"/>
    </w:rPr>
  </w:style>
  <w:style w:type="paragraph" w:styleId="TDC8">
    <w:name w:val="toc 8"/>
    <w:basedOn w:val="Normal"/>
    <w:qFormat/>
    <w:pPr>
      <w:ind w:left="708"/>
    </w:pPr>
  </w:style>
  <w:style w:type="paragraph" w:styleId="TDC9">
    <w:name w:val="toc 9"/>
    <w:basedOn w:val="Normal"/>
    <w:pPr>
      <w:spacing w:after="120"/>
    </w:pPr>
  </w:style>
  <w:style w:type="character" w:customStyle="1" w:styleId="TextoindependienteCar">
    <w:name w:val="Texto independiente Car"/>
    <w:rPr>
      <w:sz w:val="24"/>
      <w:szCs w:val="24"/>
      <w:lang w:val="es-ES"/>
    </w:rPr>
  </w:style>
  <w:style w:type="character" w:customStyle="1" w:styleId="Textonotapie1">
    <w:name w:val="Texto nota pie1"/>
    <w:rPr>
      <w:color w:val="0000FF"/>
      <w:u w:val="single"/>
    </w:rPr>
  </w:style>
  <w:style w:type="paragraph" w:styleId="Encabezado">
    <w:name w:val="header"/>
    <w:basedOn w:val="Normal"/>
    <w:link w:val="EncabezadoCar1"/>
    <w:rsid w:val="003C29BF"/>
    <w:pPr>
      <w:tabs>
        <w:tab w:val="center" w:pos="4419"/>
        <w:tab w:val="right" w:pos="8838"/>
      </w:tabs>
    </w:pPr>
    <w:rPr>
      <w:lang w:eastAsia="x-none"/>
    </w:rPr>
  </w:style>
  <w:style w:type="character" w:customStyle="1" w:styleId="EncabezadoCar1">
    <w:name w:val="Encabezado Car1"/>
    <w:link w:val="Encabezado"/>
    <w:rsid w:val="003C29BF"/>
    <w:rPr>
      <w:sz w:val="24"/>
      <w:szCs w:val="24"/>
      <w:lang w:val="es-ES"/>
    </w:rPr>
  </w:style>
  <w:style w:type="paragraph" w:styleId="Piedepgina">
    <w:name w:val="footer"/>
    <w:basedOn w:val="Normal"/>
    <w:link w:val="PiedepginaCar1"/>
    <w:rsid w:val="003C29BF"/>
    <w:pPr>
      <w:tabs>
        <w:tab w:val="center" w:pos="4419"/>
        <w:tab w:val="right" w:pos="8838"/>
      </w:tabs>
    </w:pPr>
    <w:rPr>
      <w:lang w:eastAsia="x-none"/>
    </w:rPr>
  </w:style>
  <w:style w:type="character" w:customStyle="1" w:styleId="PiedepginaCar1">
    <w:name w:val="Pie de página Car1"/>
    <w:link w:val="Piedepgina"/>
    <w:rsid w:val="003C29BF"/>
    <w:rPr>
      <w:sz w:val="24"/>
      <w:szCs w:val="24"/>
      <w:lang w:val="es-ES"/>
    </w:rPr>
  </w:style>
  <w:style w:type="paragraph" w:customStyle="1" w:styleId="Default">
    <w:name w:val="Default"/>
    <w:rsid w:val="00825CFE"/>
    <w:pPr>
      <w:autoSpaceDE w:val="0"/>
      <w:autoSpaceDN w:val="0"/>
      <w:adjustRightInd w:val="0"/>
    </w:pPr>
    <w:rPr>
      <w:rFonts w:ascii="Arial" w:hAnsi="Arial" w:cs="Arial"/>
      <w:color w:val="000000"/>
      <w:sz w:val="24"/>
      <w:szCs w:val="24"/>
    </w:rPr>
  </w:style>
  <w:style w:type="table" w:styleId="Tablaconcuadrcula">
    <w:name w:val="Table Grid"/>
    <w:basedOn w:val="Tablanormal"/>
    <w:rsid w:val="00A823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Prrafodelista">
    <w:name w:val="List Paragraph"/>
    <w:basedOn w:val="Normal"/>
    <w:uiPriority w:val="72"/>
    <w:qFormat/>
    <w:rsid w:val="000E06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9930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Dise&#241;o%20Instruccional%20Semestral.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Diseño Instruccional Semestral.dotx</Template>
  <TotalTime>89</TotalTime>
  <Pages>16</Pages>
  <Words>2784</Words>
  <Characters>15315</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Módulo IV</vt:lpstr>
    </vt:vector>
  </TitlesOfParts>
  <Company>.</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Módulo IV</dc:title>
  <dc:subject/>
  <dc:creator>Ing. Guillermo Aguirre</dc:creator>
  <cp:keywords/>
  <cp:lastModifiedBy>Guillermo AntonioAguirre</cp:lastModifiedBy>
  <cp:revision>100</cp:revision>
  <cp:lastPrinted>2017-10-19T17:35:00Z</cp:lastPrinted>
  <dcterms:created xsi:type="dcterms:W3CDTF">2022-07-18T21:10:00Z</dcterms:created>
  <dcterms:modified xsi:type="dcterms:W3CDTF">2022-07-26T00:42:00Z</dcterms:modified>
</cp:coreProperties>
</file>