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FEDE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96739B5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71"/>
        <w:gridCol w:w="2574"/>
        <w:gridCol w:w="3922"/>
      </w:tblGrid>
      <w:tr w:rsidR="00AA46ED" w:rsidRPr="007B46B7" w14:paraId="0A4B60EF" w14:textId="77777777" w:rsidTr="00084139">
        <w:tc>
          <w:tcPr>
            <w:tcW w:w="2127" w:type="dxa"/>
          </w:tcPr>
          <w:p w14:paraId="781D8AED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4371" w:type="dxa"/>
          </w:tcPr>
          <w:p w14:paraId="20678C74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74" w:type="dxa"/>
          </w:tcPr>
          <w:p w14:paraId="3F83F66A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3922" w:type="dxa"/>
          </w:tcPr>
          <w:p w14:paraId="449103CB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Introducción a la Electrónica</w:t>
            </w:r>
          </w:p>
        </w:tc>
      </w:tr>
      <w:tr w:rsidR="00AA46ED" w:rsidRPr="007B46B7" w14:paraId="283DFC73" w14:textId="77777777" w:rsidTr="00084139">
        <w:tc>
          <w:tcPr>
            <w:tcW w:w="2127" w:type="dxa"/>
          </w:tcPr>
          <w:p w14:paraId="08D270A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371" w:type="dxa"/>
          </w:tcPr>
          <w:p w14:paraId="0C38FA4F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74" w:type="dxa"/>
          </w:tcPr>
          <w:p w14:paraId="00E7664B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3922" w:type="dxa"/>
          </w:tcPr>
          <w:p w14:paraId="484C0A8F" w14:textId="0B553ADE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-I-</w:t>
            </w:r>
            <w:r w:rsidR="00D310AF">
              <w:rPr>
                <w:rFonts w:ascii="Tahoma" w:hAnsi="Tahoma" w:cs="Tahoma"/>
                <w:sz w:val="20"/>
                <w:szCs w:val="20"/>
              </w:rPr>
              <w:t>VES</w:t>
            </w:r>
          </w:p>
        </w:tc>
      </w:tr>
      <w:tr w:rsidR="003C0FAB" w:rsidRPr="007B46B7" w14:paraId="1787F211" w14:textId="77777777" w:rsidTr="00084139">
        <w:trPr>
          <w:trHeight w:val="143"/>
        </w:trPr>
        <w:tc>
          <w:tcPr>
            <w:tcW w:w="2127" w:type="dxa"/>
          </w:tcPr>
          <w:p w14:paraId="6D0A875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4371" w:type="dxa"/>
          </w:tcPr>
          <w:p w14:paraId="47F60977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74" w:type="dxa"/>
          </w:tcPr>
          <w:p w14:paraId="44D5E861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3922" w:type="dxa"/>
          </w:tcPr>
          <w:p w14:paraId="5D40BC62" w14:textId="75F09171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0E5DAD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3C0FAB" w:rsidRPr="007B46B7" w14:paraId="334160E1" w14:textId="77777777" w:rsidTr="00084139">
        <w:trPr>
          <w:trHeight w:val="143"/>
        </w:trPr>
        <w:tc>
          <w:tcPr>
            <w:tcW w:w="2127" w:type="dxa"/>
          </w:tcPr>
          <w:p w14:paraId="555E305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4371" w:type="dxa"/>
          </w:tcPr>
          <w:p w14:paraId="197091D5" w14:textId="5F0C902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331B5D" w:rsidRPr="00331B5D">
              <w:rPr>
                <w:rFonts w:ascii="Tahoma" w:hAnsi="Tahoma" w:cs="Tahoma"/>
                <w:sz w:val="20"/>
                <w:szCs w:val="20"/>
              </w:rPr>
              <w:t>lunes, 12 de agosto de 2024</w:t>
            </w:r>
          </w:p>
        </w:tc>
        <w:tc>
          <w:tcPr>
            <w:tcW w:w="2574" w:type="dxa"/>
          </w:tcPr>
          <w:p w14:paraId="0E975C44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3922" w:type="dxa"/>
          </w:tcPr>
          <w:p w14:paraId="5FBB65E8" w14:textId="063F2201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331B5D" w:rsidRPr="00331B5D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 w:rsidR="007E7978">
              <w:rPr>
                <w:rFonts w:ascii="Tahoma" w:hAnsi="Tahoma" w:cs="Tahoma"/>
                <w:sz w:val="20"/>
                <w:szCs w:val="20"/>
              </w:rPr>
              <w:t>1</w:t>
            </w:r>
            <w:r w:rsidR="00331B5D" w:rsidRPr="00331B5D">
              <w:rPr>
                <w:rFonts w:ascii="Tahoma" w:hAnsi="Tahoma" w:cs="Tahoma"/>
                <w:sz w:val="20"/>
                <w:szCs w:val="20"/>
              </w:rPr>
              <w:t xml:space="preserve">3 de </w:t>
            </w:r>
            <w:r w:rsidR="007E7978">
              <w:rPr>
                <w:rFonts w:ascii="Tahoma" w:hAnsi="Tahoma" w:cs="Tahoma"/>
                <w:sz w:val="20"/>
                <w:szCs w:val="20"/>
              </w:rPr>
              <w:t>diciembre</w:t>
            </w:r>
            <w:r w:rsidR="00331B5D" w:rsidRPr="00331B5D">
              <w:rPr>
                <w:rFonts w:ascii="Tahoma" w:hAnsi="Tahoma" w:cs="Tahoma"/>
                <w:sz w:val="20"/>
                <w:szCs w:val="20"/>
              </w:rPr>
              <w:t xml:space="preserve"> de 2024</w:t>
            </w:r>
          </w:p>
        </w:tc>
      </w:tr>
    </w:tbl>
    <w:p w14:paraId="6E2E6B48" w14:textId="77777777" w:rsidR="009D6C53" w:rsidRDefault="009D6C53">
      <w:pPr>
        <w:rPr>
          <w:sz w:val="18"/>
          <w:szCs w:val="18"/>
        </w:rPr>
      </w:pPr>
    </w:p>
    <w:p w14:paraId="05D6974E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3510"/>
        <w:gridCol w:w="3544"/>
        <w:gridCol w:w="1926"/>
        <w:gridCol w:w="1693"/>
        <w:gridCol w:w="1300"/>
      </w:tblGrid>
      <w:tr w:rsidR="00486909" w14:paraId="49372BCB" w14:textId="77777777" w:rsidTr="00331B5D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14773F6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510" w:type="dxa"/>
            <w:shd w:val="clear" w:color="auto" w:fill="143AB4"/>
            <w:vAlign w:val="center"/>
          </w:tcPr>
          <w:p w14:paraId="3DC88233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4" w:type="dxa"/>
            <w:shd w:val="clear" w:color="auto" w:fill="143AB4"/>
            <w:vAlign w:val="center"/>
          </w:tcPr>
          <w:p w14:paraId="5037BD50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0566774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46FB0176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2673F2D2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C81EA1" w14:paraId="552D09E0" w14:textId="77777777" w:rsidTr="00E76989">
        <w:trPr>
          <w:trHeight w:val="1884"/>
          <w:jc w:val="center"/>
        </w:trPr>
        <w:tc>
          <w:tcPr>
            <w:tcW w:w="1021" w:type="dxa"/>
            <w:vAlign w:val="center"/>
          </w:tcPr>
          <w:p w14:paraId="11AE295E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97EBDA" w14:textId="6175C699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C9302B" w14:textId="77777777" w:rsidR="00C81EA1" w:rsidRPr="00B71E58" w:rsidRDefault="00C81EA1" w:rsidP="00C81EA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71E58">
              <w:rPr>
                <w:rFonts w:ascii="Tahoma" w:hAnsi="Tahoma" w:cs="Tahoma"/>
                <w:b/>
                <w:bCs/>
                <w:sz w:val="16"/>
                <w:szCs w:val="16"/>
              </w:rPr>
              <w:t>I UNIDAD: La electrónica y sus principios fundamentales</w:t>
            </w:r>
          </w:p>
          <w:p w14:paraId="3D44510C" w14:textId="734D2BE6" w:rsidR="00C81EA1" w:rsidRPr="00612F8E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12F8E">
              <w:rPr>
                <w:rFonts w:ascii="Tahoma" w:hAnsi="Tahoma" w:cs="Tahoma"/>
                <w:sz w:val="16"/>
                <w:szCs w:val="16"/>
              </w:rPr>
              <w:t>1.Qué es y para qué sirve un circuito electrónico.</w:t>
            </w:r>
          </w:p>
          <w:p w14:paraId="00E6209D" w14:textId="729A1927" w:rsidR="00C81EA1" w:rsidRPr="00612F8E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12F8E">
              <w:rPr>
                <w:rFonts w:ascii="Tahoma" w:hAnsi="Tahoma" w:cs="Tahoma"/>
                <w:sz w:val="16"/>
                <w:szCs w:val="16"/>
              </w:rPr>
              <w:t>2.Electricidad: fundamentos, propiedades físicas, unidades de medida.</w:t>
            </w:r>
          </w:p>
          <w:p w14:paraId="177DE60D" w14:textId="1CC3DE16" w:rsidR="00C81EA1" w:rsidRPr="00612F8E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12F8E">
              <w:rPr>
                <w:rFonts w:ascii="Tahoma" w:hAnsi="Tahoma" w:cs="Tahoma"/>
                <w:sz w:val="16"/>
                <w:szCs w:val="16"/>
              </w:rPr>
              <w:t>3.Conductores, aislantes y semiconductores.</w:t>
            </w:r>
          </w:p>
          <w:p w14:paraId="333FF39F" w14:textId="05CB52A4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12F8E">
              <w:rPr>
                <w:rFonts w:ascii="Tahoma" w:hAnsi="Tahoma" w:cs="Tahoma"/>
                <w:sz w:val="16"/>
                <w:szCs w:val="16"/>
              </w:rPr>
              <w:t>4.Tensión, Corriente y Potencia.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1E40B" w14:textId="1A64892C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0A3F7C">
              <w:rPr>
                <w:rFonts w:ascii="Tahoma" w:hAnsi="Tahoma" w:cs="Tahoma"/>
                <w:sz w:val="16"/>
                <w:szCs w:val="16"/>
              </w:rPr>
              <w:t>Entender los fundamentos, propiedades físicas y unidades de medida de Electricidad.</w:t>
            </w:r>
          </w:p>
        </w:tc>
        <w:tc>
          <w:tcPr>
            <w:tcW w:w="1926" w:type="dxa"/>
            <w:vAlign w:val="center"/>
          </w:tcPr>
          <w:p w14:paraId="27464633" w14:textId="5243A580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DFFE1F3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C8C15CB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1F067D63" w14:textId="77777777" w:rsidTr="00AE29C2">
        <w:trPr>
          <w:trHeight w:val="1260"/>
          <w:jc w:val="center"/>
        </w:trPr>
        <w:tc>
          <w:tcPr>
            <w:tcW w:w="1021" w:type="dxa"/>
            <w:vAlign w:val="center"/>
          </w:tcPr>
          <w:p w14:paraId="7E50D869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3BE0BD67" w14:textId="7E8B2582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EDDF3B" w14:textId="642E232F" w:rsidR="00C81EA1" w:rsidRPr="00B020B4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B020B4">
              <w:rPr>
                <w:rFonts w:ascii="Tahoma" w:hAnsi="Tahoma" w:cs="Tahoma"/>
                <w:sz w:val="16"/>
                <w:szCs w:val="16"/>
              </w:rPr>
              <w:t>5.Naturaleza analógica de las señales.</w:t>
            </w:r>
          </w:p>
          <w:p w14:paraId="2299AC68" w14:textId="5908B876" w:rsidR="00C81EA1" w:rsidRPr="00B020B4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B020B4">
              <w:rPr>
                <w:rFonts w:ascii="Tahoma" w:hAnsi="Tahoma" w:cs="Tahoma"/>
                <w:sz w:val="16"/>
                <w:szCs w:val="16"/>
              </w:rPr>
              <w:t>6.Corriente continua y alterna.</w:t>
            </w:r>
          </w:p>
          <w:p w14:paraId="37CEE8E4" w14:textId="3E996068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B020B4">
              <w:rPr>
                <w:rFonts w:ascii="Tahoma" w:hAnsi="Tahoma" w:cs="Tahoma"/>
                <w:sz w:val="16"/>
                <w:szCs w:val="16"/>
              </w:rPr>
              <w:t>7.Electromagnetismo y su aplicación práctica.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C94FD1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083102B5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B41A01C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429E5D8B" w14:textId="7FA84183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777B75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2C808CE" w14:textId="10072EEE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0BA2D5D2" w14:textId="77777777" w:rsidTr="00AE29C2">
        <w:trPr>
          <w:trHeight w:val="1544"/>
          <w:jc w:val="center"/>
        </w:trPr>
        <w:tc>
          <w:tcPr>
            <w:tcW w:w="1021" w:type="dxa"/>
            <w:vAlign w:val="center"/>
          </w:tcPr>
          <w:p w14:paraId="3B2AE5B0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5704FB6E" w14:textId="77BA5558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D22C14" w14:textId="77777777" w:rsidR="00C81EA1" w:rsidRPr="00F71277" w:rsidRDefault="00C81EA1" w:rsidP="00C81EA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71277">
              <w:rPr>
                <w:rFonts w:ascii="Tahoma" w:hAnsi="Tahoma" w:cs="Tahoma"/>
                <w:b/>
                <w:bCs/>
                <w:sz w:val="16"/>
                <w:szCs w:val="16"/>
              </w:rPr>
              <w:t>II UNIDAD: Fórmulas y técnicas de trabajo</w:t>
            </w:r>
          </w:p>
          <w:p w14:paraId="066E4D4F" w14:textId="77777777" w:rsidR="00C81EA1" w:rsidRPr="002F4F58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F4F58">
              <w:rPr>
                <w:rFonts w:ascii="Tahoma" w:hAnsi="Tahoma" w:cs="Tahoma"/>
                <w:sz w:val="16"/>
                <w:szCs w:val="16"/>
              </w:rPr>
              <w:t>1. Qué es una Resistencia.</w:t>
            </w:r>
          </w:p>
          <w:p w14:paraId="32394DC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F4F58">
              <w:rPr>
                <w:rFonts w:ascii="Tahoma" w:hAnsi="Tahoma" w:cs="Tahoma"/>
                <w:sz w:val="16"/>
                <w:szCs w:val="16"/>
              </w:rPr>
              <w:t>2. Ley de Ohm.</w:t>
            </w:r>
          </w:p>
          <w:p w14:paraId="4D852344" w14:textId="77777777" w:rsidR="00AE29C2" w:rsidRDefault="00AE29C2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52E9B33" w14:textId="33189256" w:rsidR="000549AB" w:rsidRPr="00AE29C2" w:rsidRDefault="00F069F6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AE29C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N1: </w:t>
            </w:r>
            <w:r w:rsidR="00AE29C2" w:rsidRPr="00AE29C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Ley de Ohm.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04F77B" w14:textId="1500D808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F95228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1926" w:type="dxa"/>
            <w:vAlign w:val="center"/>
          </w:tcPr>
          <w:p w14:paraId="74E63BA4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F8B08ED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62F1881A" w14:textId="53E239CC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6FF2A48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616DB7F1" w14:textId="77777777" w:rsidR="00C81EA1" w:rsidRDefault="00C81EA1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AE29C2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6605E804" w14:textId="493687D2" w:rsidR="00331A52" w:rsidRPr="00AE29C2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6613527A" w14:textId="77777777" w:rsidTr="00C2547B">
        <w:trPr>
          <w:trHeight w:val="1047"/>
          <w:jc w:val="center"/>
        </w:trPr>
        <w:tc>
          <w:tcPr>
            <w:tcW w:w="1021" w:type="dxa"/>
            <w:vAlign w:val="center"/>
          </w:tcPr>
          <w:p w14:paraId="42690AF4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  <w:p w14:paraId="00F19024" w14:textId="52D60164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9375DA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4D3FF4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D3FF4">
              <w:rPr>
                <w:rFonts w:ascii="Tahoma" w:hAnsi="Tahoma" w:cs="Tahoma"/>
                <w:sz w:val="16"/>
                <w:szCs w:val="16"/>
              </w:rPr>
              <w:t>Ley de Watt.</w:t>
            </w:r>
          </w:p>
          <w:p w14:paraId="3D89072C" w14:textId="77777777" w:rsidR="00F568A8" w:rsidRDefault="00F568A8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E33670E" w14:textId="7217FC15" w:rsidR="0008314A" w:rsidRPr="00C2547B" w:rsidRDefault="0008314A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C2547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8B0455" w:rsidRPr="00C2547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2: Ley de Watt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0563D9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28D02ED0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A0A406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BA8BE89" w14:textId="0EC15871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3A24285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034E7E20" w14:textId="77777777" w:rsidR="00C81EA1" w:rsidRDefault="00C81EA1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C2547B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72DEBD5B" w14:textId="7549318B" w:rsidR="00331A52" w:rsidRPr="00C2547B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84F25" w14:paraId="5801A0B1" w14:textId="77777777" w:rsidTr="00284F25">
        <w:trPr>
          <w:trHeight w:val="622"/>
          <w:jc w:val="center"/>
        </w:trPr>
        <w:tc>
          <w:tcPr>
            <w:tcW w:w="1021" w:type="dxa"/>
            <w:vAlign w:val="center"/>
          </w:tcPr>
          <w:p w14:paraId="53481F2D" w14:textId="59D11A3A" w:rsidR="00284F25" w:rsidRPr="00D66935" w:rsidRDefault="00284F25" w:rsidP="00C81EA1">
            <w:pPr>
              <w:jc w:val="center"/>
              <w:rPr>
                <w:sz w:val="18"/>
                <w:szCs w:val="18"/>
              </w:rPr>
            </w:pPr>
            <w:r w:rsidRPr="00BC079F">
              <w:rPr>
                <w:sz w:val="18"/>
                <w:szCs w:val="18"/>
              </w:rPr>
              <w:t xml:space="preserve">09 </w:t>
            </w:r>
            <w:proofErr w:type="spellStart"/>
            <w:r w:rsidRPr="00BC079F"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119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472C4" w:themeFill="accent1"/>
            <w:vAlign w:val="center"/>
          </w:tcPr>
          <w:p w14:paraId="2A3F4332" w14:textId="5D1D391F" w:rsidR="00284F25" w:rsidRPr="00284F25" w:rsidRDefault="00284F25" w:rsidP="00284F2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84F25">
              <w:rPr>
                <w:rFonts w:ascii="Tahoma" w:hAnsi="Tahoma" w:cs="Tahoma"/>
                <w:b/>
                <w:bCs/>
                <w:color w:val="FFFFFF" w:themeColor="background1"/>
                <w:sz w:val="24"/>
                <w:szCs w:val="24"/>
              </w:rPr>
              <w:t>SEMANA PATRIA</w:t>
            </w:r>
          </w:p>
        </w:tc>
      </w:tr>
      <w:tr w:rsidR="00C81EA1" w14:paraId="56CCACD4" w14:textId="77777777" w:rsidTr="001C24C5">
        <w:trPr>
          <w:trHeight w:val="1624"/>
          <w:jc w:val="center"/>
        </w:trPr>
        <w:tc>
          <w:tcPr>
            <w:tcW w:w="1021" w:type="dxa"/>
            <w:vAlign w:val="center"/>
          </w:tcPr>
          <w:p w14:paraId="0C2741E3" w14:textId="77777777" w:rsidR="00BC079F" w:rsidRPr="00BC079F" w:rsidRDefault="00BC079F" w:rsidP="00BC079F">
            <w:pPr>
              <w:jc w:val="center"/>
              <w:rPr>
                <w:sz w:val="18"/>
                <w:szCs w:val="18"/>
              </w:rPr>
            </w:pPr>
            <w:r w:rsidRPr="00BC079F">
              <w:rPr>
                <w:sz w:val="18"/>
                <w:szCs w:val="18"/>
              </w:rPr>
              <w:t>5</w:t>
            </w:r>
          </w:p>
          <w:p w14:paraId="0E500D6E" w14:textId="59175F21" w:rsidR="00C81EA1" w:rsidRDefault="00BC079F" w:rsidP="00BC079F">
            <w:pPr>
              <w:jc w:val="center"/>
              <w:rPr>
                <w:sz w:val="18"/>
                <w:szCs w:val="18"/>
              </w:rPr>
            </w:pPr>
            <w:r w:rsidRPr="00BC079F">
              <w:rPr>
                <w:sz w:val="18"/>
                <w:szCs w:val="18"/>
              </w:rPr>
              <w:t xml:space="preserve">16 </w:t>
            </w:r>
            <w:proofErr w:type="spellStart"/>
            <w:r w:rsidRPr="00BC079F"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85814D" w14:textId="77777777" w:rsidR="00C81EA1" w:rsidRPr="0037109D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37109D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109D">
              <w:rPr>
                <w:rFonts w:ascii="Tahoma" w:hAnsi="Tahoma" w:cs="Tahoma"/>
                <w:sz w:val="16"/>
                <w:szCs w:val="16"/>
              </w:rPr>
              <w:t>Circuitos en serie y en paralelo.</w:t>
            </w:r>
          </w:p>
          <w:p w14:paraId="68474909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37109D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109D">
              <w:rPr>
                <w:rFonts w:ascii="Tahoma" w:hAnsi="Tahoma" w:cs="Tahoma"/>
                <w:sz w:val="16"/>
                <w:szCs w:val="16"/>
              </w:rPr>
              <w:t>Reducción y Circuitos equivalentes.</w:t>
            </w:r>
          </w:p>
          <w:p w14:paraId="04358A00" w14:textId="77777777" w:rsidR="00C2547B" w:rsidRDefault="00C2547B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01FF926" w14:textId="15ED0215" w:rsidR="00C2547B" w:rsidRPr="00400499" w:rsidRDefault="003A79DB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40049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N3: Reducción y Circuitos equivalentes</w:t>
            </w:r>
          </w:p>
        </w:tc>
        <w:tc>
          <w:tcPr>
            <w:tcW w:w="354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5E585" w14:textId="57AE652D" w:rsidR="00C81EA1" w:rsidRPr="000A6A43" w:rsidRDefault="00354580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354580">
              <w:rPr>
                <w:rFonts w:ascii="Tahoma" w:hAnsi="Tahoma" w:cs="Tahoma"/>
                <w:sz w:val="16"/>
                <w:szCs w:val="16"/>
              </w:rPr>
              <w:t>Analizar los diferentes tipos de leyes de Resistencia, haciendo uso de Reducción y Circuitos equivalentes.</w:t>
            </w:r>
          </w:p>
        </w:tc>
        <w:tc>
          <w:tcPr>
            <w:tcW w:w="1926" w:type="dxa"/>
            <w:vAlign w:val="center"/>
          </w:tcPr>
          <w:p w14:paraId="2A6AADDC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99C9D59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5862FA6E" w14:textId="684D43A9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82E2301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6FC21D4" w14:textId="77777777" w:rsidR="00C81EA1" w:rsidRDefault="00C81EA1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40049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10 puntos</w:t>
            </w:r>
          </w:p>
          <w:p w14:paraId="4D01BD6C" w14:textId="31AA987C" w:rsidR="00331A52" w:rsidRPr="00400499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473AF4AD" w14:textId="77777777" w:rsidTr="007B369D">
        <w:trPr>
          <w:trHeight w:val="985"/>
          <w:jc w:val="center"/>
        </w:trPr>
        <w:tc>
          <w:tcPr>
            <w:tcW w:w="1021" w:type="dxa"/>
            <w:vMerge w:val="restart"/>
            <w:vAlign w:val="center"/>
          </w:tcPr>
          <w:p w14:paraId="0812699B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050F1DA2" w14:textId="456A073F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07072" w14:textId="4B8056DF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4E0728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E0728">
              <w:rPr>
                <w:rFonts w:ascii="Tahoma" w:hAnsi="Tahoma" w:cs="Tahoma"/>
                <w:sz w:val="16"/>
                <w:szCs w:val="16"/>
              </w:rPr>
              <w:t>Ley de Kirchoff.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169FC7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77298C8C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001D51E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B967925" w14:textId="315995EC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Merge w:val="restart"/>
            <w:vAlign w:val="center"/>
          </w:tcPr>
          <w:p w14:paraId="76B25149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1E55D59" w14:textId="7EA02158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354580" w14:paraId="16B4CB4F" w14:textId="77777777" w:rsidTr="001C24C5">
        <w:trPr>
          <w:trHeight w:val="835"/>
          <w:jc w:val="center"/>
        </w:trPr>
        <w:tc>
          <w:tcPr>
            <w:tcW w:w="1021" w:type="dxa"/>
            <w:vMerge/>
            <w:vAlign w:val="center"/>
          </w:tcPr>
          <w:p w14:paraId="71483CFE" w14:textId="77777777" w:rsidR="00354580" w:rsidRDefault="00354580" w:rsidP="00C81E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58BFF6" w14:textId="19A303F1" w:rsidR="00354580" w:rsidRPr="007E65AD" w:rsidRDefault="00400499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7E65A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EP</w:t>
            </w:r>
            <w:r w:rsidR="007E65AD" w:rsidRPr="007E65A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1: </w:t>
            </w:r>
            <w:r w:rsidR="0090650B" w:rsidRPr="007E65A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Primer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94751" w14:textId="2C19A9F3" w:rsidR="00354580" w:rsidRPr="000A6A43" w:rsidRDefault="007679F9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Resolución de examen escrito</w:t>
            </w:r>
          </w:p>
        </w:tc>
        <w:tc>
          <w:tcPr>
            <w:tcW w:w="1926" w:type="dxa"/>
            <w:vAlign w:val="center"/>
          </w:tcPr>
          <w:p w14:paraId="42C1A726" w14:textId="09F2742E" w:rsidR="00BF5996" w:rsidRPr="00BF5996" w:rsidRDefault="007679F9" w:rsidP="00BF599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escrito</w:t>
            </w:r>
          </w:p>
        </w:tc>
        <w:tc>
          <w:tcPr>
            <w:tcW w:w="1693" w:type="dxa"/>
            <w:vMerge/>
            <w:vAlign w:val="center"/>
          </w:tcPr>
          <w:p w14:paraId="1A36238A" w14:textId="77777777" w:rsidR="00354580" w:rsidRPr="00250C3E" w:rsidRDefault="00354580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6DDFDBD" w14:textId="77777777" w:rsidR="00354580" w:rsidRDefault="00275EFF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7E65AD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29FE2A98" w14:textId="3D5C45C1" w:rsidR="00331A52" w:rsidRPr="007E65AD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0650B" w14:paraId="3E310D6E" w14:textId="77777777" w:rsidTr="001C24C5">
        <w:trPr>
          <w:trHeight w:val="1697"/>
          <w:jc w:val="center"/>
        </w:trPr>
        <w:tc>
          <w:tcPr>
            <w:tcW w:w="1021" w:type="dxa"/>
            <w:vAlign w:val="center"/>
          </w:tcPr>
          <w:p w14:paraId="0FA4CE9C" w14:textId="77777777" w:rsidR="0090650B" w:rsidRDefault="0090650B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3BC9666B" w14:textId="4096FE87" w:rsidR="0090650B" w:rsidRDefault="0090650B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1E14EB" w14:textId="77777777" w:rsidR="0090650B" w:rsidRPr="00F71277" w:rsidRDefault="0090650B" w:rsidP="0090650B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F71277">
              <w:rPr>
                <w:rFonts w:ascii="Tahoma" w:hAnsi="Tahoma" w:cs="Tahoma"/>
                <w:b/>
                <w:bCs/>
                <w:sz w:val="16"/>
                <w:szCs w:val="16"/>
              </w:rPr>
              <w:t>III UNIDAD: Estudio de Componentes Fundamentales</w:t>
            </w:r>
          </w:p>
          <w:p w14:paraId="52B65DCC" w14:textId="2415378A" w:rsidR="0090650B" w:rsidRDefault="0090650B" w:rsidP="009065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1.</w:t>
            </w:r>
            <w:r w:rsidRPr="00F71277">
              <w:rPr>
                <w:rFonts w:ascii="Tahoma" w:hAnsi="Tahoma" w:cs="Tahoma"/>
                <w:sz w:val="16"/>
                <w:szCs w:val="16"/>
              </w:rPr>
              <w:t>Fuentes.</w:t>
            </w:r>
          </w:p>
          <w:p w14:paraId="6B50D311" w14:textId="557A5FB4" w:rsidR="0090650B" w:rsidRPr="008B2B1C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8B2B1C">
              <w:rPr>
                <w:rFonts w:ascii="Tahoma" w:hAnsi="Tahoma" w:cs="Tahoma"/>
                <w:sz w:val="16"/>
                <w:szCs w:val="16"/>
              </w:rPr>
              <w:t>2.Resistencias.</w:t>
            </w:r>
          </w:p>
          <w:p w14:paraId="16BE25BE" w14:textId="442173B7" w:rsidR="0090650B" w:rsidRPr="008B2B1C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8B2B1C">
              <w:rPr>
                <w:rFonts w:ascii="Tahoma" w:hAnsi="Tahoma" w:cs="Tahoma"/>
                <w:sz w:val="16"/>
                <w:szCs w:val="16"/>
              </w:rPr>
              <w:t>3.Capacitores.</w:t>
            </w:r>
          </w:p>
          <w:p w14:paraId="5CB60B57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8B2B1C">
              <w:rPr>
                <w:rFonts w:ascii="Tahoma" w:hAnsi="Tahoma" w:cs="Tahoma"/>
                <w:sz w:val="16"/>
                <w:szCs w:val="16"/>
              </w:rPr>
              <w:t>4.Potenciómetros</w:t>
            </w:r>
          </w:p>
          <w:p w14:paraId="5CFBB845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86ADAFB" w14:textId="65E5CB44" w:rsidR="001C24C5" w:rsidRPr="000A6A43" w:rsidRDefault="001C24C5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54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5FAD4A" w14:textId="75FFBB15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90650B">
              <w:rPr>
                <w:rFonts w:ascii="Tahoma" w:hAnsi="Tahoma" w:cs="Tahoma"/>
                <w:sz w:val="16"/>
                <w:szCs w:val="16"/>
              </w:rPr>
              <w:t>Analizar las configuraciones básicas de los circuitos electrónicos utilizando diodos</w:t>
            </w:r>
          </w:p>
        </w:tc>
        <w:tc>
          <w:tcPr>
            <w:tcW w:w="1926" w:type="dxa"/>
            <w:vAlign w:val="center"/>
          </w:tcPr>
          <w:p w14:paraId="54D95726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0F13388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2DE1446E" w14:textId="3052C35F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60AF426" w14:textId="77777777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5D451485" w14:textId="1F032626" w:rsidR="0090650B" w:rsidRPr="000A6A43" w:rsidRDefault="00275EFF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75EF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0650B" w14:paraId="22E3FC68" w14:textId="77777777" w:rsidTr="00D63447">
        <w:trPr>
          <w:trHeight w:val="1473"/>
          <w:jc w:val="center"/>
        </w:trPr>
        <w:tc>
          <w:tcPr>
            <w:tcW w:w="1021" w:type="dxa"/>
            <w:vAlign w:val="center"/>
          </w:tcPr>
          <w:p w14:paraId="7BAF624C" w14:textId="77777777" w:rsidR="0090650B" w:rsidRPr="001B1B69" w:rsidRDefault="0090650B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  <w:p w14:paraId="7ADD0A00" w14:textId="125AF4F9" w:rsidR="0090650B" w:rsidRDefault="0090650B" w:rsidP="00C81EA1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07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5B859D" w14:textId="2322F3DD" w:rsidR="0090650B" w:rsidRPr="00B42484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B42484">
              <w:rPr>
                <w:rFonts w:ascii="Tahoma" w:hAnsi="Tahoma" w:cs="Tahoma"/>
                <w:sz w:val="16"/>
                <w:szCs w:val="16"/>
              </w:rPr>
              <w:t>5.Leds.</w:t>
            </w:r>
          </w:p>
          <w:p w14:paraId="1821E713" w14:textId="0EF2280D" w:rsidR="0090650B" w:rsidRPr="00B42484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B42484">
              <w:rPr>
                <w:rFonts w:ascii="Tahoma" w:hAnsi="Tahoma" w:cs="Tahoma"/>
                <w:sz w:val="16"/>
                <w:szCs w:val="16"/>
              </w:rPr>
              <w:t>6.Switchs.</w:t>
            </w:r>
          </w:p>
          <w:p w14:paraId="3C6C8FF2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B42484">
              <w:rPr>
                <w:rFonts w:ascii="Tahoma" w:hAnsi="Tahoma" w:cs="Tahoma"/>
                <w:sz w:val="16"/>
                <w:szCs w:val="16"/>
              </w:rPr>
              <w:t>7.Motores de Corriente Continua.</w:t>
            </w:r>
          </w:p>
          <w:p w14:paraId="0A9AD645" w14:textId="77777777" w:rsidR="00E20D65" w:rsidRDefault="00E20D65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CD5A86D" w14:textId="641CDB08" w:rsidR="00E20D65" w:rsidRPr="00DE5626" w:rsidRDefault="00D63447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DE562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N4.1</w:t>
            </w:r>
            <w:r w:rsidR="00DE5626" w:rsidRPr="00DE562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: Diseño de circuitos 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AB0BFA" w14:textId="77777777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3920F9A6" w14:textId="77777777" w:rsidR="001D1DBD" w:rsidRPr="001D1DBD" w:rsidRDefault="001D1DBD" w:rsidP="001D1DBD">
            <w:pPr>
              <w:rPr>
                <w:rFonts w:ascii="Tahoma" w:hAnsi="Tahoma" w:cs="Tahoma"/>
                <w:sz w:val="16"/>
                <w:szCs w:val="16"/>
              </w:rPr>
            </w:pPr>
            <w:r w:rsidRPr="001D1DBD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1162AE0" w14:textId="77777777" w:rsidR="001D1DBD" w:rsidRPr="001D1DBD" w:rsidRDefault="001D1DBD" w:rsidP="001D1DBD">
            <w:pPr>
              <w:rPr>
                <w:rFonts w:ascii="Tahoma" w:hAnsi="Tahoma" w:cs="Tahoma"/>
                <w:sz w:val="16"/>
                <w:szCs w:val="16"/>
              </w:rPr>
            </w:pPr>
            <w:r w:rsidRPr="001D1DBD"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0C38DB61" w14:textId="0A77977D" w:rsidR="0090650B" w:rsidRPr="000A6A43" w:rsidRDefault="001D1DBD" w:rsidP="001D1DBD">
            <w:pPr>
              <w:rPr>
                <w:rFonts w:ascii="Tahoma" w:hAnsi="Tahoma" w:cs="Tahoma"/>
                <w:sz w:val="16"/>
                <w:szCs w:val="16"/>
              </w:rPr>
            </w:pPr>
            <w:r w:rsidRPr="001D1DBD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C44DAFF" w14:textId="77777777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2A7F4DD9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2A62FD4" w14:textId="77777777" w:rsidR="00304666" w:rsidRDefault="00304666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DE562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789262C4" w14:textId="6C85D392" w:rsidR="00331A52" w:rsidRPr="00DE5626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90650B" w14:paraId="2B53EAA8" w14:textId="77777777" w:rsidTr="00DE5626">
        <w:trPr>
          <w:trHeight w:val="1832"/>
          <w:jc w:val="center"/>
        </w:trPr>
        <w:tc>
          <w:tcPr>
            <w:tcW w:w="1021" w:type="dxa"/>
            <w:vAlign w:val="center"/>
          </w:tcPr>
          <w:p w14:paraId="4674B592" w14:textId="77777777" w:rsidR="0090650B" w:rsidRPr="001B1B69" w:rsidRDefault="0090650B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1F56D75B" w14:textId="066675F6" w:rsidR="0090650B" w:rsidRDefault="0090650B" w:rsidP="00C81EA1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14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809C68" w14:textId="495BF7CE" w:rsidR="0090650B" w:rsidRPr="006760FF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760FF">
              <w:rPr>
                <w:rFonts w:ascii="Tahoma" w:hAnsi="Tahoma" w:cs="Tahoma"/>
                <w:sz w:val="16"/>
                <w:szCs w:val="16"/>
              </w:rPr>
              <w:t>8.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760FF">
              <w:rPr>
                <w:rFonts w:ascii="Tahoma" w:hAnsi="Tahoma" w:cs="Tahoma"/>
                <w:sz w:val="16"/>
                <w:szCs w:val="16"/>
              </w:rPr>
              <w:t>Diodos Zener.</w:t>
            </w:r>
          </w:p>
          <w:p w14:paraId="3AFD0C69" w14:textId="3ECBC6D0" w:rsidR="0090650B" w:rsidRPr="006760FF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760FF">
              <w:rPr>
                <w:rFonts w:ascii="Tahoma" w:hAnsi="Tahoma" w:cs="Tahoma"/>
                <w:sz w:val="16"/>
                <w:szCs w:val="16"/>
              </w:rPr>
              <w:t>9.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760FF">
              <w:rPr>
                <w:rFonts w:ascii="Tahoma" w:hAnsi="Tahoma" w:cs="Tahoma"/>
                <w:sz w:val="16"/>
                <w:szCs w:val="16"/>
              </w:rPr>
              <w:t>Transistores bipolares</w:t>
            </w:r>
          </w:p>
          <w:p w14:paraId="18D1EEB0" w14:textId="309D714A" w:rsidR="0090650B" w:rsidRPr="006760FF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760FF">
              <w:rPr>
                <w:rFonts w:ascii="Tahoma" w:hAnsi="Tahoma" w:cs="Tahoma"/>
                <w:sz w:val="16"/>
                <w:szCs w:val="16"/>
              </w:rPr>
              <w:t>10</w:t>
            </w:r>
            <w:r>
              <w:rPr>
                <w:rFonts w:ascii="Tahoma" w:hAnsi="Tahoma" w:cs="Tahoma"/>
                <w:sz w:val="16"/>
                <w:szCs w:val="16"/>
              </w:rPr>
              <w:t xml:space="preserve"> transistores</w:t>
            </w:r>
            <w:r w:rsidRPr="006760FF">
              <w:rPr>
                <w:rFonts w:ascii="Tahoma" w:hAnsi="Tahoma" w:cs="Tahoma"/>
                <w:sz w:val="16"/>
                <w:szCs w:val="16"/>
              </w:rPr>
              <w:t xml:space="preserve"> de efecto de campo</w:t>
            </w:r>
          </w:p>
          <w:p w14:paraId="63FB5B8C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6760FF">
              <w:rPr>
                <w:rFonts w:ascii="Tahoma" w:hAnsi="Tahoma" w:cs="Tahoma"/>
                <w:sz w:val="16"/>
                <w:szCs w:val="16"/>
              </w:rPr>
              <w:t>11.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6760FF">
              <w:rPr>
                <w:rFonts w:ascii="Tahoma" w:hAnsi="Tahoma" w:cs="Tahoma"/>
                <w:sz w:val="16"/>
                <w:szCs w:val="16"/>
              </w:rPr>
              <w:t>Revisión de componentes electrónicos con ayuda del multímetro</w:t>
            </w:r>
          </w:p>
          <w:p w14:paraId="7461B0F6" w14:textId="77777777" w:rsidR="00DE5626" w:rsidRDefault="00DE5626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1909307" w14:textId="160BDAED" w:rsidR="00DE5626" w:rsidRPr="00DE5626" w:rsidRDefault="00DE5626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DE562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N4.</w:t>
            </w:r>
            <w:r w:rsid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2</w:t>
            </w:r>
            <w:r w:rsidRPr="00DE562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Diseño de circuitos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654CA3" w14:textId="77777777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721DDA9E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E58C7B2" w14:textId="77777777" w:rsidR="0090650B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4567437C" w14:textId="2EF1F1E0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594CA4F" w14:textId="77777777" w:rsidR="0090650B" w:rsidRPr="000A6A43" w:rsidRDefault="0090650B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049E392" w14:textId="77777777" w:rsidR="0090650B" w:rsidRDefault="0090650B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</w:t>
            </w:r>
            <w:r w:rsidR="00304666"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5</w:t>
            </w: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 puntos</w:t>
            </w:r>
          </w:p>
          <w:p w14:paraId="5821FF81" w14:textId="7DAC11E1" w:rsidR="00331A52" w:rsidRPr="00546F69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16EADCB8" w14:textId="77777777" w:rsidTr="00DE5626">
        <w:trPr>
          <w:trHeight w:val="1456"/>
          <w:jc w:val="center"/>
        </w:trPr>
        <w:tc>
          <w:tcPr>
            <w:tcW w:w="1021" w:type="dxa"/>
            <w:vAlign w:val="center"/>
          </w:tcPr>
          <w:p w14:paraId="23C822A1" w14:textId="77777777" w:rsidR="00C81EA1" w:rsidRPr="001B1B69" w:rsidRDefault="00C81EA1" w:rsidP="00C81EA1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  <w:p w14:paraId="4D5DECFF" w14:textId="4FE5402C" w:rsidR="00C81EA1" w:rsidRDefault="00C81EA1" w:rsidP="00C81EA1">
            <w:pPr>
              <w:jc w:val="center"/>
              <w:rPr>
                <w:sz w:val="18"/>
                <w:szCs w:val="18"/>
              </w:rPr>
            </w:pPr>
            <w:r w:rsidRPr="001B1B69">
              <w:rPr>
                <w:sz w:val="18"/>
                <w:szCs w:val="18"/>
              </w:rPr>
              <w:t>21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A9739" w14:textId="77777777" w:rsidR="00C81EA1" w:rsidRPr="00A335BF" w:rsidRDefault="00C81EA1" w:rsidP="00C81EA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A335BF">
              <w:rPr>
                <w:rFonts w:ascii="Tahoma" w:hAnsi="Tahoma" w:cs="Tahoma"/>
                <w:b/>
                <w:bCs/>
                <w:sz w:val="16"/>
                <w:szCs w:val="16"/>
              </w:rPr>
              <w:t>IV UNIDAD: Circuitos aplicados</w:t>
            </w:r>
          </w:p>
          <w:p w14:paraId="67EF4B09" w14:textId="4CF9CDDB" w:rsidR="00C81EA1" w:rsidRPr="003D3A7E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3D3A7E">
              <w:rPr>
                <w:rFonts w:ascii="Tahoma" w:hAnsi="Tahoma" w:cs="Tahoma"/>
                <w:sz w:val="16"/>
                <w:szCs w:val="16"/>
              </w:rPr>
              <w:t>1.Análisis de primeros circuitos.</w:t>
            </w:r>
          </w:p>
          <w:p w14:paraId="42140C76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3D3A7E">
              <w:rPr>
                <w:rFonts w:ascii="Tahoma" w:hAnsi="Tahoma" w:cs="Tahoma"/>
                <w:sz w:val="16"/>
                <w:szCs w:val="16"/>
              </w:rPr>
              <w:t>2.Cálculo de resistencia limitadora.</w:t>
            </w:r>
          </w:p>
          <w:p w14:paraId="205F018C" w14:textId="77777777" w:rsidR="00DE5626" w:rsidRDefault="00DE5626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759D4CB" w14:textId="43363B03" w:rsidR="00DE5626" w:rsidRPr="00546F69" w:rsidRDefault="00DE5626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5</w:t>
            </w: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.1: Diseño de circuitos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547A3" w14:textId="7AB00CDC" w:rsidR="00C81EA1" w:rsidRPr="000A6A43" w:rsidRDefault="00C81EA1" w:rsidP="00BE537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03EE0">
              <w:rPr>
                <w:rFonts w:ascii="Tahoma" w:hAnsi="Tahoma" w:cs="Tahoma"/>
                <w:sz w:val="16"/>
                <w:szCs w:val="16"/>
              </w:rPr>
              <w:t>Analizar circuitos rectificadores, fuentes de poder sencillas y reguladores de voltaje.</w:t>
            </w:r>
          </w:p>
        </w:tc>
        <w:tc>
          <w:tcPr>
            <w:tcW w:w="1926" w:type="dxa"/>
            <w:vAlign w:val="center"/>
          </w:tcPr>
          <w:p w14:paraId="12D8DBB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472D8CC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48DA1487" w14:textId="64F3DC9A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152507D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AA4E3A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F47344C" w14:textId="77777777" w:rsidR="00304666" w:rsidRDefault="00304666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7DE6B641" w14:textId="79AE1648" w:rsidR="00331A52" w:rsidRPr="00546F69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19A6E010" w14:textId="77777777" w:rsidTr="00DE5626">
        <w:trPr>
          <w:trHeight w:val="1299"/>
          <w:jc w:val="center"/>
        </w:trPr>
        <w:tc>
          <w:tcPr>
            <w:tcW w:w="1021" w:type="dxa"/>
            <w:vAlign w:val="center"/>
          </w:tcPr>
          <w:p w14:paraId="28DBAEFA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4B22311F" w14:textId="0ED4823E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6A665" w14:textId="11BB4CCA" w:rsidR="00C81EA1" w:rsidRPr="009E4208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9E4208">
              <w:rPr>
                <w:rFonts w:ascii="Tahoma" w:hAnsi="Tahoma" w:cs="Tahoma"/>
                <w:sz w:val="16"/>
                <w:szCs w:val="16"/>
              </w:rPr>
              <w:t>3.Circuitos RC.</w:t>
            </w:r>
          </w:p>
          <w:p w14:paraId="4A9B16B0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9E4208">
              <w:rPr>
                <w:rFonts w:ascii="Tahoma" w:hAnsi="Tahoma" w:cs="Tahoma"/>
                <w:sz w:val="16"/>
                <w:szCs w:val="16"/>
              </w:rPr>
              <w:t>4.Divisores de tensión.</w:t>
            </w:r>
          </w:p>
          <w:p w14:paraId="473EC656" w14:textId="77777777" w:rsidR="00DE5626" w:rsidRDefault="00DE5626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9C34787" w14:textId="222C3BAD" w:rsidR="00DE5626" w:rsidRPr="00546F69" w:rsidRDefault="00DE5626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5</w:t>
            </w: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.</w:t>
            </w:r>
            <w:r w:rsid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2</w:t>
            </w: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Diseño de circuitos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9BFB01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7A62FF9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2F56462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21F94409" w14:textId="5B18D38C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2B3CB9B" w14:textId="7CD4B0BF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73101588" w14:textId="77777777" w:rsidR="00C81EA1" w:rsidRDefault="00304666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7696FE4E" w14:textId="4B16EC81" w:rsidR="00331A52" w:rsidRPr="00546F69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16E981CD" w14:textId="77777777" w:rsidTr="00DE5626">
        <w:trPr>
          <w:trHeight w:val="1256"/>
          <w:jc w:val="center"/>
        </w:trPr>
        <w:tc>
          <w:tcPr>
            <w:tcW w:w="1021" w:type="dxa"/>
            <w:vAlign w:val="center"/>
          </w:tcPr>
          <w:p w14:paraId="09953AB3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110D955D" w14:textId="3CF9A504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EE31B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F4CD5">
              <w:rPr>
                <w:rFonts w:ascii="Tahoma" w:hAnsi="Tahoma" w:cs="Tahoma"/>
                <w:sz w:val="16"/>
                <w:szCs w:val="16"/>
              </w:rPr>
              <w:t>5.Circuitos rectificadores.</w:t>
            </w:r>
          </w:p>
          <w:p w14:paraId="293CDD08" w14:textId="77777777" w:rsidR="00DE5626" w:rsidRDefault="00DE5626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127C6A8" w14:textId="661FAF9A" w:rsidR="00DE5626" w:rsidRPr="00546F69" w:rsidRDefault="00DE5626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4868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6</w:t>
            </w: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.1: Diseño de circuitos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D0BDF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62789ACB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7D73E07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6FBD58FA" w14:textId="27737C0B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E0B6F79" w14:textId="068D97AF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C36075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3312BF9D" w14:textId="77777777" w:rsidR="00E20D65" w:rsidRDefault="00E20D65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546F69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5 puntos</w:t>
            </w:r>
          </w:p>
          <w:p w14:paraId="27C04A27" w14:textId="714DBCD4" w:rsidR="00331A52" w:rsidRPr="00546F69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62E4CB67" w14:textId="77777777" w:rsidTr="00DE5626">
        <w:trPr>
          <w:trHeight w:val="1189"/>
          <w:jc w:val="center"/>
        </w:trPr>
        <w:tc>
          <w:tcPr>
            <w:tcW w:w="1021" w:type="dxa"/>
            <w:vAlign w:val="center"/>
          </w:tcPr>
          <w:p w14:paraId="503C68F0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13</w:t>
            </w:r>
          </w:p>
          <w:p w14:paraId="172561D4" w14:textId="38929AE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4C77E3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8B0B8D">
              <w:rPr>
                <w:rFonts w:ascii="Tahoma" w:hAnsi="Tahoma" w:cs="Tahoma"/>
                <w:sz w:val="16"/>
                <w:szCs w:val="16"/>
              </w:rPr>
              <w:t xml:space="preserve">6.Principio de funcionamiento de una fuente de alimentación </w:t>
            </w:r>
            <w:proofErr w:type="spellStart"/>
            <w:r w:rsidRPr="008B0B8D">
              <w:rPr>
                <w:rFonts w:ascii="Tahoma" w:hAnsi="Tahoma" w:cs="Tahoma"/>
                <w:sz w:val="16"/>
                <w:szCs w:val="16"/>
              </w:rPr>
              <w:t>switchada</w:t>
            </w:r>
            <w:proofErr w:type="spellEnd"/>
          </w:p>
          <w:p w14:paraId="28178C9B" w14:textId="77777777" w:rsidR="00DE5626" w:rsidRDefault="00DE5626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26B904" w14:textId="2A556341" w:rsidR="00DE5626" w:rsidRPr="00486876" w:rsidRDefault="00DE5626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4868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N</w:t>
            </w:r>
            <w:r w:rsidR="004868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6</w:t>
            </w:r>
            <w:r w:rsidRPr="004868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.</w:t>
            </w:r>
            <w:r w:rsidR="004868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2</w:t>
            </w:r>
            <w:r w:rsidRPr="004868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: Diseño de circuitos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48E5E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146A823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1372F7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362683AA" w14:textId="662E63E4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E95F096" w14:textId="74B8BDA8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BC4D607" w14:textId="77777777" w:rsidR="00C81EA1" w:rsidRDefault="00E20D65" w:rsidP="00C81EA1">
            <w:pPr>
              <w:rPr>
                <w:rFonts w:ascii="Tahoma" w:hAnsi="Tahoma" w:cs="Tahoma"/>
                <w:color w:val="FF0000"/>
                <w:sz w:val="16"/>
                <w:szCs w:val="16"/>
              </w:rPr>
            </w:pPr>
            <w:r w:rsidRPr="00486876">
              <w:rPr>
                <w:rFonts w:ascii="Tahoma" w:hAnsi="Tahoma" w:cs="Tahoma"/>
                <w:color w:val="FF0000"/>
                <w:sz w:val="16"/>
                <w:szCs w:val="16"/>
              </w:rPr>
              <w:t>Sumativa 5 puntos</w:t>
            </w:r>
          </w:p>
          <w:p w14:paraId="593BB6E8" w14:textId="09539BEB" w:rsidR="00331A52" w:rsidRPr="000A6A43" w:rsidRDefault="00331A52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6A5FD0A1" w14:textId="77777777" w:rsidTr="00DE5626">
        <w:trPr>
          <w:trHeight w:val="1404"/>
          <w:jc w:val="center"/>
        </w:trPr>
        <w:tc>
          <w:tcPr>
            <w:tcW w:w="1021" w:type="dxa"/>
            <w:vAlign w:val="center"/>
          </w:tcPr>
          <w:p w14:paraId="6B4D4FFB" w14:textId="77777777" w:rsidR="00C81EA1" w:rsidRPr="00E155C8" w:rsidRDefault="00C81EA1" w:rsidP="00C81EA1">
            <w:pPr>
              <w:jc w:val="center"/>
              <w:rPr>
                <w:sz w:val="18"/>
                <w:szCs w:val="18"/>
              </w:rPr>
            </w:pPr>
            <w:r w:rsidRPr="00E155C8">
              <w:rPr>
                <w:sz w:val="18"/>
                <w:szCs w:val="18"/>
              </w:rPr>
              <w:t>14</w:t>
            </w:r>
          </w:p>
          <w:p w14:paraId="7E5C288C" w14:textId="100235A4" w:rsidR="00C81EA1" w:rsidRDefault="00C81EA1" w:rsidP="00C81EA1">
            <w:pPr>
              <w:jc w:val="center"/>
              <w:rPr>
                <w:sz w:val="18"/>
                <w:szCs w:val="18"/>
              </w:rPr>
            </w:pPr>
            <w:r w:rsidRPr="00E155C8">
              <w:rPr>
                <w:sz w:val="18"/>
                <w:szCs w:val="18"/>
              </w:rPr>
              <w:t>18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520F88" w14:textId="77777777" w:rsidR="00C81EA1" w:rsidRPr="00BE537E" w:rsidRDefault="00C81EA1" w:rsidP="00C81EA1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E537E">
              <w:rPr>
                <w:rFonts w:ascii="Tahoma" w:hAnsi="Tahoma" w:cs="Tahoma"/>
                <w:b/>
                <w:bCs/>
                <w:sz w:val="16"/>
                <w:szCs w:val="16"/>
              </w:rPr>
              <w:t>V UNIDAD: Herramientas y Taller de prácticas</w:t>
            </w:r>
          </w:p>
          <w:p w14:paraId="402A94C5" w14:textId="62D6B8A4" w:rsidR="00C81EA1" w:rsidRPr="00706939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706939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706939">
              <w:rPr>
                <w:rFonts w:ascii="Tahoma" w:hAnsi="Tahoma" w:cs="Tahoma"/>
                <w:sz w:val="16"/>
                <w:szCs w:val="16"/>
              </w:rPr>
              <w:t>Protoboard</w:t>
            </w:r>
            <w:proofErr w:type="spellEnd"/>
            <w:r w:rsidRPr="00706939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308C85E9" w14:textId="6E1CBDF8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706939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06939">
              <w:rPr>
                <w:rFonts w:ascii="Tahoma" w:hAnsi="Tahoma" w:cs="Tahoma"/>
                <w:sz w:val="16"/>
                <w:szCs w:val="16"/>
              </w:rPr>
              <w:t>Multímetro.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FA09A6" w14:textId="1361CE83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85EBD">
              <w:rPr>
                <w:rFonts w:ascii="Tahoma" w:hAnsi="Tahoma" w:cs="Tahoma"/>
                <w:sz w:val="16"/>
                <w:szCs w:val="16"/>
              </w:rPr>
              <w:t>Analizar las aplicaciones básicas de circuitos utilizando todos los componentes vistos.</w:t>
            </w:r>
          </w:p>
        </w:tc>
        <w:tc>
          <w:tcPr>
            <w:tcW w:w="1926" w:type="dxa"/>
            <w:vAlign w:val="center"/>
          </w:tcPr>
          <w:p w14:paraId="1CBB0CD4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EE7E32D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2850DC27" w14:textId="31031E19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11A9C82" w14:textId="6E50BE8E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34F306FC" w14:textId="0CF9D1A1" w:rsidR="00C81EA1" w:rsidRPr="000A6A43" w:rsidRDefault="00354580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354580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19865D4C" w14:textId="77777777" w:rsidTr="00DE5626">
        <w:trPr>
          <w:trHeight w:val="1268"/>
          <w:jc w:val="center"/>
        </w:trPr>
        <w:tc>
          <w:tcPr>
            <w:tcW w:w="1021" w:type="dxa"/>
            <w:vAlign w:val="center"/>
          </w:tcPr>
          <w:p w14:paraId="3FD085F5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  <w:p w14:paraId="78D39D95" w14:textId="3DAFD661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148F3" w14:textId="484649D6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C30721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C30721">
              <w:rPr>
                <w:rFonts w:ascii="Tahoma" w:hAnsi="Tahoma" w:cs="Tahoma"/>
                <w:sz w:val="16"/>
                <w:szCs w:val="16"/>
              </w:rPr>
              <w:t>Primeras prácticas de circuitos utilizando todos los componentes vistos.</w:t>
            </w:r>
          </w:p>
        </w:tc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687ACD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26" w:type="dxa"/>
            <w:vAlign w:val="center"/>
          </w:tcPr>
          <w:p w14:paraId="5FA67C5F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0FE39CE" w14:textId="77777777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393BF339" w14:textId="03FC5FE4" w:rsidR="00C81EA1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BEEA926" w14:textId="2AAB366A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250C3E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1DDBEFAC" w14:textId="081A5576" w:rsidR="00C81EA1" w:rsidRPr="000A6A43" w:rsidRDefault="00BC079F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BC079F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300DA8D3" w14:textId="77777777" w:rsidTr="00DE5626">
        <w:trPr>
          <w:trHeight w:val="1116"/>
          <w:jc w:val="center"/>
        </w:trPr>
        <w:tc>
          <w:tcPr>
            <w:tcW w:w="1021" w:type="dxa"/>
            <w:vAlign w:val="center"/>
          </w:tcPr>
          <w:p w14:paraId="1DC020EE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  <w:p w14:paraId="52B5EED8" w14:textId="6EBC0E32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98C430" w14:textId="762DC7DA" w:rsidR="00C81EA1" w:rsidRPr="009548DF" w:rsidRDefault="009548DF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 w:rsidRPr="009548D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 xml:space="preserve">Sumativa EP2: </w:t>
            </w:r>
            <w:r w:rsidR="00C81EA1" w:rsidRPr="009548DF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Segundo parcial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AB389D" w14:textId="5B8782B4" w:rsidR="00C81EA1" w:rsidRPr="000A6A43" w:rsidRDefault="00D71D62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Entrega de proyecto, elaboración de vehículo eléctrico</w:t>
            </w:r>
          </w:p>
        </w:tc>
        <w:tc>
          <w:tcPr>
            <w:tcW w:w="1926" w:type="dxa"/>
            <w:vAlign w:val="center"/>
          </w:tcPr>
          <w:p w14:paraId="4EA783F9" w14:textId="7BFC89F1" w:rsidR="00C81EA1" w:rsidRDefault="00D55067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Demostración de funcionamiento</w:t>
            </w:r>
          </w:p>
        </w:tc>
        <w:tc>
          <w:tcPr>
            <w:tcW w:w="1693" w:type="dxa"/>
            <w:vAlign w:val="center"/>
          </w:tcPr>
          <w:p w14:paraId="0B7ED65B" w14:textId="02EED0E9" w:rsidR="00C81EA1" w:rsidRPr="000A6A43" w:rsidRDefault="008629B3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8629B3">
              <w:rPr>
                <w:rFonts w:ascii="Tahoma" w:hAnsi="Tahoma" w:cs="Tahoma"/>
                <w:sz w:val="16"/>
                <w:szCs w:val="16"/>
              </w:rPr>
              <w:t>8 horas</w:t>
            </w:r>
          </w:p>
        </w:tc>
        <w:tc>
          <w:tcPr>
            <w:tcW w:w="1300" w:type="dxa"/>
            <w:vAlign w:val="center"/>
          </w:tcPr>
          <w:p w14:paraId="4AE63A2D" w14:textId="77777777" w:rsidR="00C81EA1" w:rsidRDefault="00BC079F" w:rsidP="00C81EA1">
            <w:pPr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</w:pPr>
            <w:r w:rsidRPr="00486876">
              <w:rPr>
                <w:rFonts w:ascii="Tahoma" w:hAnsi="Tahoma" w:cs="Tahoma"/>
                <w:i/>
                <w:iCs/>
                <w:color w:val="FF0000"/>
                <w:sz w:val="16"/>
                <w:szCs w:val="16"/>
              </w:rPr>
              <w:t>Sumativa 20 puntos</w:t>
            </w:r>
          </w:p>
          <w:p w14:paraId="1BF20DF1" w14:textId="7D529A99" w:rsidR="00331A52" w:rsidRPr="00486876" w:rsidRDefault="00331A52" w:rsidP="00C81EA1">
            <w:pPr>
              <w:rPr>
                <w:rFonts w:ascii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C81EA1" w14:paraId="7A79F97C" w14:textId="77777777" w:rsidTr="00DE5626">
        <w:trPr>
          <w:trHeight w:val="848"/>
          <w:jc w:val="center"/>
        </w:trPr>
        <w:tc>
          <w:tcPr>
            <w:tcW w:w="1021" w:type="dxa"/>
            <w:vAlign w:val="center"/>
          </w:tcPr>
          <w:p w14:paraId="3F7975CC" w14:textId="77777777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  <w:p w14:paraId="1ADEBFBE" w14:textId="31A8E0A9" w:rsidR="00C81EA1" w:rsidRDefault="00C81EA1" w:rsidP="00C81E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nov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6EAD78" w14:textId="16796499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1BF71" w14:textId="2A95C4A4" w:rsidR="00C81EA1" w:rsidRPr="000A6A43" w:rsidRDefault="00D55067" w:rsidP="00C81EA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Examen de segunda convocatoria</w:t>
            </w:r>
          </w:p>
        </w:tc>
        <w:tc>
          <w:tcPr>
            <w:tcW w:w="1926" w:type="dxa"/>
            <w:vAlign w:val="center"/>
          </w:tcPr>
          <w:p w14:paraId="091A2CCB" w14:textId="72E091AC" w:rsidR="00C81EA1" w:rsidRDefault="00D55067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D55067">
              <w:rPr>
                <w:rFonts w:ascii="Tahoma" w:hAnsi="Tahoma" w:cs="Tahoma"/>
                <w:sz w:val="16"/>
                <w:szCs w:val="16"/>
              </w:rPr>
              <w:t>Demostración de funcionamiento</w:t>
            </w:r>
            <w:r>
              <w:rPr>
                <w:rFonts w:ascii="Tahoma" w:hAnsi="Tahoma" w:cs="Tahoma"/>
                <w:sz w:val="16"/>
                <w:szCs w:val="16"/>
              </w:rPr>
              <w:t xml:space="preserve"> de circuitos</w:t>
            </w:r>
          </w:p>
        </w:tc>
        <w:tc>
          <w:tcPr>
            <w:tcW w:w="1693" w:type="dxa"/>
            <w:vAlign w:val="center"/>
          </w:tcPr>
          <w:p w14:paraId="4C3519F3" w14:textId="77777777" w:rsidR="00C81EA1" w:rsidRPr="000A6A43" w:rsidRDefault="00C81EA1" w:rsidP="00C81EA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C314D94" w14:textId="2E44B226" w:rsidR="00C81EA1" w:rsidRPr="000A6A43" w:rsidRDefault="00D55067" w:rsidP="00C81EA1">
            <w:pPr>
              <w:rPr>
                <w:rFonts w:ascii="Tahoma" w:hAnsi="Tahoma" w:cs="Tahoma"/>
                <w:sz w:val="16"/>
                <w:szCs w:val="16"/>
              </w:rPr>
            </w:pPr>
            <w:r w:rsidRPr="00D55067">
              <w:rPr>
                <w:rFonts w:ascii="Tahoma" w:hAnsi="Tahoma" w:cs="Tahoma"/>
                <w:sz w:val="16"/>
                <w:szCs w:val="16"/>
              </w:rPr>
              <w:t>Sumativa</w:t>
            </w:r>
          </w:p>
        </w:tc>
      </w:tr>
    </w:tbl>
    <w:p w14:paraId="31EE84AE" w14:textId="77777777" w:rsidR="006E30F5" w:rsidRDefault="006E30F5">
      <w:pPr>
        <w:rPr>
          <w:sz w:val="18"/>
          <w:szCs w:val="18"/>
        </w:rPr>
      </w:pPr>
    </w:p>
    <w:p w14:paraId="65BA1F96" w14:textId="77777777" w:rsidR="00B7523C" w:rsidRDefault="00B7523C">
      <w:pPr>
        <w:rPr>
          <w:sz w:val="18"/>
          <w:szCs w:val="18"/>
        </w:rPr>
      </w:pPr>
    </w:p>
    <w:p w14:paraId="7D0D066E" w14:textId="77777777" w:rsidR="001D1DBD" w:rsidRDefault="001D1DBD">
      <w:pPr>
        <w:rPr>
          <w:sz w:val="18"/>
          <w:szCs w:val="18"/>
        </w:rPr>
      </w:pPr>
    </w:p>
    <w:p w14:paraId="1B9C8D30" w14:textId="77777777" w:rsidR="001D1DBD" w:rsidRDefault="001D1DBD">
      <w:pPr>
        <w:rPr>
          <w:sz w:val="18"/>
          <w:szCs w:val="18"/>
        </w:rPr>
      </w:pPr>
    </w:p>
    <w:p w14:paraId="5B875D32" w14:textId="77777777" w:rsidR="001D1DBD" w:rsidRDefault="001D1DBD">
      <w:pPr>
        <w:rPr>
          <w:sz w:val="18"/>
          <w:szCs w:val="18"/>
        </w:rPr>
      </w:pPr>
    </w:p>
    <w:p w14:paraId="2632B7E2" w14:textId="77777777" w:rsidR="001D1DBD" w:rsidRDefault="001D1DBD">
      <w:pPr>
        <w:rPr>
          <w:sz w:val="18"/>
          <w:szCs w:val="18"/>
        </w:rPr>
      </w:pPr>
    </w:p>
    <w:p w14:paraId="5E85C428" w14:textId="77777777" w:rsidR="001D1DBD" w:rsidRDefault="001D1DBD">
      <w:pPr>
        <w:rPr>
          <w:sz w:val="18"/>
          <w:szCs w:val="18"/>
        </w:rPr>
      </w:pPr>
    </w:p>
    <w:p w14:paraId="13FB9375" w14:textId="77777777" w:rsidR="00331A52" w:rsidRDefault="00331A52">
      <w:pPr>
        <w:rPr>
          <w:sz w:val="18"/>
          <w:szCs w:val="18"/>
        </w:rPr>
      </w:pPr>
    </w:p>
    <w:p w14:paraId="0B2866EB" w14:textId="77777777" w:rsidR="00331A52" w:rsidRDefault="00331A52">
      <w:pPr>
        <w:rPr>
          <w:sz w:val="18"/>
          <w:szCs w:val="18"/>
        </w:rPr>
      </w:pPr>
    </w:p>
    <w:p w14:paraId="4A82358B" w14:textId="77777777" w:rsidR="00331A52" w:rsidRDefault="00331A52">
      <w:pPr>
        <w:rPr>
          <w:sz w:val="18"/>
          <w:szCs w:val="18"/>
        </w:rPr>
      </w:pPr>
    </w:p>
    <w:p w14:paraId="23FF16F9" w14:textId="77777777" w:rsidR="00331A52" w:rsidRDefault="00331A52">
      <w:pPr>
        <w:rPr>
          <w:sz w:val="18"/>
          <w:szCs w:val="18"/>
        </w:rPr>
      </w:pPr>
    </w:p>
    <w:p w14:paraId="6E98313A" w14:textId="77777777" w:rsidR="00331A52" w:rsidRDefault="00331A52">
      <w:pPr>
        <w:rPr>
          <w:sz w:val="18"/>
          <w:szCs w:val="18"/>
        </w:rPr>
      </w:pPr>
    </w:p>
    <w:p w14:paraId="67F05785" w14:textId="77777777" w:rsidR="00331A52" w:rsidRDefault="00331A52">
      <w:pPr>
        <w:rPr>
          <w:sz w:val="18"/>
          <w:szCs w:val="18"/>
        </w:rPr>
      </w:pPr>
    </w:p>
    <w:p w14:paraId="1F4F7F56" w14:textId="5FA56A6A" w:rsidR="00B7523C" w:rsidRDefault="00B7523C">
      <w:pPr>
        <w:rPr>
          <w:sz w:val="18"/>
          <w:szCs w:val="18"/>
        </w:rPr>
      </w:pPr>
      <w:r>
        <w:rPr>
          <w:sz w:val="18"/>
          <w:szCs w:val="18"/>
        </w:rPr>
        <w:t xml:space="preserve">Nota: </w:t>
      </w:r>
    </w:p>
    <w:p w14:paraId="126FCABE" w14:textId="4B9A643B" w:rsidR="00B7523C" w:rsidRDefault="00B7523C">
      <w:pPr>
        <w:rPr>
          <w:sz w:val="18"/>
          <w:szCs w:val="18"/>
        </w:rPr>
      </w:pPr>
      <w:r>
        <w:rPr>
          <w:sz w:val="18"/>
          <w:szCs w:val="18"/>
        </w:rPr>
        <w:t xml:space="preserve">Referente al </w:t>
      </w:r>
      <w:r w:rsidR="00EB4024">
        <w:rPr>
          <w:sz w:val="18"/>
          <w:szCs w:val="18"/>
        </w:rPr>
        <w:t xml:space="preserve">tema “Ley de </w:t>
      </w:r>
      <w:proofErr w:type="spellStart"/>
      <w:r w:rsidR="00EB4024">
        <w:rPr>
          <w:sz w:val="18"/>
          <w:szCs w:val="18"/>
        </w:rPr>
        <w:t>Kircchoff</w:t>
      </w:r>
      <w:proofErr w:type="spellEnd"/>
      <w:r w:rsidR="008B2100">
        <w:rPr>
          <w:sz w:val="18"/>
          <w:szCs w:val="18"/>
        </w:rPr>
        <w:t>”</w:t>
      </w:r>
      <w:r w:rsidR="00EB4024">
        <w:rPr>
          <w:sz w:val="18"/>
          <w:szCs w:val="18"/>
        </w:rPr>
        <w:t xml:space="preserve"> de la Unidad II este se impartirá al final dado que se ha notado los estudiantes tienen un mejor desempeño al dejar el tema más </w:t>
      </w:r>
      <w:r w:rsidR="008B2100">
        <w:rPr>
          <w:sz w:val="18"/>
          <w:szCs w:val="18"/>
        </w:rPr>
        <w:t>complicado aparte y abordar antes los temas más sencillos.</w:t>
      </w:r>
    </w:p>
    <w:p w14:paraId="1F3115C2" w14:textId="7A9697B0" w:rsidR="008B2100" w:rsidRDefault="00C4132B">
      <w:pPr>
        <w:rPr>
          <w:sz w:val="18"/>
          <w:szCs w:val="18"/>
        </w:rPr>
      </w:pPr>
      <w:r>
        <w:rPr>
          <w:sz w:val="18"/>
          <w:szCs w:val="18"/>
        </w:rPr>
        <w:t>Referente a las Unidades II</w:t>
      </w:r>
      <w:r w:rsidR="002F6E67">
        <w:rPr>
          <w:sz w:val="18"/>
          <w:szCs w:val="18"/>
        </w:rPr>
        <w:t>I,</w:t>
      </w:r>
      <w:r>
        <w:rPr>
          <w:sz w:val="18"/>
          <w:szCs w:val="18"/>
        </w:rPr>
        <w:t xml:space="preserve"> IV</w:t>
      </w:r>
      <w:r w:rsidR="002F6E67">
        <w:rPr>
          <w:sz w:val="18"/>
          <w:szCs w:val="18"/>
        </w:rPr>
        <w:t xml:space="preserve"> y V estas se aplicarán de manera conjunta, abordando inicialmente la teoría referente a cada componente y diseñando circuitos cada vez más complejos que vayan integrando los componentes del tema a tratar y usando las herramientas como la </w:t>
      </w:r>
      <w:proofErr w:type="spellStart"/>
      <w:r w:rsidR="002F6E67">
        <w:rPr>
          <w:sz w:val="18"/>
          <w:szCs w:val="18"/>
        </w:rPr>
        <w:t>protobo</w:t>
      </w:r>
      <w:r w:rsidR="00E86413">
        <w:rPr>
          <w:sz w:val="18"/>
          <w:szCs w:val="18"/>
        </w:rPr>
        <w:t>ard</w:t>
      </w:r>
      <w:proofErr w:type="spellEnd"/>
      <w:r w:rsidR="00E86413">
        <w:rPr>
          <w:sz w:val="18"/>
          <w:szCs w:val="18"/>
        </w:rPr>
        <w:t xml:space="preserve"> o el multímetro, de este modo se ha demostrado que los estudiantes despiertan mayor interés por el aprendizaje</w:t>
      </w:r>
      <w:r w:rsidR="00173A98">
        <w:rPr>
          <w:sz w:val="18"/>
          <w:szCs w:val="18"/>
        </w:rPr>
        <w:t>, por tanto aunque hay una distribución referente a lo establecido en el programa, los tiempos pueden no coincidir ya que se irá implementando talleres y clases prácticas, armado de circuitos a partir de la unidad III</w:t>
      </w:r>
      <w:r w:rsidR="009061AB">
        <w:rPr>
          <w:sz w:val="18"/>
          <w:szCs w:val="18"/>
        </w:rPr>
        <w:t xml:space="preserve">, los temas distribuidos </w:t>
      </w:r>
      <w:r w:rsidR="003157F3">
        <w:rPr>
          <w:sz w:val="18"/>
          <w:szCs w:val="18"/>
        </w:rPr>
        <w:t xml:space="preserve">a partes iguales </w:t>
      </w:r>
      <w:r w:rsidR="009061AB">
        <w:rPr>
          <w:sz w:val="18"/>
          <w:szCs w:val="18"/>
        </w:rPr>
        <w:t>en las 10 semanas sería</w:t>
      </w:r>
      <w:r w:rsidR="009163AF">
        <w:rPr>
          <w:sz w:val="18"/>
          <w:szCs w:val="18"/>
        </w:rPr>
        <w:t>n</w:t>
      </w:r>
      <w:r w:rsidR="003157F3">
        <w:rPr>
          <w:sz w:val="18"/>
          <w:szCs w:val="18"/>
        </w:rPr>
        <w:t>:</w:t>
      </w:r>
    </w:p>
    <w:p w14:paraId="04736378" w14:textId="77777777" w:rsidR="00C6461F" w:rsidRDefault="00C6461F">
      <w:pPr>
        <w:rPr>
          <w:sz w:val="18"/>
          <w:szCs w:val="18"/>
        </w:rPr>
      </w:pPr>
    </w:p>
    <w:p w14:paraId="3AF5C944" w14:textId="3AECDFB8" w:rsidR="00C6461F" w:rsidRDefault="00C6461F" w:rsidP="00C6461F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Protoboard</w:t>
      </w:r>
      <w:proofErr w:type="spellEnd"/>
    </w:p>
    <w:p w14:paraId="7F53F48B" w14:textId="617239DD" w:rsidR="00C6461F" w:rsidRDefault="00C6461F" w:rsidP="00C6461F">
      <w:pPr>
        <w:rPr>
          <w:sz w:val="18"/>
          <w:szCs w:val="18"/>
        </w:rPr>
      </w:pPr>
      <w:r>
        <w:rPr>
          <w:sz w:val="18"/>
          <w:szCs w:val="18"/>
        </w:rPr>
        <w:t>Multímetro</w:t>
      </w:r>
    </w:p>
    <w:p w14:paraId="6ED4199A" w14:textId="3EEA3B68" w:rsidR="00C6461F" w:rsidRP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Fuentes.</w:t>
      </w:r>
    </w:p>
    <w:p w14:paraId="59E7131E" w14:textId="31F5A063" w:rsidR="00C6461F" w:rsidRP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Resistencias.</w:t>
      </w:r>
    </w:p>
    <w:p w14:paraId="10D54E94" w14:textId="55D21050" w:rsidR="00C6461F" w:rsidRP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Capacitores.</w:t>
      </w:r>
    </w:p>
    <w:p w14:paraId="62342DB9" w14:textId="2A57C1A6" w:rsidR="00C6461F" w:rsidRP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Potenciómetros.</w:t>
      </w:r>
    </w:p>
    <w:p w14:paraId="35F02A71" w14:textId="0D336F95" w:rsidR="00C6461F" w:rsidRP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Leds.</w:t>
      </w:r>
    </w:p>
    <w:p w14:paraId="5998F60F" w14:textId="68BB0395" w:rsidR="00C6461F" w:rsidRPr="00C6461F" w:rsidRDefault="00C6461F" w:rsidP="00C6461F">
      <w:pPr>
        <w:rPr>
          <w:sz w:val="18"/>
          <w:szCs w:val="18"/>
        </w:rPr>
      </w:pPr>
      <w:proofErr w:type="spellStart"/>
      <w:r w:rsidRPr="00C6461F">
        <w:rPr>
          <w:sz w:val="18"/>
          <w:szCs w:val="18"/>
        </w:rPr>
        <w:t>Switchs</w:t>
      </w:r>
      <w:proofErr w:type="spellEnd"/>
      <w:r w:rsidRPr="00C6461F">
        <w:rPr>
          <w:sz w:val="18"/>
          <w:szCs w:val="18"/>
        </w:rPr>
        <w:t>.</w:t>
      </w:r>
    </w:p>
    <w:p w14:paraId="5C248273" w14:textId="6232928C" w:rsidR="00C6461F" w:rsidRP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Motores de Corriente Continua.</w:t>
      </w:r>
    </w:p>
    <w:p w14:paraId="7FAD7048" w14:textId="554B5426" w:rsid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Diodos Zener.</w:t>
      </w:r>
    </w:p>
    <w:p w14:paraId="22E8D516" w14:textId="24E698B0" w:rsidR="00124A50" w:rsidRPr="00C6461F" w:rsidRDefault="00124A50" w:rsidP="00C6461F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Punte</w:t>
      </w:r>
      <w:proofErr w:type="spellEnd"/>
      <w:r>
        <w:rPr>
          <w:sz w:val="18"/>
          <w:szCs w:val="18"/>
        </w:rPr>
        <w:t xml:space="preserve"> H</w:t>
      </w:r>
    </w:p>
    <w:p w14:paraId="66DB76DB" w14:textId="7C5A2F74" w:rsidR="00A901D8" w:rsidRP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Transistores bipolares</w:t>
      </w:r>
    </w:p>
    <w:p w14:paraId="0F9C89AE" w14:textId="06B3E87A" w:rsidR="00C6461F" w:rsidRDefault="00C6461F" w:rsidP="00C6461F">
      <w:pPr>
        <w:rPr>
          <w:sz w:val="18"/>
          <w:szCs w:val="18"/>
        </w:rPr>
      </w:pPr>
      <w:r w:rsidRPr="00C6461F">
        <w:rPr>
          <w:sz w:val="18"/>
          <w:szCs w:val="18"/>
        </w:rPr>
        <w:t>Transistores de efecto de campo</w:t>
      </w:r>
    </w:p>
    <w:p w14:paraId="4081FF18" w14:textId="5454CAC1" w:rsidR="00A901D8" w:rsidRDefault="00A901D8" w:rsidP="00C6461F">
      <w:pPr>
        <w:rPr>
          <w:sz w:val="18"/>
          <w:szCs w:val="18"/>
        </w:rPr>
      </w:pPr>
      <w:r>
        <w:rPr>
          <w:sz w:val="18"/>
          <w:szCs w:val="18"/>
        </w:rPr>
        <w:t>Circuitos RC</w:t>
      </w:r>
    </w:p>
    <w:p w14:paraId="36559F04" w14:textId="5155F093" w:rsidR="00A901D8" w:rsidRDefault="00A901D8" w:rsidP="00C6461F">
      <w:pPr>
        <w:rPr>
          <w:sz w:val="18"/>
          <w:szCs w:val="18"/>
        </w:rPr>
      </w:pPr>
      <w:r>
        <w:rPr>
          <w:sz w:val="18"/>
          <w:szCs w:val="18"/>
        </w:rPr>
        <w:t>Circuito Rectificador</w:t>
      </w:r>
    </w:p>
    <w:p w14:paraId="7EBAA6AD" w14:textId="77777777" w:rsidR="00D82C04" w:rsidRDefault="00D82C04" w:rsidP="00C6461F">
      <w:pPr>
        <w:rPr>
          <w:sz w:val="18"/>
          <w:szCs w:val="18"/>
        </w:rPr>
      </w:pPr>
    </w:p>
    <w:p w14:paraId="68A03AD7" w14:textId="0AC94DC0" w:rsidR="00D82C04" w:rsidRPr="007B46B7" w:rsidRDefault="00D82C04" w:rsidP="00C6461F">
      <w:pPr>
        <w:rPr>
          <w:sz w:val="18"/>
          <w:szCs w:val="18"/>
        </w:rPr>
      </w:pPr>
    </w:p>
    <w:sectPr w:rsidR="00D82C04" w:rsidRPr="007B46B7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AC9E6" w14:textId="77777777" w:rsidR="00C34594" w:rsidRDefault="00C34594" w:rsidP="00346567">
      <w:r>
        <w:separator/>
      </w:r>
    </w:p>
  </w:endnote>
  <w:endnote w:type="continuationSeparator" w:id="0">
    <w:p w14:paraId="738C92E1" w14:textId="77777777" w:rsidR="00C34594" w:rsidRDefault="00C34594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B25D1A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AA79E7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08CB2" w14:textId="77777777" w:rsidR="00C34594" w:rsidRDefault="00C34594" w:rsidP="00346567">
      <w:r>
        <w:separator/>
      </w:r>
    </w:p>
  </w:footnote>
  <w:footnote w:type="continuationSeparator" w:id="0">
    <w:p w14:paraId="22E64DA8" w14:textId="77777777" w:rsidR="00C34594" w:rsidRDefault="00C34594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7152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E9C618" wp14:editId="3E616A73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C5443"/>
    <w:multiLevelType w:val="hybridMultilevel"/>
    <w:tmpl w:val="0F661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27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D"/>
    <w:rsid w:val="000215D9"/>
    <w:rsid w:val="00035CDC"/>
    <w:rsid w:val="00036A5A"/>
    <w:rsid w:val="000549AB"/>
    <w:rsid w:val="00057474"/>
    <w:rsid w:val="00065B1A"/>
    <w:rsid w:val="0008314A"/>
    <w:rsid w:val="00084139"/>
    <w:rsid w:val="000876B2"/>
    <w:rsid w:val="00093250"/>
    <w:rsid w:val="000A3F7C"/>
    <w:rsid w:val="000A6A43"/>
    <w:rsid w:val="000E5DAD"/>
    <w:rsid w:val="00114087"/>
    <w:rsid w:val="00122A25"/>
    <w:rsid w:val="00124A50"/>
    <w:rsid w:val="001302E5"/>
    <w:rsid w:val="001335CF"/>
    <w:rsid w:val="00164A51"/>
    <w:rsid w:val="00173A98"/>
    <w:rsid w:val="00175160"/>
    <w:rsid w:val="001C24C5"/>
    <w:rsid w:val="001C56E5"/>
    <w:rsid w:val="001D1DBD"/>
    <w:rsid w:val="00203EE0"/>
    <w:rsid w:val="00231C39"/>
    <w:rsid w:val="002325D1"/>
    <w:rsid w:val="002460F9"/>
    <w:rsid w:val="00250C3E"/>
    <w:rsid w:val="002672A0"/>
    <w:rsid w:val="00275EFF"/>
    <w:rsid w:val="0027718F"/>
    <w:rsid w:val="002833E4"/>
    <w:rsid w:val="00284F25"/>
    <w:rsid w:val="00285EBD"/>
    <w:rsid w:val="002B4553"/>
    <w:rsid w:val="002B6FFB"/>
    <w:rsid w:val="002C2459"/>
    <w:rsid w:val="002C33DF"/>
    <w:rsid w:val="002D2265"/>
    <w:rsid w:val="002F24D1"/>
    <w:rsid w:val="002F4CD5"/>
    <w:rsid w:val="002F4F58"/>
    <w:rsid w:val="002F6E67"/>
    <w:rsid w:val="00304666"/>
    <w:rsid w:val="003057CC"/>
    <w:rsid w:val="003157F3"/>
    <w:rsid w:val="00326484"/>
    <w:rsid w:val="00331A52"/>
    <w:rsid w:val="00331B5D"/>
    <w:rsid w:val="00343E62"/>
    <w:rsid w:val="00346567"/>
    <w:rsid w:val="00354580"/>
    <w:rsid w:val="0037109D"/>
    <w:rsid w:val="00392262"/>
    <w:rsid w:val="003A79DB"/>
    <w:rsid w:val="003A7CD1"/>
    <w:rsid w:val="003B71E7"/>
    <w:rsid w:val="003C0FAB"/>
    <w:rsid w:val="003D3A7E"/>
    <w:rsid w:val="003D602F"/>
    <w:rsid w:val="00400499"/>
    <w:rsid w:val="00403341"/>
    <w:rsid w:val="00405A50"/>
    <w:rsid w:val="00410565"/>
    <w:rsid w:val="00411302"/>
    <w:rsid w:val="0041213D"/>
    <w:rsid w:val="00417897"/>
    <w:rsid w:val="004408B1"/>
    <w:rsid w:val="004410BB"/>
    <w:rsid w:val="00461649"/>
    <w:rsid w:val="00473B94"/>
    <w:rsid w:val="00486876"/>
    <w:rsid w:val="00486909"/>
    <w:rsid w:val="00491CDC"/>
    <w:rsid w:val="004A1D17"/>
    <w:rsid w:val="004D3FF4"/>
    <w:rsid w:val="004E0728"/>
    <w:rsid w:val="0050356A"/>
    <w:rsid w:val="00510C8D"/>
    <w:rsid w:val="00546F69"/>
    <w:rsid w:val="0056262A"/>
    <w:rsid w:val="00563A6B"/>
    <w:rsid w:val="00567129"/>
    <w:rsid w:val="005710C7"/>
    <w:rsid w:val="00572648"/>
    <w:rsid w:val="00582BE2"/>
    <w:rsid w:val="005928A3"/>
    <w:rsid w:val="005E082A"/>
    <w:rsid w:val="005E51C5"/>
    <w:rsid w:val="005F0614"/>
    <w:rsid w:val="00612F8E"/>
    <w:rsid w:val="00636F96"/>
    <w:rsid w:val="00672455"/>
    <w:rsid w:val="006760FF"/>
    <w:rsid w:val="0068150F"/>
    <w:rsid w:val="00691BCA"/>
    <w:rsid w:val="0069459E"/>
    <w:rsid w:val="006A0516"/>
    <w:rsid w:val="006B4456"/>
    <w:rsid w:val="006E30F5"/>
    <w:rsid w:val="007003FC"/>
    <w:rsid w:val="00706939"/>
    <w:rsid w:val="00710CE9"/>
    <w:rsid w:val="007150E9"/>
    <w:rsid w:val="00744F8C"/>
    <w:rsid w:val="007650B4"/>
    <w:rsid w:val="00766316"/>
    <w:rsid w:val="007679F9"/>
    <w:rsid w:val="007B369D"/>
    <w:rsid w:val="007B46B7"/>
    <w:rsid w:val="007E65AD"/>
    <w:rsid w:val="007E7978"/>
    <w:rsid w:val="007E7E1B"/>
    <w:rsid w:val="008129B8"/>
    <w:rsid w:val="008218BC"/>
    <w:rsid w:val="0085036D"/>
    <w:rsid w:val="008537E7"/>
    <w:rsid w:val="00857B92"/>
    <w:rsid w:val="008623B9"/>
    <w:rsid w:val="008629B3"/>
    <w:rsid w:val="008A2DDD"/>
    <w:rsid w:val="008B0455"/>
    <w:rsid w:val="008B0B8D"/>
    <w:rsid w:val="008B2100"/>
    <w:rsid w:val="008B2B1C"/>
    <w:rsid w:val="008D6E83"/>
    <w:rsid w:val="009061AB"/>
    <w:rsid w:val="0090650B"/>
    <w:rsid w:val="009141BA"/>
    <w:rsid w:val="009163AF"/>
    <w:rsid w:val="009336CF"/>
    <w:rsid w:val="00937E1F"/>
    <w:rsid w:val="00943E81"/>
    <w:rsid w:val="00944392"/>
    <w:rsid w:val="009548DF"/>
    <w:rsid w:val="00972AF9"/>
    <w:rsid w:val="009779BD"/>
    <w:rsid w:val="0099415E"/>
    <w:rsid w:val="00996A13"/>
    <w:rsid w:val="00996B90"/>
    <w:rsid w:val="009A15F0"/>
    <w:rsid w:val="009A4563"/>
    <w:rsid w:val="009A567A"/>
    <w:rsid w:val="009A6872"/>
    <w:rsid w:val="009B000B"/>
    <w:rsid w:val="009B370F"/>
    <w:rsid w:val="009B6193"/>
    <w:rsid w:val="009D027A"/>
    <w:rsid w:val="009D6C53"/>
    <w:rsid w:val="009E4208"/>
    <w:rsid w:val="00A10D74"/>
    <w:rsid w:val="00A335BF"/>
    <w:rsid w:val="00A63B2A"/>
    <w:rsid w:val="00A65D87"/>
    <w:rsid w:val="00A759FA"/>
    <w:rsid w:val="00A901D8"/>
    <w:rsid w:val="00A93660"/>
    <w:rsid w:val="00AA15DB"/>
    <w:rsid w:val="00AA46ED"/>
    <w:rsid w:val="00AD4031"/>
    <w:rsid w:val="00AD752F"/>
    <w:rsid w:val="00AE29C2"/>
    <w:rsid w:val="00AF7CE7"/>
    <w:rsid w:val="00B020B4"/>
    <w:rsid w:val="00B074AD"/>
    <w:rsid w:val="00B31328"/>
    <w:rsid w:val="00B3683B"/>
    <w:rsid w:val="00B42484"/>
    <w:rsid w:val="00B4697E"/>
    <w:rsid w:val="00B5715E"/>
    <w:rsid w:val="00B57649"/>
    <w:rsid w:val="00B64A4F"/>
    <w:rsid w:val="00B65380"/>
    <w:rsid w:val="00B71E58"/>
    <w:rsid w:val="00B7523C"/>
    <w:rsid w:val="00BB429A"/>
    <w:rsid w:val="00BC079F"/>
    <w:rsid w:val="00BD3577"/>
    <w:rsid w:val="00BE1078"/>
    <w:rsid w:val="00BE1DD0"/>
    <w:rsid w:val="00BE537E"/>
    <w:rsid w:val="00BF5996"/>
    <w:rsid w:val="00C16FEA"/>
    <w:rsid w:val="00C2547B"/>
    <w:rsid w:val="00C30721"/>
    <w:rsid w:val="00C34594"/>
    <w:rsid w:val="00C4132B"/>
    <w:rsid w:val="00C45D68"/>
    <w:rsid w:val="00C62845"/>
    <w:rsid w:val="00C6461F"/>
    <w:rsid w:val="00C81EA1"/>
    <w:rsid w:val="00CA584E"/>
    <w:rsid w:val="00D1319D"/>
    <w:rsid w:val="00D2501A"/>
    <w:rsid w:val="00D310AF"/>
    <w:rsid w:val="00D32BC5"/>
    <w:rsid w:val="00D47CE6"/>
    <w:rsid w:val="00D52B0F"/>
    <w:rsid w:val="00D55067"/>
    <w:rsid w:val="00D55424"/>
    <w:rsid w:val="00D63447"/>
    <w:rsid w:val="00D71825"/>
    <w:rsid w:val="00D71D62"/>
    <w:rsid w:val="00D82C04"/>
    <w:rsid w:val="00DA6C5C"/>
    <w:rsid w:val="00DE5626"/>
    <w:rsid w:val="00E10464"/>
    <w:rsid w:val="00E20D65"/>
    <w:rsid w:val="00E5146C"/>
    <w:rsid w:val="00E568EB"/>
    <w:rsid w:val="00E76989"/>
    <w:rsid w:val="00E86413"/>
    <w:rsid w:val="00EA3D4B"/>
    <w:rsid w:val="00EB4024"/>
    <w:rsid w:val="00ED3F29"/>
    <w:rsid w:val="00EF56DD"/>
    <w:rsid w:val="00EF64A4"/>
    <w:rsid w:val="00F00CD0"/>
    <w:rsid w:val="00F04CD5"/>
    <w:rsid w:val="00F069F6"/>
    <w:rsid w:val="00F23A05"/>
    <w:rsid w:val="00F357CC"/>
    <w:rsid w:val="00F568A8"/>
    <w:rsid w:val="00F71277"/>
    <w:rsid w:val="00F736E6"/>
    <w:rsid w:val="00F95228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9289B7"/>
  <w15:chartTrackingRefBased/>
  <w15:docId w15:val="{09BC7496-F146-440F-8DCC-7D0901A9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F71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102</TotalTime>
  <Pages>5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AntonioAguirre</cp:lastModifiedBy>
  <cp:revision>107</cp:revision>
  <cp:lastPrinted>2024-08-20T16:19:00Z</cp:lastPrinted>
  <dcterms:created xsi:type="dcterms:W3CDTF">2024-08-08T20:00:00Z</dcterms:created>
  <dcterms:modified xsi:type="dcterms:W3CDTF">2025-08-07T16:35:00Z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