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46BBD" w14:textId="6D5BA54E" w:rsidR="006652A7" w:rsidRPr="00FD3527" w:rsidRDefault="006652A7" w:rsidP="00BD6391">
      <w:pPr>
        <w:contextualSpacing/>
        <w:rPr>
          <w:b/>
          <w:bCs/>
        </w:rPr>
      </w:pPr>
      <w:r w:rsidRPr="00FD3527">
        <w:rPr>
          <w:b/>
          <w:bCs/>
        </w:rPr>
        <w:t>Nombre: __________________________________________ Fecha: _________</w:t>
      </w:r>
    </w:p>
    <w:p w14:paraId="33F9807D" w14:textId="77777777" w:rsidR="00FD3527" w:rsidRPr="00FD3527" w:rsidRDefault="00FD3527" w:rsidP="00BD6391">
      <w:pPr>
        <w:contextualSpacing/>
        <w:rPr>
          <w:b/>
          <w:bCs/>
        </w:rPr>
      </w:pPr>
    </w:p>
    <w:p w14:paraId="6EF8B907" w14:textId="4862D6E7" w:rsidR="00041E96" w:rsidRPr="00FD3527" w:rsidRDefault="00324CAD" w:rsidP="00BD6391">
      <w:pPr>
        <w:contextualSpacing/>
        <w:rPr>
          <w:b/>
          <w:bCs/>
          <w:sz w:val="28"/>
          <w:szCs w:val="24"/>
        </w:rPr>
      </w:pPr>
      <w:r w:rsidRPr="00736B4F">
        <w:rPr>
          <w:b/>
          <w:bCs/>
          <w:sz w:val="28"/>
          <w:szCs w:val="24"/>
        </w:rPr>
        <w:t xml:space="preserve">Construya </w:t>
      </w:r>
      <w:r w:rsidR="008D7F0B" w:rsidRPr="00736B4F">
        <w:rPr>
          <w:b/>
          <w:bCs/>
          <w:sz w:val="28"/>
          <w:szCs w:val="24"/>
        </w:rPr>
        <w:t>motor de velocidad ajustable para lancha de juguete</w:t>
      </w:r>
      <w:r w:rsidRPr="00736B4F">
        <w:rPr>
          <w:b/>
          <w:bCs/>
          <w:sz w:val="28"/>
          <w:szCs w:val="24"/>
        </w:rPr>
        <w:t xml:space="preserve"> empleando un </w:t>
      </w:r>
      <w:r w:rsidR="00F04B98" w:rsidRPr="00736B4F">
        <w:rPr>
          <w:b/>
          <w:bCs/>
          <w:sz w:val="28"/>
          <w:szCs w:val="24"/>
        </w:rPr>
        <w:t>IC</w:t>
      </w:r>
      <w:r w:rsidRPr="00736B4F">
        <w:rPr>
          <w:b/>
          <w:bCs/>
          <w:sz w:val="28"/>
          <w:szCs w:val="24"/>
        </w:rPr>
        <w:t>555</w:t>
      </w:r>
    </w:p>
    <w:p w14:paraId="7F313F11" w14:textId="77777777" w:rsidR="00FD3527" w:rsidRDefault="00FD3527" w:rsidP="00BD6391">
      <w:pPr>
        <w:contextualSpacing/>
        <w:rPr>
          <w:u w:val="single"/>
        </w:rPr>
      </w:pPr>
    </w:p>
    <w:p w14:paraId="712A9643" w14:textId="12DB3948" w:rsidR="002305B6" w:rsidRDefault="002305B6" w:rsidP="002305B6">
      <w:pPr>
        <w:rPr>
          <w:u w:val="single"/>
        </w:rPr>
      </w:pPr>
      <w:r w:rsidRPr="008D7F0B">
        <w:rPr>
          <w:u w:val="single"/>
        </w:rPr>
        <w:t>Materiales</w:t>
      </w:r>
    </w:p>
    <w:p w14:paraId="46764598" w14:textId="77777777" w:rsidR="00736B4F" w:rsidRPr="008D7F0B" w:rsidRDefault="00736B4F" w:rsidP="002305B6">
      <w:pPr>
        <w:rPr>
          <w:u w:val="single"/>
        </w:rPr>
      </w:pPr>
    </w:p>
    <w:p w14:paraId="09D38B05" w14:textId="77777777" w:rsidR="002305B6" w:rsidRDefault="002305B6" w:rsidP="00527A13">
      <w:pPr>
        <w:pStyle w:val="Prrafodelista"/>
        <w:numPr>
          <w:ilvl w:val="0"/>
          <w:numId w:val="2"/>
        </w:numPr>
      </w:pPr>
      <w:r>
        <w:t>2 resistencias de 1 k ohm</w:t>
      </w:r>
    </w:p>
    <w:p w14:paraId="1388E9E7" w14:textId="71340384" w:rsidR="002305B6" w:rsidRDefault="002305B6" w:rsidP="00527A13">
      <w:pPr>
        <w:pStyle w:val="Prrafodelista"/>
        <w:numPr>
          <w:ilvl w:val="0"/>
          <w:numId w:val="2"/>
        </w:numPr>
      </w:pPr>
      <w:r>
        <w:t xml:space="preserve">1 </w:t>
      </w:r>
      <w:r w:rsidR="004D1BA5">
        <w:t>led</w:t>
      </w:r>
    </w:p>
    <w:p w14:paraId="06820768" w14:textId="57C7E2FD" w:rsidR="002305B6" w:rsidRDefault="002305B6" w:rsidP="00527A13">
      <w:pPr>
        <w:pStyle w:val="Prrafodelista"/>
        <w:numPr>
          <w:ilvl w:val="0"/>
          <w:numId w:val="2"/>
        </w:numPr>
      </w:pPr>
      <w:r>
        <w:t xml:space="preserve">1 condensador de </w:t>
      </w:r>
      <w:r w:rsidR="00B72B16">
        <w:t>0.1</w:t>
      </w:r>
      <w:r>
        <w:t xml:space="preserve"> microfaradios</w:t>
      </w:r>
    </w:p>
    <w:p w14:paraId="0574EC96" w14:textId="00C0A184" w:rsidR="002305B6" w:rsidRDefault="002305B6" w:rsidP="00527A13">
      <w:pPr>
        <w:pStyle w:val="Prrafodelista"/>
        <w:numPr>
          <w:ilvl w:val="0"/>
          <w:numId w:val="2"/>
        </w:numPr>
      </w:pPr>
      <w:r>
        <w:t>Fuente de poder de 12 v</w:t>
      </w:r>
    </w:p>
    <w:p w14:paraId="3D20119A" w14:textId="0AA8538A" w:rsidR="002305B6" w:rsidRDefault="002305B6" w:rsidP="00527A13">
      <w:pPr>
        <w:pStyle w:val="Prrafodelista"/>
        <w:numPr>
          <w:ilvl w:val="0"/>
          <w:numId w:val="2"/>
        </w:numPr>
      </w:pPr>
      <w:r w:rsidRPr="002305B6">
        <w:t>Potenciómetro de 10k</w:t>
      </w:r>
    </w:p>
    <w:p w14:paraId="76998D07" w14:textId="7900FE32" w:rsidR="002305B6" w:rsidRDefault="002305B6" w:rsidP="00527A13">
      <w:pPr>
        <w:pStyle w:val="Prrafodelista"/>
        <w:numPr>
          <w:ilvl w:val="0"/>
          <w:numId w:val="2"/>
        </w:numPr>
      </w:pPr>
      <w:r w:rsidRPr="002305B6">
        <w:t>IC555</w:t>
      </w:r>
    </w:p>
    <w:p w14:paraId="3624BBAD" w14:textId="51552F6F" w:rsidR="004F0513" w:rsidRDefault="004F0513" w:rsidP="00527A13">
      <w:pPr>
        <w:pStyle w:val="Prrafodelista"/>
        <w:numPr>
          <w:ilvl w:val="0"/>
          <w:numId w:val="2"/>
        </w:numPr>
      </w:pPr>
      <w:r>
        <w:t>Transistor NPN 2222</w:t>
      </w:r>
      <w:r w:rsidR="004D5F8A">
        <w:t>A (N)</w:t>
      </w:r>
    </w:p>
    <w:p w14:paraId="4C099DB3" w14:textId="38DC6CCA" w:rsidR="004D5F8A" w:rsidRDefault="00C3564C" w:rsidP="00527A13">
      <w:pPr>
        <w:pStyle w:val="Prrafodelista"/>
        <w:numPr>
          <w:ilvl w:val="0"/>
          <w:numId w:val="2"/>
        </w:numPr>
      </w:pPr>
      <w:r>
        <w:t>Motor para lancha de juguete</w:t>
      </w:r>
    </w:p>
    <w:p w14:paraId="7B466256" w14:textId="77777777" w:rsidR="00736B4F" w:rsidRDefault="00736B4F" w:rsidP="00736B4F"/>
    <w:p w14:paraId="1892F2CA" w14:textId="63C166DA" w:rsidR="00527A13" w:rsidRDefault="008D7F0B" w:rsidP="00527A13">
      <w:pPr>
        <w:rPr>
          <w:u w:val="single"/>
        </w:rPr>
      </w:pPr>
      <w:r w:rsidRPr="008D7F0B">
        <w:rPr>
          <w:u w:val="single"/>
        </w:rPr>
        <w:t>Procedimiento</w:t>
      </w:r>
    </w:p>
    <w:p w14:paraId="0D93AEB0" w14:textId="77777777" w:rsidR="00736B4F" w:rsidRPr="008D7F0B" w:rsidRDefault="00736B4F" w:rsidP="00527A13">
      <w:pPr>
        <w:rPr>
          <w:u w:val="single"/>
        </w:rPr>
      </w:pPr>
    </w:p>
    <w:p w14:paraId="2CC5CF53" w14:textId="366274F7" w:rsidR="000822B8" w:rsidRDefault="00527A13" w:rsidP="00527A13">
      <w:r w:rsidRPr="00527A13">
        <w:t xml:space="preserve">El pin 1 del IC estará conectado a negativo. Se debe realizar una conexión entre el pin 8 y el pin 4, y luego llevar la conexión de ambos a positivo. El pin 3 se conecta a </w:t>
      </w:r>
      <w:r w:rsidR="005E5879">
        <w:t>una de las</w:t>
      </w:r>
      <w:r w:rsidRPr="00527A13">
        <w:t xml:space="preserve"> resistencia</w:t>
      </w:r>
      <w:r w:rsidR="005E5879">
        <w:t>s</w:t>
      </w:r>
      <w:r w:rsidRPr="00527A13">
        <w:t xml:space="preserve"> de 1k, la pata </w:t>
      </w:r>
      <w:r w:rsidR="005E5879">
        <w:t xml:space="preserve">de dicha resistencia </w:t>
      </w:r>
      <w:r w:rsidRPr="00527A13">
        <w:t>que queda libre</w:t>
      </w:r>
      <w:r w:rsidR="005E5879">
        <w:t xml:space="preserve"> </w:t>
      </w:r>
      <w:r w:rsidRPr="00527A13">
        <w:t xml:space="preserve">se conecta a </w:t>
      </w:r>
      <w:r w:rsidR="00EB5BB3">
        <w:t>la base del transistor, el emisor se conecta a</w:t>
      </w:r>
      <w:r w:rsidR="007A4DE7">
        <w:t xml:space="preserve">l polo negativo de la fuente de poder y el colector al polo negativo del motor </w:t>
      </w:r>
      <w:r w:rsidR="00907137">
        <w:t xml:space="preserve">y al </w:t>
      </w:r>
      <w:r w:rsidR="00E41D82">
        <w:t xml:space="preserve">ánodo </w:t>
      </w:r>
      <w:r w:rsidR="002B0D28">
        <w:t>del led</w:t>
      </w:r>
      <w:r w:rsidR="000822B8">
        <w:t>;</w:t>
      </w:r>
      <w:r w:rsidR="00643E2E">
        <w:t xml:space="preserve"> para </w:t>
      </w:r>
      <w:r w:rsidR="000822B8">
        <w:t>terminar,</w:t>
      </w:r>
      <w:r w:rsidR="00643E2E">
        <w:t xml:space="preserve"> estar parte, se conecta el </w:t>
      </w:r>
      <w:r w:rsidR="00E41D82">
        <w:t xml:space="preserve">cátodo </w:t>
      </w:r>
      <w:r w:rsidR="00643E2E">
        <w:t xml:space="preserve">del led y el positivo del </w:t>
      </w:r>
      <w:r w:rsidR="00116495">
        <w:t>motor</w:t>
      </w:r>
      <w:r w:rsidR="000822B8">
        <w:t xml:space="preserve"> al polo positivo de la fuente de alimentación</w:t>
      </w:r>
      <w:r w:rsidRPr="00527A13">
        <w:t xml:space="preserve">. </w:t>
      </w:r>
    </w:p>
    <w:p w14:paraId="1A2C9D8C" w14:textId="64780CD7" w:rsidR="00527A13" w:rsidRDefault="00E73182" w:rsidP="00527A13">
      <w:r>
        <w:lastRenderedPageBreak/>
        <w:t xml:space="preserve">Prosiguiendo con el circuito </w:t>
      </w:r>
      <w:r w:rsidR="00527A13" w:rsidRPr="00527A13">
        <w:t>Se debe realizar un puente (conectarlos) entre el pin 2 y pin 6</w:t>
      </w:r>
      <w:r w:rsidR="00D177BD">
        <w:t xml:space="preserve"> del IC</w:t>
      </w:r>
      <w:r w:rsidR="00527A13" w:rsidRPr="00527A13">
        <w:t xml:space="preserve">, a dicho puente se conecta el positivo del condensador y </w:t>
      </w:r>
      <w:r w:rsidR="00DE1BDA" w:rsidRPr="00DE1BDA">
        <w:t xml:space="preserve">el </w:t>
      </w:r>
      <w:r w:rsidR="001B03B7">
        <w:t xml:space="preserve">polo negativo del </w:t>
      </w:r>
      <w:r w:rsidR="00DE1BDA" w:rsidRPr="00DE1BDA">
        <w:t>condensador se conecta a</w:t>
      </w:r>
      <w:r w:rsidR="00E90961">
        <w:t>l</w:t>
      </w:r>
      <w:r w:rsidR="00DE1BDA" w:rsidRPr="00DE1BDA">
        <w:t xml:space="preserve"> </w:t>
      </w:r>
      <w:r w:rsidR="00E90961">
        <w:t>negativo de la fuente de poder</w:t>
      </w:r>
      <w:r w:rsidR="00527A13" w:rsidRPr="00527A13">
        <w:t xml:space="preserve">, para finalizar </w:t>
      </w:r>
      <w:r w:rsidR="00A80A82">
        <w:t>al polo positivo se conecta la segunda resistencia de 1k y a la pata libre se conecta dos cosas, el pi</w:t>
      </w:r>
      <w:r w:rsidR="00C12D4F">
        <w:t xml:space="preserve">n 7 del IC y el pin 2 del potenciómetro, </w:t>
      </w:r>
      <w:r w:rsidR="00545099">
        <w:t xml:space="preserve">cerrando el circuito se conecta el pin 1 del potenciómetro </w:t>
      </w:r>
      <w:r w:rsidR="004F703A">
        <w:t>tanto al positivo del condensador como al puente de los pines 2 y 6 del IC.</w:t>
      </w:r>
    </w:p>
    <w:p w14:paraId="6A618B2F" w14:textId="4258BDBF" w:rsidR="002305B6" w:rsidRDefault="002305B6" w:rsidP="002305B6"/>
    <w:p w14:paraId="617426F2" w14:textId="1F62B9C1" w:rsidR="00736B4F" w:rsidRDefault="00736B4F" w:rsidP="002305B6">
      <w:pPr>
        <w:rPr>
          <w:u w:val="single"/>
        </w:rPr>
      </w:pPr>
      <w:r w:rsidRPr="00B94FBD">
        <w:rPr>
          <w:u w:val="single"/>
        </w:rPr>
        <w:t>Criterios de evaluación</w:t>
      </w:r>
    </w:p>
    <w:p w14:paraId="297CD68A" w14:textId="77777777" w:rsidR="00ED0534" w:rsidRPr="00B94FBD" w:rsidRDefault="00ED0534" w:rsidP="002305B6">
      <w:pPr>
        <w:rPr>
          <w:u w:val="single"/>
        </w:rPr>
      </w:pPr>
    </w:p>
    <w:p w14:paraId="08C881F6" w14:textId="153086CD" w:rsidR="00736B4F" w:rsidRDefault="00E346C8" w:rsidP="00B94FBD">
      <w:pPr>
        <w:pStyle w:val="Prrafodelista"/>
        <w:numPr>
          <w:ilvl w:val="0"/>
          <w:numId w:val="3"/>
        </w:numPr>
      </w:pPr>
      <w:r>
        <w:t>Diagrama del circuito en diagram.net (</w:t>
      </w:r>
      <w:r w:rsidRPr="009A3394">
        <w:rPr>
          <w:b/>
          <w:bCs/>
        </w:rPr>
        <w:t>10 puntos</w:t>
      </w:r>
      <w:r>
        <w:t>)</w:t>
      </w:r>
    </w:p>
    <w:p w14:paraId="01B0226B" w14:textId="70058748" w:rsidR="00B94FBD" w:rsidRDefault="00CB76F3" w:rsidP="001B0A0B">
      <w:pPr>
        <w:pStyle w:val="Prrafodelista"/>
        <w:numPr>
          <w:ilvl w:val="0"/>
          <w:numId w:val="4"/>
        </w:numPr>
      </w:pPr>
      <w:bookmarkStart w:id="0" w:name="_Hlk120131415"/>
      <w:r>
        <w:t>Conexiones realizadas correctamente</w:t>
      </w:r>
      <w:r w:rsidR="001B0A0B">
        <w:t xml:space="preserve"> (</w:t>
      </w:r>
      <w:r w:rsidR="009A3394">
        <w:t>5 puntos)</w:t>
      </w:r>
    </w:p>
    <w:bookmarkEnd w:id="0"/>
    <w:p w14:paraId="03B27D39" w14:textId="0CD9B358" w:rsidR="00CB76F3" w:rsidRDefault="00CB76F3" w:rsidP="001B0A0B">
      <w:pPr>
        <w:pStyle w:val="Prrafodelista"/>
        <w:numPr>
          <w:ilvl w:val="0"/>
          <w:numId w:val="4"/>
        </w:numPr>
      </w:pPr>
      <w:r>
        <w:t>Diagrama claro y sin cruces que puedan confundir al lector</w:t>
      </w:r>
      <w:r w:rsidR="009A3394">
        <w:t xml:space="preserve"> (3 puntos)</w:t>
      </w:r>
    </w:p>
    <w:p w14:paraId="7F517E3A" w14:textId="1E1A7EF2" w:rsidR="00CB76F3" w:rsidRDefault="00C75DFC" w:rsidP="001B0A0B">
      <w:pPr>
        <w:pStyle w:val="Prrafodelista"/>
        <w:numPr>
          <w:ilvl w:val="0"/>
          <w:numId w:val="4"/>
        </w:numPr>
      </w:pPr>
      <w:r>
        <w:t>Etiquetas con indicaciones para guiar al lector</w:t>
      </w:r>
      <w:r w:rsidR="009A3394">
        <w:t xml:space="preserve"> (1</w:t>
      </w:r>
      <w:r w:rsidR="009A3394">
        <w:t xml:space="preserve"> puntos</w:t>
      </w:r>
      <w:r w:rsidR="009A3394">
        <w:t>)</w:t>
      </w:r>
    </w:p>
    <w:p w14:paraId="38114F53" w14:textId="74F23088" w:rsidR="001B0A0B" w:rsidRDefault="001B0A0B" w:rsidP="001B0A0B">
      <w:pPr>
        <w:pStyle w:val="Prrafodelista"/>
        <w:numPr>
          <w:ilvl w:val="0"/>
          <w:numId w:val="4"/>
        </w:numPr>
      </w:pPr>
      <w:r>
        <w:t>Líneas rectas y correcto uso del espacio</w:t>
      </w:r>
      <w:r w:rsidR="009A3394">
        <w:t xml:space="preserve"> (1</w:t>
      </w:r>
      <w:r w:rsidR="009A3394">
        <w:t xml:space="preserve"> puntos</w:t>
      </w:r>
      <w:r w:rsidR="009A3394">
        <w:t>)</w:t>
      </w:r>
    </w:p>
    <w:p w14:paraId="626C54A0" w14:textId="39911A12" w:rsidR="00E346C8" w:rsidRDefault="00B94FBD" w:rsidP="00B94FBD">
      <w:pPr>
        <w:pStyle w:val="Prrafodelista"/>
        <w:numPr>
          <w:ilvl w:val="0"/>
          <w:numId w:val="3"/>
        </w:numPr>
      </w:pPr>
      <w:r>
        <w:t xml:space="preserve">Modelado del circuito en </w:t>
      </w:r>
      <w:proofErr w:type="spellStart"/>
      <w:r>
        <w:t>fritzing</w:t>
      </w:r>
      <w:proofErr w:type="spellEnd"/>
      <w:r>
        <w:t xml:space="preserve"> (</w:t>
      </w:r>
      <w:r w:rsidRPr="00041E96">
        <w:rPr>
          <w:b/>
          <w:bCs/>
        </w:rPr>
        <w:t>10 puntos</w:t>
      </w:r>
      <w:r>
        <w:t>)</w:t>
      </w:r>
    </w:p>
    <w:p w14:paraId="6EC1FE11" w14:textId="63CA3D90" w:rsidR="00EA3C76" w:rsidRDefault="00EA3C76" w:rsidP="00EA3C76">
      <w:pPr>
        <w:pStyle w:val="Prrafodelista"/>
      </w:pPr>
      <w:r>
        <w:t>Conexiones realizadas correctamente (5 puntos)</w:t>
      </w:r>
    </w:p>
    <w:p w14:paraId="60A8A2FD" w14:textId="72B8DA0E" w:rsidR="00EA3C76" w:rsidRDefault="0035525F" w:rsidP="00EA3C76">
      <w:pPr>
        <w:pStyle w:val="Prrafodelista"/>
      </w:pPr>
      <w:r>
        <w:t xml:space="preserve">Modelado claro y correcto uso de la </w:t>
      </w:r>
      <w:proofErr w:type="spellStart"/>
      <w:r>
        <w:t>protoboar</w:t>
      </w:r>
      <w:r w:rsidR="006925AC">
        <w:t>d</w:t>
      </w:r>
      <w:proofErr w:type="spellEnd"/>
      <w:r w:rsidR="0041220D">
        <w:t xml:space="preserve"> </w:t>
      </w:r>
      <w:r w:rsidR="0041220D">
        <w:t>(</w:t>
      </w:r>
      <w:r w:rsidR="0041220D">
        <w:t>3</w:t>
      </w:r>
      <w:r w:rsidR="0041220D">
        <w:t xml:space="preserve"> puntos)</w:t>
      </w:r>
    </w:p>
    <w:p w14:paraId="617CF491" w14:textId="5C3A4BD7" w:rsidR="006925AC" w:rsidRDefault="006925AC" w:rsidP="00EA3C76">
      <w:pPr>
        <w:pStyle w:val="Prrafodelista"/>
      </w:pPr>
      <w:r>
        <w:t>Trabajo minimalista</w:t>
      </w:r>
      <w:r w:rsidR="0041220D">
        <w:t xml:space="preserve"> </w:t>
      </w:r>
      <w:r w:rsidR="0041220D">
        <w:t>(</w:t>
      </w:r>
      <w:r w:rsidR="0041220D">
        <w:t>2</w:t>
      </w:r>
      <w:r w:rsidR="0041220D">
        <w:t xml:space="preserve"> puntos)</w:t>
      </w:r>
    </w:p>
    <w:p w14:paraId="5FE58F51" w14:textId="6AEBB990" w:rsidR="00ED0534" w:rsidRDefault="00ED0534" w:rsidP="00ED0534"/>
    <w:p w14:paraId="703ABB5A" w14:textId="2A627D04" w:rsidR="00ED0534" w:rsidRPr="00324CAD" w:rsidRDefault="00ED0534" w:rsidP="00ED0534">
      <w:r w:rsidRPr="00ED0534">
        <w:rPr>
          <w:b/>
          <w:bCs/>
        </w:rPr>
        <w:t>Nota aclaratoria</w:t>
      </w:r>
      <w:r>
        <w:t>: En ambos criterios a evaluar, se debe cumplir con el primer punto para tener derecho a que los puntos restantes sean evaluados</w:t>
      </w:r>
    </w:p>
    <w:sectPr w:rsidR="00ED0534" w:rsidRPr="00324CAD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B7AE5" w14:textId="77777777" w:rsidR="00492C41" w:rsidRDefault="00492C41" w:rsidP="00781EE5">
      <w:pPr>
        <w:spacing w:after="0" w:line="240" w:lineRule="auto"/>
      </w:pPr>
      <w:r>
        <w:separator/>
      </w:r>
    </w:p>
  </w:endnote>
  <w:endnote w:type="continuationSeparator" w:id="0">
    <w:p w14:paraId="7F6F03E0" w14:textId="77777777" w:rsidR="00492C41" w:rsidRDefault="00492C41" w:rsidP="0078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B05DD" w14:textId="77777777" w:rsidR="00492C41" w:rsidRDefault="00492C41" w:rsidP="00781EE5">
      <w:pPr>
        <w:spacing w:after="0" w:line="240" w:lineRule="auto"/>
      </w:pPr>
      <w:r>
        <w:separator/>
      </w:r>
    </w:p>
  </w:footnote>
  <w:footnote w:type="continuationSeparator" w:id="0">
    <w:p w14:paraId="08463498" w14:textId="77777777" w:rsidR="00492C41" w:rsidRDefault="00492C41" w:rsidP="00781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E40D8" w14:textId="014302E8" w:rsidR="00E07293" w:rsidRDefault="00E07293" w:rsidP="00E07293">
    <w:pPr>
      <w:pStyle w:val="Encabezado"/>
      <w:jc w:val="center"/>
      <w:rPr>
        <w:b/>
        <w:bCs/>
        <w:sz w:val="26"/>
        <w:szCs w:val="26"/>
      </w:rPr>
    </w:pPr>
    <w:r w:rsidRPr="00E07293">
      <w:rPr>
        <w:b/>
        <w:bCs/>
        <w:noProof/>
        <w:sz w:val="26"/>
        <w:szCs w:val="26"/>
      </w:rPr>
      <w:drawing>
        <wp:anchor distT="0" distB="0" distL="114300" distR="114300" simplePos="0" relativeHeight="251658240" behindDoc="1" locked="0" layoutInCell="1" allowOverlap="1" wp14:anchorId="165CD68F" wp14:editId="00E7EE86">
          <wp:simplePos x="0" y="0"/>
          <wp:positionH relativeFrom="column">
            <wp:posOffset>-55245</wp:posOffset>
          </wp:positionH>
          <wp:positionV relativeFrom="paragraph">
            <wp:posOffset>82550</wp:posOffset>
          </wp:positionV>
          <wp:extent cx="2783205" cy="906145"/>
          <wp:effectExtent l="0" t="0" r="0" b="8255"/>
          <wp:wrapTight wrapText="bothSides">
            <wp:wrapPolygon edited="0">
              <wp:start x="0" y="0"/>
              <wp:lineTo x="0" y="21343"/>
              <wp:lineTo x="21437" y="21343"/>
              <wp:lineTo x="21437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3205" cy="906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ABE1B8" w14:textId="6449E0D4" w:rsidR="00E07293" w:rsidRPr="00E07293" w:rsidRDefault="00247804" w:rsidP="00E07293">
    <w:pPr>
      <w:pStyle w:val="Encabezado"/>
      <w:jc w:val="center"/>
      <w:rPr>
        <w:b/>
        <w:bCs/>
        <w:sz w:val="26"/>
        <w:szCs w:val="26"/>
      </w:rPr>
    </w:pPr>
    <w:r w:rsidRPr="00E07293">
      <w:rPr>
        <w:b/>
        <w:bCs/>
        <w:sz w:val="26"/>
        <w:szCs w:val="26"/>
      </w:rPr>
      <w:t>Ingeniería en Sistemas de Información.</w:t>
    </w:r>
  </w:p>
  <w:p w14:paraId="202D6598" w14:textId="60B88F91" w:rsidR="00781EE5" w:rsidRDefault="00E76B7B" w:rsidP="00247804">
    <w:pPr>
      <w:pStyle w:val="Encabezado"/>
      <w:jc w:val="center"/>
      <w:rPr>
        <w:b/>
        <w:bCs/>
        <w:sz w:val="26"/>
        <w:szCs w:val="26"/>
      </w:rPr>
    </w:pPr>
    <w:r>
      <w:rPr>
        <w:b/>
        <w:bCs/>
        <w:sz w:val="26"/>
        <w:szCs w:val="26"/>
      </w:rPr>
      <w:t>Segundo</w:t>
    </w:r>
    <w:r w:rsidR="00670657">
      <w:rPr>
        <w:b/>
        <w:bCs/>
        <w:sz w:val="26"/>
        <w:szCs w:val="26"/>
      </w:rPr>
      <w:t xml:space="preserve"> Examen</w:t>
    </w:r>
    <w:r w:rsidR="00247804" w:rsidRPr="00E07293">
      <w:rPr>
        <w:b/>
        <w:bCs/>
        <w:sz w:val="26"/>
        <w:szCs w:val="26"/>
      </w:rPr>
      <w:t xml:space="preserve"> </w:t>
    </w:r>
    <w:r>
      <w:rPr>
        <w:b/>
        <w:bCs/>
        <w:sz w:val="26"/>
        <w:szCs w:val="26"/>
      </w:rPr>
      <w:t xml:space="preserve">Parcial </w:t>
    </w:r>
    <w:r w:rsidR="00247804" w:rsidRPr="00E07293">
      <w:rPr>
        <w:b/>
        <w:bCs/>
        <w:sz w:val="26"/>
        <w:szCs w:val="26"/>
      </w:rPr>
      <w:t>de Introducción a la Electrónica</w:t>
    </w:r>
  </w:p>
  <w:p w14:paraId="543F4FF0" w14:textId="77777777" w:rsidR="00F9590B" w:rsidRPr="00E07293" w:rsidRDefault="00F9590B" w:rsidP="00247804">
    <w:pPr>
      <w:pStyle w:val="Encabezado"/>
      <w:jc w:val="center"/>
      <w:rPr>
        <w:b/>
        <w:bCs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3C0492"/>
    <w:multiLevelType w:val="hybridMultilevel"/>
    <w:tmpl w:val="069CCEBA"/>
    <w:lvl w:ilvl="0" w:tplc="4C0A0017">
      <w:start w:val="1"/>
      <w:numFmt w:val="lowerLetter"/>
      <w:lvlText w:val="%1)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16175"/>
    <w:multiLevelType w:val="hybridMultilevel"/>
    <w:tmpl w:val="0EF8BC3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949AA"/>
    <w:multiLevelType w:val="hybridMultilevel"/>
    <w:tmpl w:val="A790F2D2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1926A27"/>
    <w:multiLevelType w:val="hybridMultilevel"/>
    <w:tmpl w:val="545E11BE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6756791">
    <w:abstractNumId w:val="3"/>
  </w:num>
  <w:num w:numId="2" w16cid:durableId="1987783156">
    <w:abstractNumId w:val="1"/>
  </w:num>
  <w:num w:numId="3" w16cid:durableId="777259372">
    <w:abstractNumId w:val="0"/>
  </w:num>
  <w:num w:numId="4" w16cid:durableId="1865821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E5"/>
    <w:rsid w:val="00032AAB"/>
    <w:rsid w:val="00041E96"/>
    <w:rsid w:val="000822B8"/>
    <w:rsid w:val="00102248"/>
    <w:rsid w:val="00116495"/>
    <w:rsid w:val="001B03B7"/>
    <w:rsid w:val="001B0A0B"/>
    <w:rsid w:val="001C302D"/>
    <w:rsid w:val="002305B6"/>
    <w:rsid w:val="0023373D"/>
    <w:rsid w:val="00247804"/>
    <w:rsid w:val="002B0D28"/>
    <w:rsid w:val="00324CAD"/>
    <w:rsid w:val="0035525F"/>
    <w:rsid w:val="003D6F72"/>
    <w:rsid w:val="0041220D"/>
    <w:rsid w:val="00492C41"/>
    <w:rsid w:val="004D1BA5"/>
    <w:rsid w:val="004D5F8A"/>
    <w:rsid w:val="004F0513"/>
    <w:rsid w:val="004F703A"/>
    <w:rsid w:val="00527A13"/>
    <w:rsid w:val="00545099"/>
    <w:rsid w:val="005E5879"/>
    <w:rsid w:val="00643E2E"/>
    <w:rsid w:val="006652A7"/>
    <w:rsid w:val="00670657"/>
    <w:rsid w:val="006925AC"/>
    <w:rsid w:val="006B4456"/>
    <w:rsid w:val="00736B4F"/>
    <w:rsid w:val="00781EE5"/>
    <w:rsid w:val="007A4DE7"/>
    <w:rsid w:val="008D7F0B"/>
    <w:rsid w:val="00907137"/>
    <w:rsid w:val="009A3394"/>
    <w:rsid w:val="009B370F"/>
    <w:rsid w:val="009D777B"/>
    <w:rsid w:val="00A80A82"/>
    <w:rsid w:val="00B166C9"/>
    <w:rsid w:val="00B27BBB"/>
    <w:rsid w:val="00B611F8"/>
    <w:rsid w:val="00B72B16"/>
    <w:rsid w:val="00B94FBD"/>
    <w:rsid w:val="00BD6391"/>
    <w:rsid w:val="00C12D4F"/>
    <w:rsid w:val="00C3564C"/>
    <w:rsid w:val="00C75DFC"/>
    <w:rsid w:val="00CB76F3"/>
    <w:rsid w:val="00D177BD"/>
    <w:rsid w:val="00DE1BDA"/>
    <w:rsid w:val="00E07293"/>
    <w:rsid w:val="00E10464"/>
    <w:rsid w:val="00E346C8"/>
    <w:rsid w:val="00E41D82"/>
    <w:rsid w:val="00E5146C"/>
    <w:rsid w:val="00E73182"/>
    <w:rsid w:val="00E76B7B"/>
    <w:rsid w:val="00E90961"/>
    <w:rsid w:val="00EA3C76"/>
    <w:rsid w:val="00EB5BB3"/>
    <w:rsid w:val="00ED0534"/>
    <w:rsid w:val="00F04B98"/>
    <w:rsid w:val="00F16D18"/>
    <w:rsid w:val="00F9590B"/>
    <w:rsid w:val="00FD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4E1FDD"/>
  <w15:chartTrackingRefBased/>
  <w15:docId w15:val="{E9DDF61E-B9E0-4F26-A710-185C04F9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46C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spacing w:before="240" w:after="0"/>
      <w:jc w:val="center"/>
      <w:outlineLvl w:val="0"/>
    </w:pPr>
    <w:rPr>
      <w:rFonts w:ascii="Tahoma" w:eastAsiaTheme="majorEastAsia" w:hAnsi="Tahom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spacing w:before="40" w:after="0"/>
      <w:outlineLvl w:val="1"/>
    </w:pPr>
    <w:rPr>
      <w:rFonts w:ascii="Tahoma" w:eastAsiaTheme="majorEastAsia" w:hAnsi="Tahom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numPr>
        <w:ilvl w:val="1"/>
      </w:numPr>
    </w:pPr>
    <w:rPr>
      <w:rFonts w:ascii="Tahoma" w:eastAsiaTheme="minorEastAsia" w:hAnsi="Tahoma"/>
      <w:spacing w:val="15"/>
      <w:u w:val="single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781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1EE5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81EE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EE5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305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37B0C5-D0EC-4EDD-B7DF-8B5D4F48E14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3FB3EB0-BBE1-4A14-BF80-23577DF691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C06051A-2E11-4432-8D97-DDA9AF3910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314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33</cp:revision>
  <cp:lastPrinted>2022-11-24T03:37:00Z</cp:lastPrinted>
  <dcterms:created xsi:type="dcterms:W3CDTF">2022-11-24T03:12:00Z</dcterms:created>
  <dcterms:modified xsi:type="dcterms:W3CDTF">2022-11-24T03:40:00Z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