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07206" w14:textId="73C37A7A" w:rsidR="0058506D" w:rsidRDefault="00B55F42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>
        <w:rPr>
          <w:rFonts w:ascii="Tahoma" w:hAnsi="Tahoma" w:cs="Tahoma"/>
          <w:b/>
          <w:bCs/>
          <w:sz w:val="28"/>
          <w:szCs w:val="28"/>
          <w:lang w:val="es-ES"/>
        </w:rPr>
        <w:t>Primer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lang w:val="es-ES"/>
        </w:rPr>
        <w:t>E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 xml:space="preserve">xamen </w:t>
      </w:r>
      <w:r>
        <w:rPr>
          <w:rFonts w:ascii="Tahoma" w:hAnsi="Tahoma" w:cs="Tahoma"/>
          <w:b/>
          <w:bCs/>
          <w:sz w:val="28"/>
          <w:szCs w:val="28"/>
          <w:lang w:val="es-ES"/>
        </w:rPr>
        <w:t>P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>arcial</w:t>
      </w:r>
      <w:r>
        <w:rPr>
          <w:rFonts w:ascii="Tahoma" w:hAnsi="Tahoma" w:cs="Tahoma"/>
          <w:b/>
          <w:bCs/>
          <w:sz w:val="28"/>
          <w:szCs w:val="28"/>
          <w:lang w:val="es-ES"/>
        </w:rPr>
        <w:t xml:space="preserve">. 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>Introducción a la Electrónica</w:t>
      </w:r>
    </w:p>
    <w:p w14:paraId="56FFA9BD" w14:textId="77777777" w:rsidR="00B55F42" w:rsidRDefault="00B55F42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3A405721" w14:textId="6FD252B6" w:rsidR="00B55F42" w:rsidRDefault="00B55F42" w:rsidP="00B55F42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>
        <w:rPr>
          <w:rFonts w:ascii="Tahoma" w:hAnsi="Tahoma" w:cs="Tahoma"/>
          <w:b/>
          <w:bCs/>
          <w:sz w:val="24"/>
          <w:szCs w:val="24"/>
          <w:lang w:val="es-ES"/>
        </w:rPr>
        <w:t>Nombe: ________________________________ Nota: __________</w:t>
      </w:r>
    </w:p>
    <w:p w14:paraId="06AA5DB2" w14:textId="2900E294" w:rsidR="00B55F42" w:rsidRPr="00B55F42" w:rsidRDefault="00B55F42" w:rsidP="00B55F42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>
        <w:rPr>
          <w:rFonts w:ascii="Tahoma" w:hAnsi="Tahoma" w:cs="Tahoma"/>
          <w:b/>
          <w:bCs/>
          <w:sz w:val="24"/>
          <w:szCs w:val="24"/>
          <w:lang w:val="es-ES"/>
        </w:rPr>
        <w:t xml:space="preserve">Número de </w:t>
      </w:r>
      <w:r w:rsidR="00985316">
        <w:rPr>
          <w:rFonts w:ascii="Tahoma" w:hAnsi="Tahoma" w:cs="Tahoma"/>
          <w:b/>
          <w:bCs/>
          <w:sz w:val="24"/>
          <w:szCs w:val="24"/>
          <w:lang w:val="es-ES"/>
        </w:rPr>
        <w:t>carné</w:t>
      </w:r>
      <w:r>
        <w:rPr>
          <w:rFonts w:ascii="Tahoma" w:hAnsi="Tahoma" w:cs="Tahoma"/>
          <w:b/>
          <w:bCs/>
          <w:sz w:val="24"/>
          <w:szCs w:val="24"/>
          <w:lang w:val="es-ES"/>
        </w:rPr>
        <w:t>: ______________________</w:t>
      </w:r>
      <w:r w:rsidR="00985316">
        <w:rPr>
          <w:rFonts w:ascii="Tahoma" w:hAnsi="Tahoma" w:cs="Tahoma"/>
          <w:b/>
          <w:bCs/>
          <w:sz w:val="24"/>
          <w:szCs w:val="24"/>
          <w:lang w:val="es-ES"/>
        </w:rPr>
        <w:t>_ Fecha: __________</w:t>
      </w:r>
    </w:p>
    <w:p w14:paraId="2AEABBE0" w14:textId="77777777" w:rsidR="00801F5F" w:rsidRDefault="00801F5F" w:rsidP="002312C1">
      <w:pPr>
        <w:jc w:val="both"/>
        <w:rPr>
          <w:rFonts w:ascii="Tahoma" w:hAnsi="Tahoma" w:cs="Tahoma"/>
          <w:b/>
          <w:bCs/>
          <w:lang w:val="es-ES"/>
        </w:rPr>
      </w:pPr>
    </w:p>
    <w:p w14:paraId="0CADCA37" w14:textId="452EAE8A" w:rsidR="00780EC2" w:rsidRPr="00237E82" w:rsidRDefault="002312C1" w:rsidP="002312C1">
      <w:pPr>
        <w:jc w:val="both"/>
        <w:rPr>
          <w:rFonts w:ascii="Tahoma" w:hAnsi="Tahoma" w:cs="Tahoma"/>
          <w:b/>
          <w:bCs/>
          <w:lang w:val="es-ES"/>
        </w:rPr>
      </w:pPr>
      <w:r w:rsidRPr="00237E82">
        <w:rPr>
          <w:rFonts w:ascii="Tahoma" w:hAnsi="Tahoma" w:cs="Tahoma"/>
          <w:b/>
          <w:bCs/>
          <w:lang w:val="es-ES"/>
        </w:rPr>
        <w:t>Indique si las siguientes afirmaciones son verdaderas o falsas</w:t>
      </w:r>
      <w:r w:rsidR="00B33ED7">
        <w:rPr>
          <w:rFonts w:ascii="Tahoma" w:hAnsi="Tahoma" w:cs="Tahoma"/>
          <w:b/>
          <w:bCs/>
          <w:lang w:val="es-ES"/>
        </w:rPr>
        <w:t xml:space="preserve"> (6 puntos)</w:t>
      </w:r>
    </w:p>
    <w:p w14:paraId="66E08C88" w14:textId="25463B7D" w:rsidR="00F8032C" w:rsidRPr="00E94796" w:rsidRDefault="00E94796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E94796">
        <w:rPr>
          <w:rFonts w:ascii="Tahoma" w:hAnsi="Tahoma" w:cs="Tahoma"/>
          <w:sz w:val="24"/>
          <w:szCs w:val="24"/>
          <w:lang w:val="es-ES"/>
        </w:rPr>
        <w:t>En un circuito paralelo, el voltaje a través de cada resistencia es el mismo, independientemente del valor de la resistencia</w:t>
      </w:r>
      <w:r>
        <w:rPr>
          <w:rFonts w:ascii="Tahoma" w:hAnsi="Tahoma" w:cs="Tahoma"/>
          <w:sz w:val="24"/>
          <w:szCs w:val="24"/>
          <w:lang w:val="es-ES"/>
        </w:rPr>
        <w:t>____.</w:t>
      </w:r>
    </w:p>
    <w:p w14:paraId="6C4E9B9A" w14:textId="571CB359" w:rsidR="00F8032C" w:rsidRPr="00E94796" w:rsidRDefault="00A632F2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A632F2">
        <w:rPr>
          <w:rFonts w:ascii="Tahoma" w:hAnsi="Tahoma" w:cs="Tahoma"/>
          <w:sz w:val="24"/>
          <w:szCs w:val="24"/>
          <w:lang w:val="es-ES"/>
        </w:rPr>
        <w:t>Si en un circuito en serie se añade una batería idéntica en serie con la batería original, el voltaje total del circuito se duplicará</w:t>
      </w:r>
      <w:r>
        <w:rPr>
          <w:rFonts w:ascii="Tahoma" w:hAnsi="Tahoma" w:cs="Tahoma"/>
          <w:sz w:val="24"/>
          <w:szCs w:val="24"/>
          <w:lang w:val="es-ES"/>
        </w:rPr>
        <w:t>____</w:t>
      </w:r>
      <w:r w:rsidRPr="00A632F2">
        <w:rPr>
          <w:rFonts w:ascii="Tahoma" w:hAnsi="Tahoma" w:cs="Tahoma"/>
          <w:sz w:val="24"/>
          <w:szCs w:val="24"/>
          <w:lang w:val="es-ES"/>
        </w:rPr>
        <w:t>.</w:t>
      </w:r>
    </w:p>
    <w:p w14:paraId="47E89510" w14:textId="77777777" w:rsidR="00933DB0" w:rsidRDefault="000E53BC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0E53BC">
        <w:rPr>
          <w:rFonts w:ascii="Tahoma" w:hAnsi="Tahoma" w:cs="Tahoma"/>
          <w:sz w:val="24"/>
          <w:szCs w:val="24"/>
          <w:lang w:val="es-ES"/>
        </w:rPr>
        <w:t>En un circuito en serie, la resistencia total es siempre menor que la resistencia más pequeña en el circuito</w:t>
      </w:r>
      <w:r>
        <w:rPr>
          <w:rFonts w:ascii="Tahoma" w:hAnsi="Tahoma" w:cs="Tahoma"/>
          <w:sz w:val="24"/>
          <w:szCs w:val="24"/>
          <w:lang w:val="es-ES"/>
        </w:rPr>
        <w:t>___</w:t>
      </w:r>
      <w:r w:rsidRPr="000E53BC">
        <w:rPr>
          <w:rFonts w:ascii="Tahoma" w:hAnsi="Tahoma" w:cs="Tahoma"/>
          <w:sz w:val="24"/>
          <w:szCs w:val="24"/>
          <w:lang w:val="es-ES"/>
        </w:rPr>
        <w:t>.</w:t>
      </w:r>
    </w:p>
    <w:p w14:paraId="04B7AF52" w14:textId="4CF5A7E2" w:rsidR="00F8032C" w:rsidRPr="00E94796" w:rsidRDefault="00933DB0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933DB0">
        <w:rPr>
          <w:rFonts w:ascii="Tahoma" w:hAnsi="Tahoma" w:cs="Tahoma"/>
          <w:sz w:val="24"/>
          <w:szCs w:val="24"/>
          <w:lang w:val="es-ES"/>
        </w:rPr>
        <w:t>En un circuito paralelo, si una resistencia tiene un valor muy alto, la corriente que pasa a través de esa resistencia será muy baja en comparación con las otras resistencias</w:t>
      </w:r>
      <w:r w:rsidR="00B33ED7">
        <w:rPr>
          <w:rFonts w:ascii="Tahoma" w:hAnsi="Tahoma" w:cs="Tahoma"/>
          <w:sz w:val="24"/>
          <w:szCs w:val="24"/>
          <w:lang w:val="es-ES"/>
        </w:rPr>
        <w:t>___</w:t>
      </w:r>
      <w:r w:rsidRPr="00933DB0">
        <w:rPr>
          <w:rFonts w:ascii="Tahoma" w:hAnsi="Tahoma" w:cs="Tahoma"/>
          <w:sz w:val="24"/>
          <w:szCs w:val="24"/>
          <w:lang w:val="es-ES"/>
        </w:rPr>
        <w:t>.</w:t>
      </w:r>
    </w:p>
    <w:p w14:paraId="0A217282" w14:textId="1F775B1E" w:rsidR="00F8032C" w:rsidRDefault="00B33ED7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B33ED7">
        <w:rPr>
          <w:rFonts w:ascii="Tahoma" w:hAnsi="Tahoma" w:cs="Tahoma"/>
          <w:sz w:val="24"/>
          <w:szCs w:val="24"/>
          <w:lang w:val="es-ES"/>
        </w:rPr>
        <w:t>En un circuito en serie, la suma de las caídas de voltaje a través de cada resistencia es igual al voltaje total suministrado por la fuente</w:t>
      </w:r>
      <w:r>
        <w:rPr>
          <w:rFonts w:ascii="Tahoma" w:hAnsi="Tahoma" w:cs="Tahoma"/>
          <w:sz w:val="24"/>
          <w:szCs w:val="24"/>
          <w:lang w:val="es-ES"/>
        </w:rPr>
        <w:t>___</w:t>
      </w:r>
      <w:r w:rsidRPr="00B33ED7">
        <w:rPr>
          <w:rFonts w:ascii="Tahoma" w:hAnsi="Tahoma" w:cs="Tahoma"/>
          <w:sz w:val="24"/>
          <w:szCs w:val="24"/>
          <w:lang w:val="es-ES"/>
        </w:rPr>
        <w:t>.</w:t>
      </w:r>
    </w:p>
    <w:p w14:paraId="38077664" w14:textId="36B04EAC" w:rsidR="00B33ED7" w:rsidRDefault="00801F5F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  <w:r w:rsidRPr="00801F5F">
        <w:rPr>
          <w:rFonts w:ascii="Tahoma" w:hAnsi="Tahoma" w:cs="Tahoma"/>
          <w:sz w:val="24"/>
          <w:szCs w:val="24"/>
          <w:lang w:val="es-ES"/>
        </w:rPr>
        <w:t>En un circuito paralelo, la resistencia equivalente es siempre mayor que la resistencia más grande en el circuito</w:t>
      </w:r>
      <w:r>
        <w:rPr>
          <w:rFonts w:ascii="Tahoma" w:hAnsi="Tahoma" w:cs="Tahoma"/>
          <w:sz w:val="24"/>
          <w:szCs w:val="24"/>
          <w:lang w:val="es-ES"/>
        </w:rPr>
        <w:t>___</w:t>
      </w:r>
      <w:r w:rsidRPr="00801F5F">
        <w:rPr>
          <w:rFonts w:ascii="Tahoma" w:hAnsi="Tahoma" w:cs="Tahoma"/>
          <w:sz w:val="24"/>
          <w:szCs w:val="24"/>
          <w:lang w:val="es-ES"/>
        </w:rPr>
        <w:t>.</w:t>
      </w:r>
      <w:r w:rsidR="002119F1">
        <w:rPr>
          <w:rFonts w:ascii="Tahoma" w:hAnsi="Tahoma" w:cs="Tahoma"/>
          <w:sz w:val="24"/>
          <w:szCs w:val="24"/>
          <w:lang w:val="es-ES"/>
        </w:rPr>
        <w:t>i</w:t>
      </w:r>
    </w:p>
    <w:p w14:paraId="7E6D60FC" w14:textId="77777777" w:rsidR="00801F5F" w:rsidRPr="00B33ED7" w:rsidRDefault="00801F5F" w:rsidP="00004DE5">
      <w:pPr>
        <w:jc w:val="both"/>
        <w:rPr>
          <w:rFonts w:ascii="Tahoma" w:hAnsi="Tahoma" w:cs="Tahoma"/>
          <w:sz w:val="24"/>
          <w:szCs w:val="24"/>
          <w:lang w:val="es-ES"/>
        </w:rPr>
      </w:pPr>
    </w:p>
    <w:p w14:paraId="52E14262" w14:textId="2ABF2125" w:rsidR="0058506D" w:rsidRPr="00985316" w:rsidRDefault="0058506D" w:rsidP="0058506D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 w:rsidRPr="00985316">
        <w:rPr>
          <w:rFonts w:ascii="Tahoma" w:hAnsi="Tahoma" w:cs="Tahoma"/>
          <w:b/>
          <w:bCs/>
          <w:sz w:val="24"/>
          <w:szCs w:val="24"/>
          <w:lang w:val="es-ES"/>
        </w:rPr>
        <w:t>Resuelva los siguientes Ejercicios</w:t>
      </w:r>
      <w:r w:rsidR="009128C6" w:rsidRPr="00985316">
        <w:rPr>
          <w:rFonts w:ascii="Tahoma" w:hAnsi="Tahoma" w:cs="Tahoma"/>
          <w:b/>
          <w:bCs/>
          <w:sz w:val="24"/>
          <w:szCs w:val="24"/>
          <w:lang w:val="es-ES"/>
        </w:rPr>
        <w:t xml:space="preserve"> (</w:t>
      </w:r>
      <w:r w:rsidR="002312C1">
        <w:rPr>
          <w:rFonts w:ascii="Tahoma" w:hAnsi="Tahoma" w:cs="Tahoma"/>
          <w:b/>
          <w:bCs/>
          <w:sz w:val="24"/>
          <w:szCs w:val="24"/>
          <w:lang w:val="es-ES"/>
        </w:rPr>
        <w:t>7</w:t>
      </w:r>
      <w:r w:rsidR="009128C6" w:rsidRPr="00985316">
        <w:rPr>
          <w:rFonts w:ascii="Tahoma" w:hAnsi="Tahoma" w:cs="Tahoma"/>
          <w:b/>
          <w:bCs/>
          <w:sz w:val="24"/>
          <w:szCs w:val="24"/>
          <w:lang w:val="es-ES"/>
        </w:rPr>
        <w:t xml:space="preserve"> puntos cada uno)</w:t>
      </w:r>
      <w:r w:rsidRPr="00985316">
        <w:rPr>
          <w:rFonts w:ascii="Tahoma" w:hAnsi="Tahoma" w:cs="Tahoma"/>
          <w:b/>
          <w:bCs/>
          <w:sz w:val="24"/>
          <w:szCs w:val="24"/>
          <w:lang w:val="es-ES"/>
        </w:rPr>
        <w:t>:</w:t>
      </w:r>
    </w:p>
    <w:p w14:paraId="1735F91E" w14:textId="77777777" w:rsidR="00780EC2" w:rsidRDefault="00780EC2" w:rsidP="0058506D">
      <w:pPr>
        <w:jc w:val="both"/>
        <w:rPr>
          <w:rFonts w:ascii="Tahoma" w:hAnsi="Tahoma" w:cs="Tahoma"/>
          <w:sz w:val="24"/>
          <w:szCs w:val="24"/>
          <w:lang w:val="es-ES"/>
        </w:rPr>
      </w:pPr>
    </w:p>
    <w:p w14:paraId="72BB0967" w14:textId="77777777" w:rsidR="00954669" w:rsidRPr="00404292" w:rsidRDefault="00954669" w:rsidP="00954669">
      <w:pPr>
        <w:pStyle w:val="Prrafodelista"/>
        <w:numPr>
          <w:ilvl w:val="0"/>
          <w:numId w:val="2"/>
        </w:numPr>
        <w:tabs>
          <w:tab w:val="left" w:pos="284"/>
        </w:tabs>
        <w:ind w:left="0" w:hanging="11"/>
      </w:pPr>
      <w:r w:rsidRPr="00404292">
        <w:rPr>
          <w:noProof/>
        </w:rPr>
        <w:drawing>
          <wp:anchor distT="0" distB="0" distL="114300" distR="114300" simplePos="0" relativeHeight="251659264" behindDoc="1" locked="0" layoutInCell="1" allowOverlap="1" wp14:anchorId="2DFC4F80" wp14:editId="18D123E8">
            <wp:simplePos x="0" y="0"/>
            <wp:positionH relativeFrom="column">
              <wp:posOffset>2984500</wp:posOffset>
            </wp:positionH>
            <wp:positionV relativeFrom="paragraph">
              <wp:posOffset>272415</wp:posOffset>
            </wp:positionV>
            <wp:extent cx="2077085" cy="1570990"/>
            <wp:effectExtent l="0" t="0" r="0" b="0"/>
            <wp:wrapTight wrapText="bothSides">
              <wp:wrapPolygon edited="0">
                <wp:start x="0" y="0"/>
                <wp:lineTo x="0" y="21216"/>
                <wp:lineTo x="21395" y="21216"/>
                <wp:lineTo x="21395" y="0"/>
                <wp:lineTo x="0" y="0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292">
        <w:t xml:space="preserve">Se le presenta un circuito electrónico, y se proporcionan la siguiente información de mismo: </w:t>
      </w:r>
    </w:p>
    <w:p w14:paraId="0C64989A" w14:textId="06D89FBE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Pr="00404292">
        <w:rPr>
          <w:vertAlign w:val="subscript"/>
        </w:rPr>
        <w:t>1</w:t>
      </w:r>
      <w:r w:rsidRPr="00404292">
        <w:t xml:space="preserve"> = </w:t>
      </w:r>
      <w:r w:rsidR="004574FA">
        <w:t>14.4</w:t>
      </w:r>
      <w:r w:rsidRPr="00404292">
        <w:t xml:space="preserve"> W</w:t>
      </w:r>
    </w:p>
    <w:p w14:paraId="0A3EF9E1" w14:textId="60667C68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V</w:t>
      </w:r>
      <w:r w:rsidR="00AD51B1">
        <w:rPr>
          <w:vertAlign w:val="subscript"/>
        </w:rPr>
        <w:t>2</w:t>
      </w:r>
      <w:r w:rsidRPr="00404292">
        <w:t xml:space="preserve"> = </w:t>
      </w:r>
      <w:r w:rsidR="00AD51B1">
        <w:t>12</w:t>
      </w:r>
      <w:r w:rsidRPr="00404292">
        <w:t xml:space="preserve"> v</w:t>
      </w:r>
    </w:p>
    <w:p w14:paraId="2D04ED7A" w14:textId="5D8D826B" w:rsidR="00954669" w:rsidRPr="00404292" w:rsidRDefault="00954669" w:rsidP="00954669">
      <w:pPr>
        <w:pStyle w:val="Prrafodelista"/>
        <w:numPr>
          <w:ilvl w:val="0"/>
          <w:numId w:val="1"/>
        </w:numPr>
      </w:pPr>
      <w:r w:rsidRPr="00404292">
        <w:t>R</w:t>
      </w:r>
      <w:r w:rsidR="00604C71">
        <w:rPr>
          <w:vertAlign w:val="subscript"/>
        </w:rPr>
        <w:t>4</w:t>
      </w:r>
      <w:r w:rsidRPr="00404292">
        <w:t xml:space="preserve"> = </w:t>
      </w:r>
      <w:r w:rsidR="00604C71">
        <w:t>3</w:t>
      </w:r>
      <w:r w:rsidR="00AD51B1">
        <w:t>0</w:t>
      </w:r>
      <w:r w:rsidRPr="00404292">
        <w:t xml:space="preserve"> </w:t>
      </w:r>
      <w:r w:rsidRPr="00404292">
        <w:rPr>
          <w:rFonts w:ascii="Calibri" w:hAnsi="Calibri" w:cs="Calibri"/>
        </w:rPr>
        <w:t>Ჲ</w:t>
      </w:r>
    </w:p>
    <w:p w14:paraId="311738C3" w14:textId="6D6906C4" w:rsidR="00954669" w:rsidRDefault="00954669" w:rsidP="00954669">
      <w:pPr>
        <w:pStyle w:val="Prrafodelista"/>
        <w:numPr>
          <w:ilvl w:val="0"/>
          <w:numId w:val="1"/>
        </w:numPr>
      </w:pPr>
      <w:r w:rsidRPr="00404292">
        <w:t>P</w:t>
      </w:r>
      <w:r w:rsidR="005E0A35">
        <w:rPr>
          <w:vertAlign w:val="subscript"/>
        </w:rPr>
        <w:t>3</w:t>
      </w:r>
      <w:r w:rsidRPr="00404292">
        <w:t xml:space="preserve"> = </w:t>
      </w:r>
      <w:r w:rsidR="00173996">
        <w:t>28.</w:t>
      </w:r>
      <w:r w:rsidR="005E0A35">
        <w:t>80</w:t>
      </w:r>
      <w:r w:rsidRPr="00404292">
        <w:t xml:space="preserve"> </w:t>
      </w:r>
      <w:r>
        <w:t>W</w:t>
      </w:r>
    </w:p>
    <w:p w14:paraId="14CA554F" w14:textId="4F71F3C7" w:rsidR="00856560" w:rsidRPr="00404292" w:rsidRDefault="00856560" w:rsidP="00954669">
      <w:pPr>
        <w:pStyle w:val="Prrafodelista"/>
        <w:numPr>
          <w:ilvl w:val="0"/>
          <w:numId w:val="1"/>
        </w:numPr>
      </w:pPr>
      <w:r w:rsidRPr="00856560">
        <w:t>V</w:t>
      </w:r>
      <w:r w:rsidRPr="00856560">
        <w:rPr>
          <w:vertAlign w:val="subscript"/>
        </w:rPr>
        <w:t>t</w:t>
      </w:r>
      <w:r w:rsidRPr="00856560">
        <w:t>=</w:t>
      </w:r>
      <w:r w:rsidR="00946427">
        <w:t xml:space="preserve"> </w:t>
      </w:r>
      <w:r w:rsidR="00D9139B">
        <w:t>36</w:t>
      </w:r>
      <w:r w:rsidRPr="00856560">
        <w:t xml:space="preserve"> v</w:t>
      </w:r>
    </w:p>
    <w:p w14:paraId="62E969B4" w14:textId="77777777" w:rsidR="00954669" w:rsidRPr="00404292" w:rsidRDefault="00954669" w:rsidP="00954669"/>
    <w:p w14:paraId="3C29C328" w14:textId="77777777" w:rsidR="00954669" w:rsidRDefault="00954669" w:rsidP="00954669">
      <w:pPr>
        <w:rPr>
          <w:rFonts w:ascii="Tahoma" w:hAnsi="Tahoma" w:cs="Tahoma"/>
          <w:sz w:val="24"/>
          <w:szCs w:val="24"/>
        </w:rPr>
      </w:pPr>
      <w:r w:rsidRPr="00856560">
        <w:rPr>
          <w:rFonts w:ascii="Tahoma" w:hAnsi="Tahoma" w:cs="Tahoma"/>
          <w:sz w:val="24"/>
          <w:szCs w:val="24"/>
        </w:rPr>
        <w:lastRenderedPageBreak/>
        <w:t xml:space="preserve">Encuentre: </w:t>
      </w:r>
    </w:p>
    <w:p w14:paraId="0C5A9A37" w14:textId="77777777" w:rsidR="002011AF" w:rsidRDefault="002011AF" w:rsidP="002011AF">
      <w:pPr>
        <w:rPr>
          <w:rFonts w:ascii="Tahoma" w:hAnsi="Tahoma" w:cs="Tahoma"/>
          <w:sz w:val="24"/>
          <w:szCs w:val="24"/>
          <w:lang w:val="en-US"/>
        </w:rPr>
        <w:sectPr w:rsidR="002011A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4BE6439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 xml:space="preserve"> =?</w:t>
      </w:r>
    </w:p>
    <w:p w14:paraId="4717C416" w14:textId="1B2BE18D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V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</w:t>
      </w:r>
      <w:r w:rsidR="00D9139B">
        <w:rPr>
          <w:rFonts w:ascii="Tahoma" w:hAnsi="Tahoma" w:cs="Tahoma"/>
          <w:sz w:val="24"/>
          <w:szCs w:val="24"/>
          <w:lang w:val="en-US"/>
        </w:rPr>
        <w:t>36</w:t>
      </w:r>
      <w:r w:rsidRPr="002011AF">
        <w:rPr>
          <w:rFonts w:ascii="Tahoma" w:hAnsi="Tahoma" w:cs="Tahoma"/>
          <w:sz w:val="24"/>
          <w:szCs w:val="24"/>
          <w:lang w:val="en-US"/>
        </w:rPr>
        <w:t xml:space="preserve"> v</w:t>
      </w:r>
    </w:p>
    <w:p w14:paraId="75CA50B0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I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6D8661D3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P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t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5763DF73" w14:textId="77777777" w:rsidR="002011AF" w:rsidRPr="002011A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2011AF">
        <w:rPr>
          <w:rFonts w:ascii="Tahoma" w:hAnsi="Tahoma" w:cs="Tahoma"/>
          <w:sz w:val="24"/>
          <w:szCs w:val="24"/>
          <w:lang w:val="en-US"/>
        </w:rPr>
        <w:t>R</w:t>
      </w:r>
      <w:r w:rsidRPr="002011AF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2011AF">
        <w:rPr>
          <w:rFonts w:ascii="Tahoma" w:hAnsi="Tahoma" w:cs="Tahoma"/>
          <w:sz w:val="24"/>
          <w:szCs w:val="24"/>
          <w:lang w:val="en-US"/>
        </w:rPr>
        <w:t>=?</w:t>
      </w:r>
    </w:p>
    <w:p w14:paraId="2D802C19" w14:textId="405D2F20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1D6E1F">
        <w:rPr>
          <w:rFonts w:ascii="Tahoma" w:hAnsi="Tahoma" w:cs="Tahoma"/>
          <w:sz w:val="24"/>
          <w:szCs w:val="24"/>
          <w:lang w:val="en-US"/>
        </w:rPr>
        <w:t>?</w:t>
      </w:r>
    </w:p>
    <w:p w14:paraId="29289573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14FA1281" w14:textId="2ED281B2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1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1D6E1F" w:rsidRPr="001D6E1F">
        <w:rPr>
          <w:rFonts w:ascii="Tahoma" w:hAnsi="Tahoma" w:cs="Tahoma"/>
          <w:sz w:val="24"/>
          <w:szCs w:val="24"/>
          <w:lang w:val="en-US"/>
        </w:rPr>
        <w:t xml:space="preserve">14.4 </w:t>
      </w:r>
      <w:r w:rsidRPr="00856560">
        <w:rPr>
          <w:rFonts w:ascii="Tahoma" w:hAnsi="Tahoma" w:cs="Tahoma"/>
          <w:sz w:val="24"/>
          <w:szCs w:val="24"/>
          <w:lang w:val="en-US"/>
        </w:rPr>
        <w:t>W</w:t>
      </w:r>
    </w:p>
    <w:p w14:paraId="58A49B67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3DEAB5A1" w14:textId="346C855C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>12 v</w:t>
      </w:r>
    </w:p>
    <w:p w14:paraId="7046BAF3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I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647EF7D5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P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2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75F69472" w14:textId="2A4261A8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R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856560">
        <w:rPr>
          <w:rFonts w:ascii="Tahoma" w:hAnsi="Tahoma" w:cs="Tahoma"/>
          <w:sz w:val="24"/>
          <w:szCs w:val="24"/>
          <w:lang w:val="en-US"/>
        </w:rPr>
        <w:t>=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 xml:space="preserve">20 </w:t>
      </w:r>
      <w:r w:rsidR="00E95EA8">
        <w:rPr>
          <w:rFonts w:ascii="Calibri" w:hAnsi="Calibri" w:cs="Calibri"/>
          <w:sz w:val="24"/>
          <w:szCs w:val="24"/>
          <w:lang w:val="en-US"/>
        </w:rPr>
        <w:t>Ჲ</w:t>
      </w:r>
    </w:p>
    <w:p w14:paraId="0FA9D31A" w14:textId="77777777" w:rsidR="002011AF" w:rsidRPr="00856560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856560">
        <w:rPr>
          <w:rFonts w:ascii="Tahoma" w:hAnsi="Tahoma" w:cs="Tahoma"/>
          <w:sz w:val="24"/>
          <w:szCs w:val="24"/>
          <w:lang w:val="en-US"/>
        </w:rPr>
        <w:t>V</w:t>
      </w:r>
      <w:r w:rsidRPr="00856560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856560">
        <w:rPr>
          <w:rFonts w:ascii="Tahoma" w:hAnsi="Tahoma" w:cs="Tahoma"/>
          <w:sz w:val="24"/>
          <w:szCs w:val="24"/>
          <w:lang w:val="en-US"/>
        </w:rPr>
        <w:t>=?</w:t>
      </w:r>
    </w:p>
    <w:p w14:paraId="01143F53" w14:textId="77777777" w:rsidR="002011AF" w:rsidRPr="001D6E1F" w:rsidRDefault="002011AF" w:rsidP="002011AF">
      <w:pPr>
        <w:rPr>
          <w:rFonts w:ascii="Tahoma" w:hAnsi="Tahoma" w:cs="Tahoma"/>
          <w:sz w:val="24"/>
          <w:szCs w:val="24"/>
          <w:lang w:val="en-US"/>
        </w:rPr>
      </w:pPr>
      <w:r w:rsidRPr="001D6E1F">
        <w:rPr>
          <w:rFonts w:ascii="Tahoma" w:hAnsi="Tahoma" w:cs="Tahoma"/>
          <w:sz w:val="24"/>
          <w:szCs w:val="24"/>
          <w:lang w:val="en-US"/>
        </w:rPr>
        <w:t>I</w:t>
      </w:r>
      <w:r w:rsidRPr="001D6E1F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1D6E1F">
        <w:rPr>
          <w:rFonts w:ascii="Tahoma" w:hAnsi="Tahoma" w:cs="Tahoma"/>
          <w:sz w:val="24"/>
          <w:szCs w:val="24"/>
          <w:lang w:val="en-US"/>
        </w:rPr>
        <w:t>=?</w:t>
      </w:r>
    </w:p>
    <w:p w14:paraId="70E08825" w14:textId="1BCC81C1" w:rsidR="002011AF" w:rsidRDefault="002011AF" w:rsidP="00954669">
      <w:pPr>
        <w:rPr>
          <w:rFonts w:ascii="Tahoma" w:hAnsi="Tahoma" w:cs="Tahoma"/>
          <w:sz w:val="24"/>
          <w:szCs w:val="24"/>
          <w:lang w:val="en-US"/>
        </w:rPr>
      </w:pPr>
      <w:r w:rsidRPr="001D6E1F">
        <w:rPr>
          <w:rFonts w:ascii="Tahoma" w:hAnsi="Tahoma" w:cs="Tahoma"/>
          <w:sz w:val="24"/>
          <w:szCs w:val="24"/>
          <w:lang w:val="en-US"/>
        </w:rPr>
        <w:t>P</w:t>
      </w:r>
      <w:r w:rsidRPr="001D6E1F">
        <w:rPr>
          <w:rFonts w:ascii="Tahoma" w:hAnsi="Tahoma" w:cs="Tahoma"/>
          <w:sz w:val="24"/>
          <w:szCs w:val="24"/>
          <w:vertAlign w:val="subscript"/>
          <w:lang w:val="en-US"/>
        </w:rPr>
        <w:t>3</w:t>
      </w:r>
      <w:r w:rsidRPr="001D6E1F">
        <w:rPr>
          <w:rFonts w:ascii="Tahoma" w:hAnsi="Tahoma" w:cs="Tahoma"/>
          <w:sz w:val="24"/>
          <w:szCs w:val="24"/>
          <w:lang w:val="en-US"/>
        </w:rPr>
        <w:t>=</w:t>
      </w:r>
      <w:r w:rsidR="00AA76C0">
        <w:rPr>
          <w:rFonts w:ascii="Tahoma" w:hAnsi="Tahoma" w:cs="Tahoma"/>
          <w:sz w:val="24"/>
          <w:szCs w:val="24"/>
          <w:lang w:val="en-US"/>
        </w:rPr>
        <w:t>28.</w:t>
      </w:r>
      <w:r w:rsidR="00D56384" w:rsidRPr="00D56384">
        <w:rPr>
          <w:rFonts w:ascii="Tahoma" w:hAnsi="Tahoma" w:cs="Tahoma"/>
          <w:sz w:val="24"/>
          <w:szCs w:val="24"/>
          <w:lang w:val="en-US"/>
        </w:rPr>
        <w:t>8 W</w:t>
      </w:r>
    </w:p>
    <w:p w14:paraId="4F1AB341" w14:textId="45DD10F9" w:rsidR="00F74118" w:rsidRPr="00F74118" w:rsidRDefault="00F74118" w:rsidP="00F74118">
      <w:pPr>
        <w:rPr>
          <w:rFonts w:ascii="Tahoma" w:hAnsi="Tahoma" w:cs="Tahoma"/>
          <w:sz w:val="24"/>
          <w:szCs w:val="24"/>
          <w:lang w:val="en-US"/>
        </w:rPr>
      </w:pPr>
      <w:r w:rsidRPr="00F74118">
        <w:rPr>
          <w:rFonts w:ascii="Tahoma" w:hAnsi="Tahoma" w:cs="Tahoma"/>
          <w:sz w:val="24"/>
          <w:szCs w:val="24"/>
          <w:lang w:val="en-US"/>
        </w:rPr>
        <w:t>R</w:t>
      </w:r>
      <w:r w:rsidR="001D36C2" w:rsidRPr="001D36C2">
        <w:rPr>
          <w:rFonts w:ascii="Tahoma" w:hAnsi="Tahoma" w:cs="Tahoma"/>
          <w:sz w:val="24"/>
          <w:szCs w:val="24"/>
          <w:vertAlign w:val="subscript"/>
          <w:lang w:val="en-US"/>
        </w:rPr>
        <w:t>4</w:t>
      </w:r>
      <w:r w:rsidRPr="00F74118">
        <w:rPr>
          <w:rFonts w:ascii="Tahoma" w:hAnsi="Tahoma" w:cs="Tahoma"/>
          <w:sz w:val="24"/>
          <w:szCs w:val="24"/>
          <w:lang w:val="en-US"/>
        </w:rPr>
        <w:t>=</w:t>
      </w:r>
      <w:r w:rsidR="007F1778">
        <w:rPr>
          <w:rFonts w:ascii="Tahoma" w:hAnsi="Tahoma" w:cs="Tahoma"/>
          <w:sz w:val="24"/>
          <w:szCs w:val="24"/>
          <w:lang w:val="en-US"/>
        </w:rPr>
        <w:t>?</w:t>
      </w:r>
    </w:p>
    <w:p w14:paraId="4E5B9D54" w14:textId="5DD3D6C7" w:rsidR="00F74118" w:rsidRPr="00CB1571" w:rsidRDefault="00F74118" w:rsidP="00F74118">
      <w:pPr>
        <w:rPr>
          <w:rFonts w:ascii="Tahoma" w:hAnsi="Tahoma" w:cs="Tahoma"/>
          <w:sz w:val="24"/>
          <w:szCs w:val="24"/>
          <w:lang w:val="en-US"/>
        </w:rPr>
      </w:pPr>
      <w:r w:rsidRPr="00CB1571">
        <w:rPr>
          <w:rFonts w:ascii="Tahoma" w:hAnsi="Tahoma" w:cs="Tahoma"/>
          <w:sz w:val="24"/>
          <w:szCs w:val="24"/>
          <w:lang w:val="en-US"/>
        </w:rPr>
        <w:t>V</w:t>
      </w:r>
      <w:r w:rsidR="001D36C2" w:rsidRPr="00CB1571">
        <w:rPr>
          <w:rFonts w:ascii="Tahoma" w:hAnsi="Tahoma" w:cs="Tahoma"/>
          <w:sz w:val="24"/>
          <w:szCs w:val="24"/>
          <w:vertAlign w:val="subscript"/>
          <w:lang w:val="en-US"/>
        </w:rPr>
        <w:t>4</w:t>
      </w:r>
      <w:r w:rsidRPr="00CB1571">
        <w:rPr>
          <w:rFonts w:ascii="Tahoma" w:hAnsi="Tahoma" w:cs="Tahoma"/>
          <w:sz w:val="24"/>
          <w:szCs w:val="24"/>
          <w:lang w:val="en-US"/>
        </w:rPr>
        <w:t>=?</w:t>
      </w:r>
    </w:p>
    <w:p w14:paraId="2BAF7BC1" w14:textId="09518D31" w:rsidR="00F74118" w:rsidRPr="00CB1571" w:rsidRDefault="00F74118" w:rsidP="00F74118">
      <w:pPr>
        <w:rPr>
          <w:rFonts w:ascii="Tahoma" w:hAnsi="Tahoma" w:cs="Tahoma"/>
          <w:sz w:val="24"/>
          <w:szCs w:val="24"/>
          <w:lang w:val="en-US"/>
        </w:rPr>
      </w:pPr>
      <w:r w:rsidRPr="00CB1571">
        <w:rPr>
          <w:rFonts w:ascii="Tahoma" w:hAnsi="Tahoma" w:cs="Tahoma"/>
          <w:sz w:val="24"/>
          <w:szCs w:val="24"/>
          <w:lang w:val="en-US"/>
        </w:rPr>
        <w:t>I</w:t>
      </w:r>
      <w:r w:rsidR="001D36C2" w:rsidRPr="00CB1571">
        <w:rPr>
          <w:rFonts w:ascii="Tahoma" w:hAnsi="Tahoma" w:cs="Tahoma"/>
          <w:sz w:val="24"/>
          <w:szCs w:val="24"/>
          <w:vertAlign w:val="subscript"/>
          <w:lang w:val="en-US"/>
        </w:rPr>
        <w:t>4</w:t>
      </w:r>
      <w:r w:rsidRPr="00CB1571">
        <w:rPr>
          <w:rFonts w:ascii="Tahoma" w:hAnsi="Tahoma" w:cs="Tahoma"/>
          <w:sz w:val="24"/>
          <w:szCs w:val="24"/>
          <w:lang w:val="en-US"/>
        </w:rPr>
        <w:t>=?</w:t>
      </w:r>
    </w:p>
    <w:p w14:paraId="449688A2" w14:textId="77777777" w:rsidR="00F74118" w:rsidRDefault="00F74118" w:rsidP="00954669">
      <w:pPr>
        <w:rPr>
          <w:rFonts w:ascii="Tahoma" w:hAnsi="Tahoma" w:cs="Tahoma"/>
          <w:sz w:val="24"/>
          <w:szCs w:val="24"/>
          <w:lang w:val="en-US"/>
        </w:rPr>
      </w:pPr>
      <w:r w:rsidRPr="00CB1571">
        <w:rPr>
          <w:rFonts w:ascii="Tahoma" w:hAnsi="Tahoma" w:cs="Tahoma"/>
          <w:sz w:val="24"/>
          <w:szCs w:val="24"/>
          <w:lang w:val="en-US"/>
        </w:rPr>
        <w:t>P</w:t>
      </w:r>
      <w:r w:rsidR="001D36C2" w:rsidRPr="00CB1571">
        <w:rPr>
          <w:rFonts w:ascii="Tahoma" w:hAnsi="Tahoma" w:cs="Tahoma"/>
          <w:sz w:val="24"/>
          <w:szCs w:val="24"/>
          <w:vertAlign w:val="subscript"/>
          <w:lang w:val="en-US"/>
        </w:rPr>
        <w:t>4</w:t>
      </w:r>
      <w:r w:rsidRPr="00CB1571">
        <w:rPr>
          <w:rFonts w:ascii="Tahoma" w:hAnsi="Tahoma" w:cs="Tahoma"/>
          <w:sz w:val="24"/>
          <w:szCs w:val="24"/>
          <w:lang w:val="en-US"/>
        </w:rPr>
        <w:t>=</w:t>
      </w:r>
      <w:r w:rsidR="001D36C2" w:rsidRPr="00CB1571">
        <w:rPr>
          <w:rFonts w:ascii="Tahoma" w:hAnsi="Tahoma" w:cs="Tahoma"/>
          <w:sz w:val="24"/>
          <w:szCs w:val="24"/>
          <w:lang w:val="en-US"/>
        </w:rPr>
        <w:t>?</w:t>
      </w:r>
    </w:p>
    <w:p w14:paraId="0471B44A" w14:textId="77777777" w:rsidR="00476E61" w:rsidRDefault="00476E61" w:rsidP="00954669">
      <w:pPr>
        <w:rPr>
          <w:rFonts w:ascii="Tahoma" w:hAnsi="Tahoma" w:cs="Tahoma"/>
          <w:sz w:val="24"/>
          <w:szCs w:val="24"/>
          <w:lang w:val="en-US"/>
        </w:rPr>
        <w:sectPr w:rsidR="00476E61" w:rsidSect="00476E61">
          <w:type w:val="continuous"/>
          <w:pgSz w:w="12240" w:h="15840"/>
          <w:pgMar w:top="1417" w:right="1701" w:bottom="1417" w:left="1701" w:header="708" w:footer="708" w:gutter="0"/>
          <w:cols w:num="5" w:space="720"/>
          <w:docGrid w:linePitch="360"/>
        </w:sectPr>
      </w:pPr>
    </w:p>
    <w:p w14:paraId="71780364" w14:textId="77777777" w:rsidR="00C75FB1" w:rsidRDefault="00C75FB1" w:rsidP="00954669">
      <w:pPr>
        <w:rPr>
          <w:rFonts w:ascii="Tahoma" w:hAnsi="Tahoma" w:cs="Tahoma"/>
          <w:sz w:val="24"/>
          <w:szCs w:val="24"/>
          <w:lang w:val="en-US"/>
        </w:rPr>
      </w:pPr>
    </w:p>
    <w:p w14:paraId="05D26C06" w14:textId="77777777" w:rsidR="00C75FB1" w:rsidRDefault="00C75FB1" w:rsidP="00954669">
      <w:pPr>
        <w:rPr>
          <w:rFonts w:ascii="Tahoma" w:hAnsi="Tahoma" w:cs="Tahoma"/>
          <w:sz w:val="24"/>
          <w:szCs w:val="24"/>
          <w:lang w:val="en-US"/>
        </w:rPr>
      </w:pPr>
    </w:p>
    <w:p w14:paraId="0EE0AF18" w14:textId="77777777" w:rsidR="00C75FB1" w:rsidRDefault="00476E61" w:rsidP="00476E61">
      <w:pPr>
        <w:rPr>
          <w:rFonts w:ascii="Tahoma" w:hAnsi="Tahoma" w:cs="Tahoma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37C01C" wp14:editId="72D1BE25">
            <wp:simplePos x="0" y="0"/>
            <wp:positionH relativeFrom="column">
              <wp:posOffset>729615</wp:posOffset>
            </wp:positionH>
            <wp:positionV relativeFrom="paragraph">
              <wp:posOffset>664210</wp:posOffset>
            </wp:positionV>
            <wp:extent cx="4057650" cy="2336165"/>
            <wp:effectExtent l="0" t="0" r="0" b="6985"/>
            <wp:wrapTight wrapText="bothSides">
              <wp:wrapPolygon edited="0">
                <wp:start x="0" y="0"/>
                <wp:lineTo x="0" y="21488"/>
                <wp:lineTo x="21499" y="21488"/>
                <wp:lineTo x="21499" y="0"/>
                <wp:lineTo x="0" y="0"/>
              </wp:wrapPolygon>
            </wp:wrapTight>
            <wp:docPr id="181665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54523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Cs w:val="24"/>
        </w:rPr>
        <w:t>2.</w:t>
      </w:r>
      <w:r w:rsidR="004E4307">
        <w:rPr>
          <w:rFonts w:ascii="Tahoma" w:hAnsi="Tahoma" w:cs="Tahoma"/>
          <w:szCs w:val="24"/>
        </w:rPr>
        <w:t xml:space="preserve"> </w:t>
      </w:r>
      <w:r w:rsidRPr="00476E61">
        <w:rPr>
          <w:rFonts w:ascii="Tahoma" w:hAnsi="Tahoma" w:cs="Tahoma"/>
          <w:szCs w:val="24"/>
        </w:rPr>
        <w:t>En el siguiente circuito, calcula la intensidad que circula por la resistencia de 10 ohmios y la potenci</w:t>
      </w:r>
      <w:r w:rsidR="004E4307">
        <w:rPr>
          <w:rFonts w:ascii="Tahoma" w:hAnsi="Tahoma" w:cs="Tahoma"/>
          <w:szCs w:val="24"/>
        </w:rPr>
        <w:t>a</w:t>
      </w:r>
    </w:p>
    <w:p w14:paraId="7C3D6ED3" w14:textId="77777777" w:rsidR="004E4307" w:rsidRDefault="004E4307" w:rsidP="00476E61">
      <w:pPr>
        <w:rPr>
          <w:rFonts w:ascii="Tahoma" w:hAnsi="Tahoma" w:cs="Tahoma"/>
          <w:szCs w:val="24"/>
        </w:rPr>
      </w:pPr>
    </w:p>
    <w:p w14:paraId="10515DDE" w14:textId="77777777" w:rsidR="004E4307" w:rsidRDefault="004E4307" w:rsidP="00476E61">
      <w:pPr>
        <w:rPr>
          <w:rFonts w:ascii="Tahoma" w:hAnsi="Tahoma" w:cs="Tahoma"/>
          <w:szCs w:val="24"/>
        </w:rPr>
      </w:pPr>
    </w:p>
    <w:p w14:paraId="10E66866" w14:textId="77777777" w:rsidR="004E4307" w:rsidRDefault="004E4307" w:rsidP="00476E61">
      <w:pPr>
        <w:rPr>
          <w:rFonts w:ascii="Tahoma" w:hAnsi="Tahoma" w:cs="Tahoma"/>
          <w:szCs w:val="24"/>
        </w:rPr>
      </w:pPr>
    </w:p>
    <w:p w14:paraId="11A5DB20" w14:textId="77777777" w:rsidR="004E4307" w:rsidRDefault="004E4307" w:rsidP="00476E61">
      <w:pPr>
        <w:rPr>
          <w:rFonts w:ascii="Tahoma" w:hAnsi="Tahoma" w:cs="Tahoma"/>
          <w:szCs w:val="24"/>
        </w:rPr>
      </w:pPr>
    </w:p>
    <w:p w14:paraId="3FDCA2B3" w14:textId="34BA1E0E" w:rsidR="004E4307" w:rsidRDefault="004E4307" w:rsidP="00476E61">
      <w:pPr>
        <w:rPr>
          <w:rFonts w:ascii="Tahoma" w:hAnsi="Tahoma" w:cs="Tahoma"/>
          <w:szCs w:val="24"/>
        </w:rPr>
      </w:pPr>
    </w:p>
    <w:p w14:paraId="408A949E" w14:textId="5B434576" w:rsidR="004E4307" w:rsidRDefault="004E4307" w:rsidP="00476E61">
      <w:pPr>
        <w:rPr>
          <w:rFonts w:ascii="Tahoma" w:hAnsi="Tahoma" w:cs="Tahoma"/>
          <w:szCs w:val="24"/>
        </w:rPr>
      </w:pPr>
    </w:p>
    <w:p w14:paraId="48B9D463" w14:textId="6604B778" w:rsidR="004E4307" w:rsidRDefault="004E4307" w:rsidP="00476E61">
      <w:pPr>
        <w:rPr>
          <w:rFonts w:ascii="Tahoma" w:hAnsi="Tahoma" w:cs="Tahoma"/>
          <w:szCs w:val="24"/>
        </w:rPr>
      </w:pPr>
    </w:p>
    <w:p w14:paraId="08C4EA52" w14:textId="6030D062" w:rsidR="004E4307" w:rsidRDefault="004E4307" w:rsidP="00476E61">
      <w:pPr>
        <w:rPr>
          <w:rFonts w:ascii="Tahoma" w:hAnsi="Tahoma" w:cs="Tahoma"/>
          <w:szCs w:val="24"/>
        </w:rPr>
      </w:pPr>
    </w:p>
    <w:p w14:paraId="0244A34F" w14:textId="3EBC9B37" w:rsidR="004E4307" w:rsidRDefault="004E4307" w:rsidP="00476E61">
      <w:pPr>
        <w:rPr>
          <w:rFonts w:ascii="Tahoma" w:hAnsi="Tahoma" w:cs="Tahoma"/>
          <w:szCs w:val="24"/>
        </w:rPr>
      </w:pPr>
    </w:p>
    <w:p w14:paraId="2A415B2D" w14:textId="3901A526" w:rsidR="004E4307" w:rsidRDefault="004E4307" w:rsidP="00476E61">
      <w:pPr>
        <w:rPr>
          <w:rFonts w:ascii="Tahoma" w:hAnsi="Tahoma" w:cs="Tahoma"/>
          <w:szCs w:val="24"/>
        </w:rPr>
      </w:pPr>
    </w:p>
    <w:p w14:paraId="371A64EA" w14:textId="58C98318" w:rsidR="002011AF" w:rsidRPr="00476E61" w:rsidRDefault="002011AF" w:rsidP="00954669">
      <w:pPr>
        <w:rPr>
          <w:rFonts w:ascii="Tahoma" w:hAnsi="Tahoma" w:cs="Tahoma"/>
          <w:sz w:val="24"/>
          <w:szCs w:val="24"/>
        </w:rPr>
        <w:sectPr w:rsidR="002011AF" w:rsidRPr="00476E61" w:rsidSect="002011A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F1B9985" w14:textId="6758E802" w:rsidR="00770F9E" w:rsidRPr="00476E61" w:rsidRDefault="00770F9E" w:rsidP="00476E61">
      <w:pPr>
        <w:rPr>
          <w:rFonts w:ascii="Tahoma" w:hAnsi="Tahoma" w:cs="Tahoma"/>
          <w:szCs w:val="24"/>
        </w:rPr>
      </w:pPr>
    </w:p>
    <w:sectPr w:rsidR="00770F9E" w:rsidRPr="00476E61" w:rsidSect="00770F9E">
      <w:pgSz w:w="12240" w:h="15840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A2123"/>
    <w:multiLevelType w:val="hybridMultilevel"/>
    <w:tmpl w:val="C28E79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88671">
    <w:abstractNumId w:val="2"/>
  </w:num>
  <w:num w:numId="2" w16cid:durableId="600068582">
    <w:abstractNumId w:val="1"/>
  </w:num>
  <w:num w:numId="3" w16cid:durableId="170737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D"/>
    <w:rsid w:val="00004DE5"/>
    <w:rsid w:val="000B6166"/>
    <w:rsid w:val="000E0F6E"/>
    <w:rsid w:val="000E53BC"/>
    <w:rsid w:val="00107032"/>
    <w:rsid w:val="00173996"/>
    <w:rsid w:val="00174812"/>
    <w:rsid w:val="00196648"/>
    <w:rsid w:val="001A4F61"/>
    <w:rsid w:val="001D36C2"/>
    <w:rsid w:val="001D6E1F"/>
    <w:rsid w:val="001E34BF"/>
    <w:rsid w:val="002011AF"/>
    <w:rsid w:val="002119F1"/>
    <w:rsid w:val="00216AC1"/>
    <w:rsid w:val="002312C1"/>
    <w:rsid w:val="00237E82"/>
    <w:rsid w:val="0025085B"/>
    <w:rsid w:val="0025625A"/>
    <w:rsid w:val="002A384F"/>
    <w:rsid w:val="00333D4C"/>
    <w:rsid w:val="0038678E"/>
    <w:rsid w:val="003C2151"/>
    <w:rsid w:val="003F637B"/>
    <w:rsid w:val="00407D6D"/>
    <w:rsid w:val="00452FD0"/>
    <w:rsid w:val="004574FA"/>
    <w:rsid w:val="00475842"/>
    <w:rsid w:val="00476E61"/>
    <w:rsid w:val="00496367"/>
    <w:rsid w:val="004B70FB"/>
    <w:rsid w:val="004E4307"/>
    <w:rsid w:val="00504E32"/>
    <w:rsid w:val="0058506D"/>
    <w:rsid w:val="005A29C3"/>
    <w:rsid w:val="005E0A35"/>
    <w:rsid w:val="005F1FD5"/>
    <w:rsid w:val="00604C71"/>
    <w:rsid w:val="006C6DA3"/>
    <w:rsid w:val="006D2BBC"/>
    <w:rsid w:val="00702855"/>
    <w:rsid w:val="00710077"/>
    <w:rsid w:val="00747259"/>
    <w:rsid w:val="00770F9E"/>
    <w:rsid w:val="00775FFE"/>
    <w:rsid w:val="00780EC2"/>
    <w:rsid w:val="007F1778"/>
    <w:rsid w:val="00801F5F"/>
    <w:rsid w:val="00815C2C"/>
    <w:rsid w:val="00836F8D"/>
    <w:rsid w:val="00853E5F"/>
    <w:rsid w:val="00856560"/>
    <w:rsid w:val="008615A7"/>
    <w:rsid w:val="008B6875"/>
    <w:rsid w:val="008B697F"/>
    <w:rsid w:val="0091284C"/>
    <w:rsid w:val="009128C6"/>
    <w:rsid w:val="00933DB0"/>
    <w:rsid w:val="0093418E"/>
    <w:rsid w:val="00937685"/>
    <w:rsid w:val="00942A05"/>
    <w:rsid w:val="00946427"/>
    <w:rsid w:val="00954669"/>
    <w:rsid w:val="009558E9"/>
    <w:rsid w:val="00985316"/>
    <w:rsid w:val="00997571"/>
    <w:rsid w:val="00997657"/>
    <w:rsid w:val="009B6DD2"/>
    <w:rsid w:val="00A11E95"/>
    <w:rsid w:val="00A217A3"/>
    <w:rsid w:val="00A630D3"/>
    <w:rsid w:val="00A632F2"/>
    <w:rsid w:val="00AA76C0"/>
    <w:rsid w:val="00AC6436"/>
    <w:rsid w:val="00AD51B1"/>
    <w:rsid w:val="00AE3478"/>
    <w:rsid w:val="00B33ED7"/>
    <w:rsid w:val="00B55F42"/>
    <w:rsid w:val="00B65FBB"/>
    <w:rsid w:val="00B72409"/>
    <w:rsid w:val="00B87DF4"/>
    <w:rsid w:val="00BB2A3B"/>
    <w:rsid w:val="00BB6D6B"/>
    <w:rsid w:val="00BF2F98"/>
    <w:rsid w:val="00C54EA6"/>
    <w:rsid w:val="00C62279"/>
    <w:rsid w:val="00C75FB1"/>
    <w:rsid w:val="00C80EBA"/>
    <w:rsid w:val="00CA3DE9"/>
    <w:rsid w:val="00CB1571"/>
    <w:rsid w:val="00CD41F3"/>
    <w:rsid w:val="00CE094C"/>
    <w:rsid w:val="00D04CF3"/>
    <w:rsid w:val="00D56384"/>
    <w:rsid w:val="00D63B83"/>
    <w:rsid w:val="00D809D3"/>
    <w:rsid w:val="00D9139B"/>
    <w:rsid w:val="00DA140F"/>
    <w:rsid w:val="00DB1D22"/>
    <w:rsid w:val="00DF739C"/>
    <w:rsid w:val="00E01475"/>
    <w:rsid w:val="00E06D77"/>
    <w:rsid w:val="00E11DEA"/>
    <w:rsid w:val="00E94796"/>
    <w:rsid w:val="00E95EA8"/>
    <w:rsid w:val="00EC6158"/>
    <w:rsid w:val="00ED5658"/>
    <w:rsid w:val="00F301A8"/>
    <w:rsid w:val="00F32738"/>
    <w:rsid w:val="00F35BC2"/>
    <w:rsid w:val="00F74118"/>
    <w:rsid w:val="00F8032C"/>
    <w:rsid w:val="00FA1F94"/>
    <w:rsid w:val="00FD0670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36DBB"/>
  <w15:chartTrackingRefBased/>
  <w15:docId w15:val="{75F8F9BF-8704-4011-BA09-C9E5E61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669"/>
    <w:pPr>
      <w:spacing w:line="360" w:lineRule="auto"/>
      <w:ind w:left="720"/>
      <w:contextualSpacing/>
      <w:jc w:val="both"/>
    </w:pPr>
    <w:rPr>
      <w:rFonts w:ascii="Arial" w:hAnsi="Arial"/>
      <w:kern w:val="0"/>
      <w:sz w:val="24"/>
      <w:lang w:val="es-419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74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PC15</dc:creator>
  <cp:keywords/>
  <dc:description/>
  <cp:lastModifiedBy>Guillermo AntonioAguirre</cp:lastModifiedBy>
  <cp:revision>23</cp:revision>
  <dcterms:created xsi:type="dcterms:W3CDTF">2023-09-02T03:07:00Z</dcterms:created>
  <dcterms:modified xsi:type="dcterms:W3CDTF">2024-10-08T20:55:00Z</dcterms:modified>
</cp:coreProperties>
</file>