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90" w:rsidRDefault="009208F5">
      <w:r>
        <w:t>Gabriel Vitor Alves da Silva</w:t>
      </w:r>
    </w:p>
    <w:p w:rsidR="009208F5" w:rsidRDefault="009208F5">
      <w:r>
        <w:t>RM78360</w:t>
      </w:r>
    </w:p>
    <w:p w:rsidR="00E11DE6" w:rsidRDefault="00E11DE6"/>
    <w:p w:rsidR="00E11DE6" w:rsidRDefault="00E11DE6">
      <w:r>
        <w:t>Após os testes o erro esta na classe JAVA pois falta as variáveis de resultado.</w:t>
      </w:r>
    </w:p>
    <w:p w:rsidR="001517A3" w:rsidRDefault="001517A3">
      <w:r>
        <w:t>Classe corrigida:</w:t>
      </w:r>
    </w:p>
    <w:p w:rsidR="001517A3" w:rsidRDefault="001517A3"/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JulgamentoPrisioneiro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PENA_INOCENCIA</w:t>
      </w:r>
      <w:r>
        <w:rPr>
          <w:rFonts w:ascii="Menlo" w:hAnsi="Menlo" w:cs="Menlo"/>
          <w:color w:val="000000"/>
        </w:rPr>
        <w:t xml:space="preserve"> = 10;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PENA_CONDENACAO_MUTUA</w:t>
      </w:r>
      <w:r>
        <w:rPr>
          <w:rFonts w:ascii="Menlo" w:hAnsi="Menlo" w:cs="Menlo"/>
          <w:color w:val="000000"/>
        </w:rPr>
        <w:t xml:space="preserve"> = 15;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PENA_CONDENACAO_INDIVIDUAL</w:t>
      </w:r>
      <w:r>
        <w:rPr>
          <w:rFonts w:ascii="Menlo" w:hAnsi="Menlo" w:cs="Menlo"/>
          <w:color w:val="000000"/>
        </w:rPr>
        <w:t xml:space="preserve"> = 10;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PENA_CONDENACAO_CUMPLICES</w:t>
      </w:r>
      <w:r>
        <w:rPr>
          <w:rFonts w:ascii="Menlo" w:hAnsi="Menlo" w:cs="Menlo"/>
          <w:color w:val="000000"/>
        </w:rPr>
        <w:t xml:space="preserve"> = 11;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enum</w:t>
      </w:r>
      <w:r>
        <w:rPr>
          <w:rFonts w:ascii="Menlo" w:hAnsi="Menlo" w:cs="Menlo"/>
          <w:color w:val="000000"/>
        </w:rPr>
        <w:t xml:space="preserve"> Resposta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i/>
          <w:iCs/>
          <w:color w:val="0000C0"/>
        </w:rPr>
        <w:t>NEGACAO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i/>
          <w:iCs/>
          <w:color w:val="0000C0"/>
        </w:rPr>
        <w:t>DELACAO</w:t>
      </w:r>
      <w:r>
        <w:rPr>
          <w:rFonts w:ascii="Menlo" w:hAnsi="Menlo" w:cs="Menlo"/>
          <w:color w:val="000000"/>
        </w:rPr>
        <w:t>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calculaPena(String </w:t>
      </w:r>
      <w:r>
        <w:rPr>
          <w:rFonts w:ascii="Menlo" w:hAnsi="Menlo" w:cs="Menlo"/>
          <w:color w:val="6A3E3E"/>
        </w:rPr>
        <w:t>respostaPrisioneiroA</w:t>
      </w:r>
      <w:r>
        <w:rPr>
          <w:rFonts w:ascii="Menlo" w:hAnsi="Menlo" w:cs="Menlo"/>
          <w:color w:val="000000"/>
        </w:rPr>
        <w:t xml:space="preserve">, String </w:t>
      </w:r>
      <w:r>
        <w:rPr>
          <w:rFonts w:ascii="Menlo" w:hAnsi="Menlo" w:cs="Menlo"/>
          <w:color w:val="6A3E3E"/>
        </w:rPr>
        <w:t>respostaPrisioneiroB</w:t>
      </w:r>
      <w:r>
        <w:rPr>
          <w:rFonts w:ascii="Menlo" w:hAnsi="Menlo" w:cs="Menlo"/>
          <w:color w:val="000000"/>
        </w:rPr>
        <w:t>)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respostaPrisioneiroA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2A00FF"/>
        </w:rPr>
        <w:t>"Culpado"</w:t>
      </w:r>
      <w:r>
        <w:rPr>
          <w:rFonts w:ascii="Menlo" w:hAnsi="Menlo" w:cs="Menlo"/>
          <w:color w:val="000000"/>
        </w:rPr>
        <w:t>)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respostaPrisioneiroB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2A00FF"/>
        </w:rPr>
        <w:t>"Culpado"</w:t>
      </w:r>
      <w:r>
        <w:rPr>
          <w:rFonts w:ascii="Menlo" w:hAnsi="Menlo" w:cs="Menlo"/>
          <w:color w:val="000000"/>
        </w:rPr>
        <w:t>)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PENA_CONDENACAO_MUTUA</w:t>
      </w:r>
      <w:r>
        <w:rPr>
          <w:rFonts w:ascii="Menlo" w:hAnsi="Menlo" w:cs="Menlo"/>
          <w:color w:val="000000"/>
        </w:rPr>
        <w:t>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PENA_CONDENACAO_INDIVIDUAL</w:t>
      </w:r>
      <w:r>
        <w:rPr>
          <w:rFonts w:ascii="Menlo" w:hAnsi="Menlo" w:cs="Menlo"/>
          <w:color w:val="000000"/>
        </w:rPr>
        <w:t>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respostaPrisioneiroB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2A00FF"/>
        </w:rPr>
        <w:t>"Culpado"</w:t>
      </w:r>
      <w:r>
        <w:rPr>
          <w:rFonts w:ascii="Menlo" w:hAnsi="Menlo" w:cs="Menlo"/>
          <w:color w:val="000000"/>
        </w:rPr>
        <w:t>)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PENA_CONDENACAO_CUMPLICES</w:t>
      </w:r>
      <w:r>
        <w:rPr>
          <w:rFonts w:ascii="Menlo" w:hAnsi="Menlo" w:cs="Menlo"/>
          <w:color w:val="000000"/>
        </w:rPr>
        <w:t>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PENA_INOCENCIA</w:t>
      </w:r>
      <w:r>
        <w:rPr>
          <w:rFonts w:ascii="Menlo" w:hAnsi="Menlo" w:cs="Menlo"/>
          <w:color w:val="000000"/>
        </w:rPr>
        <w:t>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>}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r>
        <w:rPr>
          <w:rFonts w:ascii="Menlo" w:hAnsi="Menlo" w:cs="Menlo"/>
          <w:color w:val="000000"/>
        </w:rPr>
        <w:t>}</w:t>
      </w:r>
    </w:p>
    <w:p w:rsidR="009208F5" w:rsidRDefault="009208F5"/>
    <w:p w:rsidR="00E11DE6" w:rsidRPr="00E11DE6" w:rsidRDefault="00E11DE6">
      <w:r w:rsidRPr="00E11DE6">
        <w:t>JUNIT:</w:t>
      </w:r>
    </w:p>
    <w:p w:rsidR="00E11DE6" w:rsidRPr="00E11DE6" w:rsidRDefault="00E11DE6"/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org.junit.jupiter.api.Test;</w:t>
      </w: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>junit.framework.</w:t>
      </w:r>
      <w:r>
        <w:rPr>
          <w:rFonts w:ascii="Menlo" w:hAnsi="Menlo" w:cs="Menlo"/>
          <w:strike/>
          <w:color w:val="000000"/>
          <w:u w:val="single"/>
        </w:rPr>
        <w:t>Assert</w:t>
      </w:r>
      <w:r>
        <w:rPr>
          <w:rFonts w:ascii="Menlo" w:hAnsi="Menlo" w:cs="Menlo"/>
          <w:color w:val="000000"/>
        </w:rPr>
        <w:t>;</w:t>
      </w: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JUNITTeste {</w:t>
      </w: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@Test</w:t>
      </w: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test() {</w:t>
      </w: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u w:val="single"/>
        </w:rPr>
        <w:t>Resposta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respostaSuspeitoA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00"/>
          <w:u w:val="single"/>
        </w:rPr>
        <w:t>Resposta</w:t>
      </w:r>
      <w:r>
        <w:rPr>
          <w:rFonts w:ascii="Menlo" w:hAnsi="Menlo" w:cs="Menlo"/>
          <w:color w:val="000000"/>
        </w:rPr>
        <w:t>.DELACAO;</w:t>
      </w: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u w:val="single"/>
        </w:rPr>
        <w:t>Resposta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respostaSuspeitoB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00"/>
          <w:u w:val="single"/>
        </w:rPr>
        <w:t>Resposta</w:t>
      </w:r>
      <w:r>
        <w:rPr>
          <w:rFonts w:ascii="Menlo" w:hAnsi="Menlo" w:cs="Menlo"/>
          <w:color w:val="000000"/>
        </w:rPr>
        <w:t>.DELACAO;</w:t>
      </w: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JulgamentoPrisioneiro </w:t>
      </w:r>
      <w:r>
        <w:rPr>
          <w:rFonts w:ascii="Menlo" w:hAnsi="Menlo" w:cs="Menlo"/>
          <w:color w:val="6A3E3E"/>
        </w:rPr>
        <w:t>dp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JulgamentoPrisioneiro();</w:t>
      </w: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strike/>
          <w:color w:val="000000"/>
          <w:u w:val="single"/>
        </w:rPr>
        <w:t>Assert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strike/>
          <w:color w:val="000000"/>
          <w:u w:val="single"/>
        </w:rPr>
        <w:t>assertNotNull</w:t>
      </w:r>
      <w:r>
        <w:rPr>
          <w:rFonts w:ascii="Menlo" w:hAnsi="Menlo" w:cs="Menlo"/>
          <w:color w:val="000000"/>
          <w:u w:val="single"/>
        </w:rPr>
        <w:t>(</w:t>
      </w:r>
      <w:r>
        <w:rPr>
          <w:rFonts w:ascii="Menlo" w:hAnsi="Menlo" w:cs="Menlo"/>
          <w:color w:val="6A3E3E"/>
          <w:u w:val="single"/>
        </w:rPr>
        <w:t>dp</w:t>
      </w:r>
      <w:r>
        <w:rPr>
          <w:rFonts w:ascii="Menlo" w:hAnsi="Menlo" w:cs="Menlo"/>
          <w:color w:val="000000"/>
          <w:u w:val="single"/>
        </w:rPr>
        <w:t>)</w:t>
      </w:r>
      <w:r>
        <w:rPr>
          <w:rFonts w:ascii="Menlo" w:hAnsi="Menlo" w:cs="Menlo"/>
          <w:color w:val="000000"/>
        </w:rPr>
        <w:t>;</w:t>
      </w: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penaSuspeitoA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dp</w:t>
      </w:r>
      <w:r>
        <w:rPr>
          <w:rFonts w:ascii="Menlo" w:hAnsi="Menlo" w:cs="Menlo"/>
          <w:color w:val="000000"/>
        </w:rPr>
        <w:t>.calculaPena(</w:t>
      </w:r>
      <w:r>
        <w:rPr>
          <w:rFonts w:ascii="Menlo" w:hAnsi="Menlo" w:cs="Menlo"/>
          <w:color w:val="6A3E3E"/>
        </w:rPr>
        <w:t>respostaSuspeitoA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respostaSuspeitoB</w:t>
      </w:r>
      <w:r>
        <w:rPr>
          <w:rFonts w:ascii="Menlo" w:hAnsi="Menlo" w:cs="Menlo"/>
          <w:color w:val="000000"/>
        </w:rPr>
        <w:t>);</w:t>
      </w: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penaSuspeitob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dp</w:t>
      </w:r>
      <w:r>
        <w:rPr>
          <w:rFonts w:ascii="Menlo" w:hAnsi="Menlo" w:cs="Menlo"/>
          <w:color w:val="000000"/>
        </w:rPr>
        <w:t>.calculaPena(</w:t>
      </w:r>
      <w:r>
        <w:rPr>
          <w:rFonts w:ascii="Menlo" w:hAnsi="Menlo" w:cs="Menlo"/>
          <w:color w:val="6A3E3E"/>
        </w:rPr>
        <w:t>respostaSuspeitoB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respostaSuspeitoA</w:t>
      </w:r>
      <w:r>
        <w:rPr>
          <w:rFonts w:ascii="Menlo" w:hAnsi="Menlo" w:cs="Menlo"/>
          <w:color w:val="000000"/>
        </w:rPr>
        <w:t>);</w:t>
      </w: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strike/>
          <w:color w:val="000000"/>
          <w:u w:val="single"/>
        </w:rPr>
        <w:t>Assert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strike/>
          <w:color w:val="000000"/>
          <w:u w:val="single"/>
        </w:rPr>
        <w:t>assertEquals</w:t>
      </w:r>
      <w:r>
        <w:rPr>
          <w:rFonts w:ascii="Menlo" w:hAnsi="Menlo" w:cs="Menlo"/>
          <w:color w:val="000000"/>
          <w:u w:val="single"/>
        </w:rPr>
        <w:t xml:space="preserve">(5, </w:t>
      </w:r>
      <w:r>
        <w:rPr>
          <w:rFonts w:ascii="Menlo" w:hAnsi="Menlo" w:cs="Menlo"/>
          <w:color w:val="6A3E3E"/>
          <w:u w:val="single"/>
        </w:rPr>
        <w:t>penaSuspeitoA</w:t>
      </w:r>
      <w:r>
        <w:rPr>
          <w:rFonts w:ascii="Menlo" w:hAnsi="Menlo" w:cs="Menlo"/>
          <w:color w:val="000000"/>
          <w:u w:val="single"/>
        </w:rPr>
        <w:t>)</w:t>
      </w:r>
      <w:r>
        <w:rPr>
          <w:rFonts w:ascii="Menlo" w:hAnsi="Menlo" w:cs="Menlo"/>
          <w:color w:val="000000"/>
        </w:rPr>
        <w:t>;</w:t>
      </w: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strike/>
          <w:color w:val="000000"/>
          <w:u w:val="single"/>
        </w:rPr>
        <w:t>Assert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strike/>
          <w:color w:val="000000"/>
        </w:rPr>
        <w:t>assertEquals</w:t>
      </w:r>
      <w:r>
        <w:rPr>
          <w:rFonts w:ascii="Menlo" w:hAnsi="Menlo" w:cs="Menlo"/>
          <w:color w:val="000000"/>
        </w:rPr>
        <w:t xml:space="preserve">(5, </w:t>
      </w:r>
      <w:r>
        <w:rPr>
          <w:rFonts w:ascii="Menlo" w:hAnsi="Menlo" w:cs="Menlo"/>
          <w:color w:val="000000"/>
          <w:u w:val="single"/>
        </w:rPr>
        <w:t>penaSuspeitoB</w:t>
      </w:r>
      <w:r>
        <w:rPr>
          <w:rFonts w:ascii="Menlo" w:hAnsi="Menlo" w:cs="Menlo"/>
          <w:color w:val="000000"/>
        </w:rPr>
        <w:t>);</w:t>
      </w: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</w:p>
    <w:p w:rsidR="00D050ED" w:rsidRDefault="00D050ED" w:rsidP="00D050E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:rsidR="009208F5" w:rsidRDefault="009208F5"/>
    <w:sectPr w:rsidR="009208F5" w:rsidSect="001542B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F5"/>
    <w:rsid w:val="001517A3"/>
    <w:rsid w:val="001542BB"/>
    <w:rsid w:val="005F740E"/>
    <w:rsid w:val="009208F5"/>
    <w:rsid w:val="00D050ED"/>
    <w:rsid w:val="00E1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3D18C3"/>
  <w15:chartTrackingRefBased/>
  <w15:docId w15:val="{28861233-CCE7-FC44-84CE-5014E25E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Vitor Alves da Silva</dc:creator>
  <cp:keywords/>
  <dc:description/>
  <cp:lastModifiedBy>Gabriel Vitor Alves da Silva</cp:lastModifiedBy>
  <cp:revision>4</cp:revision>
  <dcterms:created xsi:type="dcterms:W3CDTF">2020-04-16T23:33:00Z</dcterms:created>
  <dcterms:modified xsi:type="dcterms:W3CDTF">2020-04-16T23:50:00Z</dcterms:modified>
</cp:coreProperties>
</file>