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5.0" w:type="dxa"/>
        <w:jc w:val="left"/>
        <w:tblInd w:w="-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10"/>
        <w:gridCol w:w="4155"/>
        <w:gridCol w:w="2430"/>
        <w:tblGridChange w:id="0">
          <w:tblGrid>
            <w:gridCol w:w="2610"/>
            <w:gridCol w:w="4155"/>
            <w:gridCol w:w="2430"/>
          </w:tblGrid>
        </w:tblGridChange>
      </w:tblGrid>
      <w:tr>
        <w:trPr>
          <w:cantSplit w:val="0"/>
          <w:trHeight w:val="506.2109374999999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ind w:left="720" w:firstLine="0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Twentieth Century" w:cs="Twentieth Century" w:eastAsia="Twentieth Century" w:hAnsi="Twentieth Century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Roteiro para identificação de informações relevantes para a análise do processo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0e0e0" w:val="clear"/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Objetivos do documento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Este plano foi desenvolvido para documentar e identificar informações importantes tanto para o momento atual do projeto, quanto para as próximas decisões que vamos tomar.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Projeto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Diploma Digital para IES Conveniadas</w:t>
            </w:r>
          </w:p>
        </w:tc>
      </w:tr>
      <w:tr>
        <w:trPr>
          <w:cantSplit w:val="0"/>
          <w:trHeight w:val="216.328125" w:hRule="atLeast"/>
          <w:tblHeader w:val="0"/>
        </w:trPr>
        <w:tc>
          <w:tcPr>
            <w:gridSpan w:val="3"/>
            <w:shd w:fill="e0e0e0" w:val="clear"/>
            <w:vAlign w:val="top"/>
          </w:tcPr>
          <w:p w:rsidR="00000000" w:rsidDel="00000000" w:rsidP="00000000" w:rsidRDefault="00000000" w:rsidRPr="00000000" w14:paraId="00000010">
            <w:pPr>
              <w:ind w:left="0" w:firstLine="0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c4043"/>
                <w:rtl w:val="0"/>
              </w:rPr>
              <w:t xml:space="preserve">Introdução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13">
            <w:pPr>
              <w:ind w:left="0" w:firstLine="0"/>
              <w:rPr>
                <w:color w:val="3c4043"/>
              </w:rPr>
            </w:pPr>
            <w:r w:rsidDel="00000000" w:rsidR="00000000" w:rsidRPr="00000000">
              <w:rPr>
                <w:color w:val="3c4043"/>
                <w:rtl w:val="0"/>
              </w:rPr>
              <w:t xml:space="preserve">Breve revisão do projeto de análise do processo de registro de diplomas e sua importância para a otimização do sistema.</w:t>
            </w:r>
          </w:p>
          <w:p w:rsidR="00000000" w:rsidDel="00000000" w:rsidP="00000000" w:rsidRDefault="00000000" w:rsidRPr="00000000" w14:paraId="00000014">
            <w:pPr>
              <w:ind w:left="0" w:firstLine="0"/>
              <w:rPr/>
            </w:pPr>
            <w:r w:rsidDel="00000000" w:rsidR="00000000" w:rsidRPr="00000000">
              <w:rPr>
                <w:color w:val="3c4043"/>
                <w:rtl w:val="0"/>
              </w:rPr>
              <w:t xml:space="preserve">Destaque para a fase de identificação de informações relevantes como um passo crucial para implementar melhorias eficazes.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.328125" w:hRule="atLeast"/>
          <w:tblHeader w:val="0"/>
        </w:trPr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17">
            <w:pPr>
              <w:ind w:left="0" w:firstLine="0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c4043"/>
                <w:rtl w:val="0"/>
              </w:rPr>
              <w:t xml:space="preserve">Reuniões de Análise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1A">
            <w:pPr>
              <w:ind w:left="0" w:firstLine="0"/>
              <w:rPr>
                <w:color w:val="3c4043"/>
              </w:rPr>
            </w:pPr>
            <w:r w:rsidDel="00000000" w:rsidR="00000000" w:rsidRPr="00000000">
              <w:rPr>
                <w:color w:val="3c4043"/>
                <w:rtl w:val="0"/>
              </w:rPr>
              <w:t xml:space="preserve">Realização de atas de reuniões com perguntas específicas focadas nos problemas identificados no registro de diplomas.</w:t>
            </w:r>
          </w:p>
          <w:p w:rsidR="00000000" w:rsidDel="00000000" w:rsidP="00000000" w:rsidRDefault="00000000" w:rsidRPr="00000000" w14:paraId="0000001B">
            <w:pPr>
              <w:ind w:left="0" w:firstLine="0"/>
              <w:rPr>
                <w:color w:val="3c4043"/>
              </w:rPr>
            </w:pPr>
            <w:r w:rsidDel="00000000" w:rsidR="00000000" w:rsidRPr="00000000">
              <w:rPr>
                <w:color w:val="3c4043"/>
                <w:rtl w:val="0"/>
              </w:rPr>
              <w:t xml:space="preserve">Reuniões foram agendadas semanalmente, para garantir uma análise contínua.</w:t>
            </w:r>
          </w:p>
          <w:p w:rsidR="00000000" w:rsidDel="00000000" w:rsidP="00000000" w:rsidRDefault="00000000" w:rsidRPr="00000000" w14:paraId="0000001C">
            <w:pPr>
              <w:ind w:left="0" w:firstLine="0"/>
              <w:rPr>
                <w:color w:val="3c4043"/>
              </w:rPr>
            </w:pPr>
            <w:r w:rsidDel="00000000" w:rsidR="00000000" w:rsidRPr="00000000">
              <w:rPr>
                <w:color w:val="3c4043"/>
                <w:rtl w:val="0"/>
              </w:rPr>
              <w:t xml:space="preserve">Detalhamento sobre como os membros da equipe e partes interessadas foram convidados a contribuir com questões e pontos de discussão relevantes antes da reunião.</w:t>
            </w:r>
          </w:p>
          <w:p w:rsidR="00000000" w:rsidDel="00000000" w:rsidP="00000000" w:rsidRDefault="00000000" w:rsidRPr="00000000" w14:paraId="0000001D">
            <w:pPr>
              <w:ind w:left="0" w:firstLine="0"/>
              <w:rPr>
                <w:color w:val="3c4043"/>
              </w:rPr>
            </w:pPr>
            <w:r w:rsidDel="00000000" w:rsidR="00000000" w:rsidRPr="00000000">
              <w:rPr>
                <w:color w:val="3c4043"/>
                <w:rtl w:val="0"/>
              </w:rPr>
              <w:t xml:space="preserve">Preparamos fluxos para a condução das reuniões, incluindo a introdução dos tópicos a serem discutidos, a facilitação das discussões e a documentação das conclusões e ações tomadas.</w:t>
            </w:r>
          </w:p>
          <w:p w:rsidR="00000000" w:rsidDel="00000000" w:rsidP="00000000" w:rsidRDefault="00000000" w:rsidRPr="00000000" w14:paraId="0000001E">
            <w:pPr>
              <w:ind w:left="0" w:firstLine="0"/>
              <w:rPr/>
            </w:pPr>
            <w:r w:rsidDel="00000000" w:rsidR="00000000" w:rsidRPr="00000000">
              <w:rPr>
                <w:color w:val="3c4043"/>
                <w:rtl w:val="0"/>
              </w:rPr>
              <w:t xml:space="preserve">Registro das discussões detalhadas para fornecer insights valiosos para futuras intervenções.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.328125" w:hRule="atLeast"/>
          <w:tblHeader w:val="0"/>
        </w:trPr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21">
            <w:pPr>
              <w:ind w:left="0" w:firstLine="0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c4043"/>
                <w:rtl w:val="0"/>
              </w:rPr>
              <w:t xml:space="preserve">Feedback do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.328125" w:hRule="atLeast"/>
          <w:tblHeader w:val="0"/>
        </w:trPr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024">
            <w:pPr>
              <w:ind w:left="0" w:firstLine="0"/>
              <w:rPr>
                <w:color w:val="3c4043"/>
              </w:rPr>
            </w:pPr>
            <w:r w:rsidDel="00000000" w:rsidR="00000000" w:rsidRPr="00000000">
              <w:rPr>
                <w:color w:val="3c4043"/>
                <w:rtl w:val="0"/>
              </w:rPr>
              <w:t xml:space="preserve">Comunicação constante estabelecida com o cliente, incluindo reuniões semanais de feedback sobre a análise do processo, incluindo agendamento das reuniões com o cliente, garantindo uma regularidade que permitisse uma comunicação eficaz.</w:t>
            </w:r>
          </w:p>
          <w:p w:rsidR="00000000" w:rsidDel="00000000" w:rsidP="00000000" w:rsidRDefault="00000000" w:rsidRPr="00000000" w14:paraId="00000025">
            <w:pPr>
              <w:ind w:left="0" w:firstLine="0"/>
              <w:rPr>
                <w:color w:val="3c4043"/>
              </w:rPr>
            </w:pPr>
            <w:r w:rsidDel="00000000" w:rsidR="00000000" w:rsidRPr="00000000">
              <w:rPr>
                <w:color w:val="3c4043"/>
                <w:rtl w:val="0"/>
              </w:rPr>
              <w:t xml:space="preserve">Destaque para a abertura das reuniões, permitindo que o cliente expressasse livremente suas preocupações, sugestões e feedback sobre o processo de registro de diplomas.</w:t>
            </w:r>
          </w:p>
          <w:p w:rsidR="00000000" w:rsidDel="00000000" w:rsidP="00000000" w:rsidRDefault="00000000" w:rsidRPr="00000000" w14:paraId="00000026">
            <w:pPr>
              <w:ind w:left="0" w:firstLine="0"/>
              <w:rPr/>
            </w:pPr>
            <w:r w:rsidDel="00000000" w:rsidR="00000000" w:rsidRPr="00000000">
              <w:rPr>
                <w:color w:val="3c4043"/>
                <w:rtl w:val="0"/>
              </w:rPr>
              <w:t xml:space="preserve">Registro das sugestões e comentários do cliente para orientar futuras melhorias no processo.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.328125" w:hRule="atLeast"/>
          <w:tblHeader w:val="0"/>
        </w:trPr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29">
            <w:pPr>
              <w:ind w:left="0" w:firstLine="0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c4043"/>
                <w:rtl w:val="0"/>
              </w:rPr>
              <w:t xml:space="preserve">Utilização de Diagramas de Ishikawa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.328125" w:hRule="atLeast"/>
          <w:tblHeader w:val="0"/>
        </w:trPr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02C">
            <w:pPr>
              <w:rPr>
                <w:color w:val="3c4043"/>
              </w:rPr>
            </w:pPr>
            <w:r w:rsidDel="00000000" w:rsidR="00000000" w:rsidRPr="00000000">
              <w:rPr>
                <w:color w:val="3c4043"/>
                <w:rtl w:val="0"/>
              </w:rPr>
              <w:t xml:space="preserve">Explanar sobre a aplicação dos diagramas de Ishikawa para analisar as causas raízes dos problemas identificados.</w:t>
            </w:r>
          </w:p>
          <w:p w:rsidR="00000000" w:rsidDel="00000000" w:rsidP="00000000" w:rsidRDefault="00000000" w:rsidRPr="00000000" w14:paraId="0000002D">
            <w:pPr>
              <w:rPr>
                <w:b w:val="1"/>
                <w:color w:val="3c4043"/>
              </w:rPr>
            </w:pPr>
            <w:r w:rsidDel="00000000" w:rsidR="00000000" w:rsidRPr="00000000">
              <w:rPr>
                <w:color w:val="3c4043"/>
                <w:rtl w:val="0"/>
              </w:rPr>
              <w:t xml:space="preserve">Detalhamento de como esses diagramas foram preparados e apresentados durante as reuniões de análise para visualização e discussão.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.328125" w:hRule="atLeast"/>
          <w:tblHeader w:val="0"/>
        </w:trPr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30">
            <w:pPr>
              <w:ind w:left="0" w:firstLine="0"/>
              <w:rPr>
                <w:b w:val="1"/>
                <w:color w:val="3c4043"/>
              </w:rPr>
            </w:pPr>
            <w:r w:rsidDel="00000000" w:rsidR="00000000" w:rsidRPr="00000000">
              <w:rPr>
                <w:b w:val="1"/>
                <w:color w:val="3c4043"/>
                <w:rtl w:val="0"/>
              </w:rPr>
              <w:t xml:space="preserve">Armazenamento de informações coletadas</w:t>
            </w:r>
          </w:p>
        </w:tc>
      </w:tr>
      <w:tr>
        <w:trPr>
          <w:cantSplit w:val="0"/>
          <w:trHeight w:val="171.328125" w:hRule="atLeast"/>
          <w:tblHeader w:val="0"/>
        </w:trPr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033">
            <w:pPr>
              <w:ind w:left="0" w:firstLine="0"/>
              <w:rPr>
                <w:color w:val="3c4043"/>
              </w:rPr>
            </w:pPr>
            <w:r w:rsidDel="00000000" w:rsidR="00000000" w:rsidRPr="00000000">
              <w:rPr>
                <w:color w:val="3c4043"/>
                <w:rtl w:val="0"/>
              </w:rPr>
              <w:t xml:space="preserve">Armazenamento de gravações de áudio durante a reunião são armazenadas no Google Drive.</w:t>
            </w:r>
          </w:p>
          <w:p w:rsidR="00000000" w:rsidDel="00000000" w:rsidP="00000000" w:rsidRDefault="00000000" w:rsidRPr="00000000" w14:paraId="00000034">
            <w:pPr>
              <w:ind w:left="0" w:firstLine="0"/>
              <w:rPr>
                <w:color w:val="3c4043"/>
              </w:rPr>
            </w:pPr>
            <w:r w:rsidDel="00000000" w:rsidR="00000000" w:rsidRPr="00000000">
              <w:rPr>
                <w:color w:val="3c4043"/>
                <w:rtl w:val="0"/>
              </w:rPr>
              <w:t xml:space="preserve">A prática de gravar as reuniões com os clientes para recuperação de emergência de informações perdidas durante o processo.</w:t>
            </w:r>
          </w:p>
          <w:p w:rsidR="00000000" w:rsidDel="00000000" w:rsidP="00000000" w:rsidRDefault="00000000" w:rsidRPr="00000000" w14:paraId="00000035">
            <w:pPr>
              <w:ind w:left="0" w:firstLine="0"/>
              <w:rPr>
                <w:color w:val="3c4043"/>
              </w:rPr>
            </w:pPr>
            <w:r w:rsidDel="00000000" w:rsidR="00000000" w:rsidRPr="00000000">
              <w:rPr>
                <w:color w:val="3c4043"/>
                <w:rtl w:val="0"/>
              </w:rPr>
              <w:t xml:space="preserve">A gravação das reuniões proporciona uma referência precisa e permite revisar discussões importantes.</w:t>
            </w:r>
          </w:p>
          <w:p w:rsidR="00000000" w:rsidDel="00000000" w:rsidP="00000000" w:rsidRDefault="00000000" w:rsidRPr="00000000" w14:paraId="00000036">
            <w:pPr>
              <w:ind w:left="0" w:firstLine="0"/>
              <w:rPr/>
            </w:pPr>
            <w:r w:rsidDel="00000000" w:rsidR="00000000" w:rsidRPr="00000000">
              <w:rPr>
                <w:color w:val="3c4043"/>
                <w:rtl w:val="0"/>
              </w:rPr>
              <w:t xml:space="preserve">Reafirmar a importância dessa prática na garantia da integridade das informações e na continuidade do progresso do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Elaborado por: 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Maria Eduarda de Lima Gomes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,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Maria Geyzianny de Sousa Silva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 , 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Matheus Augusto Alves Bonfim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, 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Felipe de Vasconcelos Melo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, 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Gabriel Alves Almeida Cardoso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, 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Pedro Henrique Oliveira de Souza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3c404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wentieth Centur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phos2@cin.ufpe.br" TargetMode="External"/><Relationship Id="rId10" Type="http://schemas.openxmlformats.org/officeDocument/2006/relationships/hyperlink" Target="mailto:gaac@cin.ufpe.br" TargetMode="External"/><Relationship Id="rId9" Type="http://schemas.openxmlformats.org/officeDocument/2006/relationships/hyperlink" Target="mailto:fvm3@cin.ufpe.br" TargetMode="External"/><Relationship Id="rId5" Type="http://schemas.openxmlformats.org/officeDocument/2006/relationships/styles" Target="styles.xml"/><Relationship Id="rId6" Type="http://schemas.openxmlformats.org/officeDocument/2006/relationships/hyperlink" Target="mailto:melg@cin.ufpe.br" TargetMode="External"/><Relationship Id="rId7" Type="http://schemas.openxmlformats.org/officeDocument/2006/relationships/hyperlink" Target="mailto:mgss@cin.ufpe.br" TargetMode="External"/><Relationship Id="rId8" Type="http://schemas.openxmlformats.org/officeDocument/2006/relationships/hyperlink" Target="mailto:maab2@cin.ufpe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