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0.0" w:type="dxa"/>
        <w:jc w:val="left"/>
        <w:tblInd w:w="-6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5.0000000000005"/>
        <w:gridCol w:w="4155"/>
        <w:gridCol w:w="2430"/>
        <w:tblGridChange w:id="0">
          <w:tblGrid>
            <w:gridCol w:w="2785.0000000000005"/>
            <w:gridCol w:w="4155"/>
            <w:gridCol w:w="2430"/>
          </w:tblGrid>
        </w:tblGridChange>
      </w:tblGrid>
      <w:tr>
        <w:trPr>
          <w:cantSplit w:val="0"/>
          <w:trHeight w:val="506.2109374999999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ind w:left="720" w:firstLine="0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4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Twentieth Century" w:cs="Twentieth Century" w:eastAsia="Twentieth Century" w:hAnsi="Twentieth Century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8"/>
                <w:szCs w:val="28"/>
                <w:vertAlign w:val="baseline"/>
                <w:rtl w:val="0"/>
              </w:rPr>
              <w:t xml:space="preserve">TERMO DE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8"/>
                <w:szCs w:val="28"/>
                <w:rtl w:val="0"/>
              </w:rPr>
              <w:t xml:space="preserve">ENCERRAMENTO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8"/>
                <w:szCs w:val="28"/>
                <w:vertAlign w:val="baseline"/>
                <w:rtl w:val="0"/>
              </w:rPr>
              <w:t xml:space="preserve">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0e0e0" w:val="clear"/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Objetivos do documento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Este documento tem por objetivo comunicar formalmente a existência do Proje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to que está sob posse da Equipe 4 do período 2023.2 do curso de Sistemas de Informação.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Projeto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Diploma Digital para IES Conveniadas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Data de Registro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19/03/2024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Cliente 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Marlos Ribeiro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Responsável pelo Documento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Gabriel Alves Almeida Cardoso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Etapa do Projeto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Apresentação Final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Motivo do Encerramento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A conclusão e o desfecho de todas as atividades e de prazos previstos para o projeto, de modo que todos os artefatos e metas foram entregues dentro do prazo previsto. Desse modo, declaramos o projeto bem sucedido através do cumprimento de todos os requisitos, nossa equipe agradece a todos os envolvidos pela participação e dedicação durante o projeto.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Equipe do Projeto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Gabriel Alves Almeida Cardoso, Matheus Augusto Alves Bonfim, Maria Eduarda de Lima Goes, Felipe de Vasconcelos Melo, Maria Geyzianny de Sousa Silva, Pedro Henrique Oliveira de Souza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22">
            <w:pPr>
              <w:rPr>
                <w:rFonts w:ascii="Nothing You Could Do" w:cs="Nothing You Could Do" w:eastAsia="Nothing You Could Do" w:hAnsi="Nothing You Could Do"/>
                <w:i w:val="1"/>
                <w:color w:val="0000ff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Aprovado por: </w:t>
            </w:r>
            <w:r w:rsidDel="00000000" w:rsidR="00000000" w:rsidRPr="00000000">
              <w:rPr>
                <w:rFonts w:ascii="Nothing You Could Do" w:cs="Nothing You Could Do" w:eastAsia="Nothing You Could Do" w:hAnsi="Nothing You Could Do"/>
                <w:i w:val="1"/>
                <w:color w:val="0000ff"/>
                <w:sz w:val="32"/>
                <w:szCs w:val="32"/>
                <w:vertAlign w:val="baseline"/>
                <w:rtl w:val="0"/>
              </w:rPr>
              <w:t xml:space="preserve">Marlos Ribeiro</w:t>
            </w:r>
          </w:p>
        </w:tc>
      </w:tr>
    </w:tbl>
    <w:p w:rsidR="00000000" w:rsidDel="00000000" w:rsidP="00000000" w:rsidRDefault="00000000" w:rsidRPr="00000000" w14:paraId="00000025">
      <w:pPr>
        <w:jc w:val="both"/>
        <w:rPr>
          <w:rFonts w:ascii="Twentieth Century" w:cs="Twentieth Century" w:eastAsia="Twentieth Century" w:hAnsi="Twentieth Century"/>
        </w:rPr>
      </w:pPr>
      <w:bookmarkStart w:colFirst="0" w:colLast="0" w:name="_q08ezy6vq2i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708.6614173228347" w:firstLine="0"/>
        <w:jc w:val="both"/>
        <w:rPr>
          <w:rFonts w:ascii="Twentieth Century" w:cs="Twentieth Century" w:eastAsia="Twentieth Century" w:hAnsi="Twentieth Century"/>
          <w:vertAlign w:val="baseline"/>
        </w:rPr>
      </w:pPr>
      <w:bookmarkStart w:colFirst="0" w:colLast="0" w:name="_gjdgxs" w:id="1"/>
      <w:bookmarkEnd w:id="1"/>
      <w:r w:rsidDel="00000000" w:rsidR="00000000" w:rsidRPr="00000000">
        <w:rPr>
          <w:rFonts w:ascii="Twentieth Century" w:cs="Twentieth Century" w:eastAsia="Twentieth Century" w:hAnsi="Twentieth Century"/>
          <w:rtl w:val="0"/>
        </w:rPr>
        <w:t xml:space="preserve">Declaro encerrado o projeto Diploma Digital para IES Conveniadas e consideramos encerrados os compromissos entre as partes nas condições de entrega de todos os artefatos requisitados, do produto do projeto e do plano de melhoria proposto pela equipe do projeto, assim como a aceitação e a validação por parte do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first"/>
      <w:pgSz w:h="20160" w:w="12240" w:orient="portrait"/>
      <w:pgMar w:bottom="1418" w:top="1418" w:left="1701" w:right="170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wentieth Century"/>
  <w:font w:name="Nothing You Could Do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hingYouCouldD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