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E0F90" w14:textId="77777777" w:rsidR="00343340" w:rsidRPr="00343340" w:rsidRDefault="00343340" w:rsidP="00343340">
      <w:r w:rsidRPr="00343340">
        <w:t>Jornada do Usuário: Camila Souza</w:t>
      </w:r>
      <w:r w:rsidRPr="00343340">
        <w:br/>
        <w:t>Cenário: Cliente PJ tenta acessar o portal para emitir um documento com urgência</w:t>
      </w:r>
      <w:r w:rsidRPr="00343340">
        <w:br/>
      </w:r>
      <w:proofErr w:type="spellStart"/>
      <w:r w:rsidRPr="00343340">
        <w:t>Job</w:t>
      </w:r>
      <w:proofErr w:type="spellEnd"/>
      <w:r w:rsidRPr="00343340">
        <w:t xml:space="preserve"> </w:t>
      </w:r>
      <w:proofErr w:type="spellStart"/>
      <w:r w:rsidRPr="00343340">
        <w:t>to</w:t>
      </w:r>
      <w:proofErr w:type="spellEnd"/>
      <w:r w:rsidRPr="00343340">
        <w:t xml:space="preserve"> </w:t>
      </w:r>
      <w:proofErr w:type="spellStart"/>
      <w:r w:rsidRPr="00343340">
        <w:t>be</w:t>
      </w:r>
      <w:proofErr w:type="spellEnd"/>
      <w:r w:rsidRPr="00343340">
        <w:t xml:space="preserve"> </w:t>
      </w:r>
      <w:proofErr w:type="spellStart"/>
      <w:r w:rsidRPr="00343340">
        <w:t>done</w:t>
      </w:r>
      <w:proofErr w:type="spellEnd"/>
      <w:r w:rsidRPr="00343340">
        <w:t>: Quando eu preciso manter o portal seguro sem derrubar o uso, eu quero um MFA confiável e flexível, para reduzir abandono e tickets e manter rastreabilidade.</w:t>
      </w:r>
    </w:p>
    <w:p w14:paraId="4457D0BE" w14:textId="77777777" w:rsidR="00343340" w:rsidRPr="00343340" w:rsidRDefault="00343340" w:rsidP="00343340">
      <w:r w:rsidRPr="00343340">
        <w:t>Etapa 1 Gatilho</w:t>
      </w:r>
      <w:r w:rsidRPr="00343340">
        <w:br/>
        <w:t>O cliente entra com pressa para resolver algo crítico no portal.</w:t>
      </w:r>
    </w:p>
    <w:p w14:paraId="77EFE329" w14:textId="77777777" w:rsidR="00343340" w:rsidRPr="00343340" w:rsidRDefault="00343340" w:rsidP="00343340">
      <w:r w:rsidRPr="00343340">
        <w:t>Etapa 2 Login e MFA</w:t>
      </w:r>
      <w:r w:rsidRPr="00343340">
        <w:br/>
        <w:t>Ele digita credenciais e recebe desafio por SMS. Muitas vezes quem opera não é o dono do cadastro, então já precisa pedir o código para outra pessoa.</w:t>
      </w:r>
    </w:p>
    <w:p w14:paraId="48EA8971" w14:textId="77777777" w:rsidR="00343340" w:rsidRPr="00343340" w:rsidRDefault="00343340" w:rsidP="00343340">
      <w:r w:rsidRPr="00343340">
        <w:t>Etapa 3 Atrito</w:t>
      </w:r>
      <w:r w:rsidRPr="00343340">
        <w:br/>
        <w:t xml:space="preserve">O SMS atrasa ou não chega, o código expira, ele </w:t>
      </w:r>
      <w:proofErr w:type="spellStart"/>
      <w:r w:rsidRPr="00343340">
        <w:t>reenvi</w:t>
      </w:r>
      <w:proofErr w:type="spellEnd"/>
      <w:r w:rsidRPr="00343340">
        <w:t xml:space="preserve"> a várias vezes e pode travar por tentativas.</w:t>
      </w:r>
    </w:p>
    <w:p w14:paraId="68A77D1B" w14:textId="77777777" w:rsidR="00343340" w:rsidRPr="00343340" w:rsidRDefault="00343340" w:rsidP="00343340">
      <w:r w:rsidRPr="00343340">
        <w:t>Etapa 4 Resultado</w:t>
      </w:r>
      <w:r w:rsidRPr="00343340">
        <w:br/>
        <w:t>Ele desiste ou abre chamado, e o portal perde adoção e aumenta custo de suporte.</w:t>
      </w:r>
    </w:p>
    <w:p w14:paraId="7C775277" w14:textId="77777777" w:rsidR="00343340" w:rsidRPr="00343340" w:rsidRDefault="00343340" w:rsidP="00343340">
      <w:r w:rsidRPr="00343340">
        <w:t>Ponto de Atrito Crítico</w:t>
      </w:r>
      <w:r w:rsidRPr="00343340">
        <w:br/>
        <w:t>Canal único instável e dependência do responsável legal transformam MFA em fricção, não em proteção.</w:t>
      </w:r>
    </w:p>
    <w:p w14:paraId="08A3A162" w14:textId="77777777" w:rsidR="00343340" w:rsidRPr="00343340" w:rsidRDefault="00343340" w:rsidP="00343340">
      <w:r w:rsidRPr="00343340">
        <w:t>Jornada do Usuário: Rafael Lima</w:t>
      </w:r>
      <w:r w:rsidRPr="00343340">
        <w:br/>
        <w:t>Cenário: Aprovar pagamento no banco antes do horário limite</w:t>
      </w:r>
      <w:r w:rsidRPr="00343340">
        <w:br/>
      </w:r>
      <w:proofErr w:type="spellStart"/>
      <w:r w:rsidRPr="00343340">
        <w:t>Job</w:t>
      </w:r>
      <w:proofErr w:type="spellEnd"/>
      <w:r w:rsidRPr="00343340">
        <w:t xml:space="preserve"> </w:t>
      </w:r>
      <w:proofErr w:type="spellStart"/>
      <w:r w:rsidRPr="00343340">
        <w:t>to</w:t>
      </w:r>
      <w:proofErr w:type="spellEnd"/>
      <w:r w:rsidRPr="00343340">
        <w:t xml:space="preserve"> </w:t>
      </w:r>
      <w:proofErr w:type="spellStart"/>
      <w:r w:rsidRPr="00343340">
        <w:t>be</w:t>
      </w:r>
      <w:proofErr w:type="spellEnd"/>
      <w:r w:rsidRPr="00343340">
        <w:t xml:space="preserve"> </w:t>
      </w:r>
      <w:proofErr w:type="spellStart"/>
      <w:r w:rsidRPr="00343340">
        <w:t>done</w:t>
      </w:r>
      <w:proofErr w:type="spellEnd"/>
      <w:r w:rsidRPr="00343340">
        <w:t>: Quando eu preciso aprovar pagamentos rápido, eu quero autenticar sem repetição e sem falhas de token, para não perder prazo.</w:t>
      </w:r>
    </w:p>
    <w:p w14:paraId="0872F3B6" w14:textId="77777777" w:rsidR="00343340" w:rsidRPr="00343340" w:rsidRDefault="00343340" w:rsidP="00343340">
      <w:r w:rsidRPr="00343340">
        <w:t>Etapa 1 Gatilho</w:t>
      </w:r>
      <w:r w:rsidRPr="00343340">
        <w:br/>
        <w:t>Chega uma aprovação urgente com deadline.</w:t>
      </w:r>
    </w:p>
    <w:p w14:paraId="3CFC4F0E" w14:textId="77777777" w:rsidR="00343340" w:rsidRPr="00343340" w:rsidRDefault="00343340" w:rsidP="00343340">
      <w:r w:rsidRPr="00343340">
        <w:t>Etapa 2 Login e MFA</w:t>
      </w:r>
      <w:r w:rsidRPr="00343340">
        <w:br/>
        <w:t>O sistema pede MFA, às vezes em excesso, principalmente em troca de rede ou dispositivo.</w:t>
      </w:r>
    </w:p>
    <w:p w14:paraId="36719FEE" w14:textId="77777777" w:rsidR="00343340" w:rsidRPr="00343340" w:rsidRDefault="00343340" w:rsidP="00343340">
      <w:r w:rsidRPr="00343340">
        <w:t>Etapa 3 Falha</w:t>
      </w:r>
      <w:r w:rsidRPr="00343340">
        <w:br/>
        <w:t>O token chega atrasado, expira, ele repete o fluxo e corre risco de bloqueio.</w:t>
      </w:r>
    </w:p>
    <w:p w14:paraId="4011511E" w14:textId="77777777" w:rsidR="00343340" w:rsidRPr="00343340" w:rsidRDefault="00343340" w:rsidP="00343340">
      <w:r w:rsidRPr="00343340">
        <w:t>Etapa 4 Consequência</w:t>
      </w:r>
      <w:r w:rsidRPr="00343340">
        <w:br/>
        <w:t>Aprovação atrasa e ele precisa acionar suporte ou tentar outro caminho.</w:t>
      </w:r>
    </w:p>
    <w:p w14:paraId="7361B5B3" w14:textId="77777777" w:rsidR="00343340" w:rsidRPr="00343340" w:rsidRDefault="00343340" w:rsidP="00343340">
      <w:r w:rsidRPr="00343340">
        <w:t>Ponto de Atrito Crítico</w:t>
      </w:r>
      <w:r w:rsidRPr="00343340">
        <w:br/>
        <w:t>MFA frequente com SMS instável vira gargalo operacional e gera atraso real no negócio.</w:t>
      </w:r>
    </w:p>
    <w:p w14:paraId="06849103" w14:textId="77777777" w:rsidR="00343340" w:rsidRPr="00343340" w:rsidRDefault="00343340" w:rsidP="00343340">
      <w:r w:rsidRPr="00343340">
        <w:lastRenderedPageBreak/>
        <w:t>Jornada do Usuário: Mariana Alves</w:t>
      </w:r>
      <w:r w:rsidRPr="00343340">
        <w:br/>
        <w:t>Cenário: Auditoria pede evidências de autenticação em várias soluções</w:t>
      </w:r>
      <w:r w:rsidRPr="00343340">
        <w:br/>
      </w:r>
      <w:proofErr w:type="spellStart"/>
      <w:r w:rsidRPr="00343340">
        <w:t>Job</w:t>
      </w:r>
      <w:proofErr w:type="spellEnd"/>
      <w:r w:rsidRPr="00343340">
        <w:t xml:space="preserve"> </w:t>
      </w:r>
      <w:proofErr w:type="spellStart"/>
      <w:r w:rsidRPr="00343340">
        <w:t>to</w:t>
      </w:r>
      <w:proofErr w:type="spellEnd"/>
      <w:r w:rsidRPr="00343340">
        <w:t xml:space="preserve"> </w:t>
      </w:r>
      <w:proofErr w:type="spellStart"/>
      <w:r w:rsidRPr="00343340">
        <w:t>be</w:t>
      </w:r>
      <w:proofErr w:type="spellEnd"/>
      <w:r w:rsidRPr="00343340">
        <w:t xml:space="preserve"> </w:t>
      </w:r>
      <w:proofErr w:type="spellStart"/>
      <w:r w:rsidRPr="00343340">
        <w:t>done</w:t>
      </w:r>
      <w:proofErr w:type="spellEnd"/>
      <w:r w:rsidRPr="00343340">
        <w:t xml:space="preserve">: Quando eu preciso reduzir risco </w:t>
      </w:r>
      <w:proofErr w:type="gramStart"/>
      <w:r w:rsidRPr="00343340">
        <w:t xml:space="preserve">entre </w:t>
      </w:r>
      <w:proofErr w:type="spellStart"/>
      <w:r w:rsidRPr="00343340">
        <w:t>BUs</w:t>
      </w:r>
      <w:proofErr w:type="spellEnd"/>
      <w:proofErr w:type="gramEnd"/>
      <w:r w:rsidRPr="00343340">
        <w:t>, eu quero um padrão de MFA com logs e métricas consistentes, para responder auditoria rápido e priorizar com evidência.</w:t>
      </w:r>
    </w:p>
    <w:p w14:paraId="26BBD2AB" w14:textId="77777777" w:rsidR="00343340" w:rsidRPr="00343340" w:rsidRDefault="00343340" w:rsidP="00343340">
      <w:r w:rsidRPr="00343340">
        <w:t>Etapa 1 Gatilho</w:t>
      </w:r>
      <w:r w:rsidRPr="00343340">
        <w:br/>
        <w:t>Chega auditoria ou incidente pedindo rastreabilidade.</w:t>
      </w:r>
    </w:p>
    <w:p w14:paraId="0E8DB4E7" w14:textId="77777777" w:rsidR="00343340" w:rsidRPr="00343340" w:rsidRDefault="00343340" w:rsidP="00343340">
      <w:r w:rsidRPr="00343340">
        <w:t>Etapa 2 Levantamento</w:t>
      </w:r>
      <w:r w:rsidRPr="00343340">
        <w:br/>
        <w:t>Ela pergunta para cada BU como é o MFA e onde estão os logs.</w:t>
      </w:r>
    </w:p>
    <w:p w14:paraId="6D61C008" w14:textId="77777777" w:rsidR="00343340" w:rsidRPr="00343340" w:rsidRDefault="00343340" w:rsidP="00343340">
      <w:r w:rsidRPr="00343340">
        <w:t>Etapa 3 Fragmentação</w:t>
      </w:r>
      <w:r w:rsidRPr="00343340">
        <w:br/>
        <w:t>Cada sistema tem uma regra, um canal e um nível de log, com exceções manuais.</w:t>
      </w:r>
    </w:p>
    <w:p w14:paraId="5A10E2FF" w14:textId="77777777" w:rsidR="00343340" w:rsidRPr="00343340" w:rsidRDefault="00343340" w:rsidP="00343340">
      <w:r w:rsidRPr="00343340">
        <w:t>Etapa 4 Ação</w:t>
      </w:r>
      <w:r w:rsidRPr="00343340">
        <w:br/>
        <w:t>Ela monta plano reativo, lento e com resistência, porque falta visibilidade e critério.</w:t>
      </w:r>
    </w:p>
    <w:p w14:paraId="54E146A6" w14:textId="77777777" w:rsidR="00343340" w:rsidRPr="00343340" w:rsidRDefault="00343340" w:rsidP="00343340">
      <w:r w:rsidRPr="00343340">
        <w:t>Ponto de Atrito Crítico</w:t>
      </w:r>
      <w:r w:rsidRPr="00343340">
        <w:br/>
        <w:t>Sem mapa e padrão, não dá para priorizar nem vender uma solução corporativa com confiança.</w:t>
      </w:r>
    </w:p>
    <w:p w14:paraId="7C405D7F" w14:textId="5C0719B8" w:rsidR="00343340" w:rsidRDefault="00343340">
      <w:r>
        <w:br w:type="page"/>
      </w:r>
    </w:p>
    <w:p w14:paraId="64ECAA81" w14:textId="77777777" w:rsidR="00343340" w:rsidRPr="00343340" w:rsidRDefault="00343340" w:rsidP="00343340">
      <w:r w:rsidRPr="00343340">
        <w:lastRenderedPageBreak/>
        <w:t xml:space="preserve">Abaixo eu montei uma jornada no estilo da imagem para cada persona, usando a lógica de persona JTBD da Delve AI, em que a descrição do </w:t>
      </w:r>
      <w:proofErr w:type="spellStart"/>
      <w:r w:rsidRPr="00343340">
        <w:t>job</w:t>
      </w:r>
      <w:proofErr w:type="spellEnd"/>
      <w:r w:rsidRPr="00343340">
        <w:t xml:space="preserve"> resume o que a pessoa quer alcançar e inclui critérios funcionais e emocionais, e a persona dá o contexto e as dores ao longo da jornada. (</w:t>
      </w:r>
      <w:hyperlink r:id="rId4" w:tooltip="Personas e Jobs to Be Done: Não É uma Conversa de Ou Um Ou Outro" w:history="1">
        <w:r w:rsidRPr="00343340">
          <w:rPr>
            <w:rStyle w:val="Hyperlink"/>
          </w:rPr>
          <w:t>Delve AI</w:t>
        </w:r>
      </w:hyperlink>
      <w:r w:rsidRPr="00343340">
        <w:t>)</w:t>
      </w:r>
    </w:p>
    <w:p w14:paraId="6656132B" w14:textId="77777777" w:rsidR="00343340" w:rsidRPr="00343340" w:rsidRDefault="00343340" w:rsidP="00343340">
      <w:r w:rsidRPr="00343340">
        <w:t>Jornada do Usuário: Camila Souza</w:t>
      </w:r>
      <w:r w:rsidRPr="00343340">
        <w:br/>
        <w:t>Cenário: Cliente PJ tenta acessar o Portal de Autosserviço para emitir um documento antes de uma reunião</w:t>
      </w:r>
      <w:r w:rsidRPr="00343340">
        <w:br/>
      </w:r>
      <w:proofErr w:type="spellStart"/>
      <w:r w:rsidRPr="00343340">
        <w:t>Job</w:t>
      </w:r>
      <w:proofErr w:type="spellEnd"/>
      <w:r w:rsidRPr="00343340">
        <w:t xml:space="preserve"> </w:t>
      </w:r>
      <w:proofErr w:type="spellStart"/>
      <w:r w:rsidRPr="00343340">
        <w:t>to</w:t>
      </w:r>
      <w:proofErr w:type="spellEnd"/>
      <w:r w:rsidRPr="00343340">
        <w:t xml:space="preserve"> </w:t>
      </w:r>
      <w:proofErr w:type="spellStart"/>
      <w:r w:rsidRPr="00343340">
        <w:t>be</w:t>
      </w:r>
      <w:proofErr w:type="spellEnd"/>
      <w:r w:rsidRPr="00343340">
        <w:t xml:space="preserve"> </w:t>
      </w:r>
      <w:proofErr w:type="spellStart"/>
      <w:r w:rsidRPr="00343340">
        <w:t>done</w:t>
      </w:r>
      <w:proofErr w:type="spellEnd"/>
      <w:r w:rsidRPr="00343340">
        <w:t>: Quando eu preciso garantir acesso seguro ao portal sem derrubar a adoção, eu quero uma autenticação multifatorial confiável e flexível, para reduzir tickets, evitar abandono no login e manter rastreabilidade e auditoria. (</w:t>
      </w:r>
      <w:hyperlink r:id="rId5" w:tooltip="Personas e Jobs to Be Done: Não É uma Conversa de Ou Um Ou Outro" w:history="1">
        <w:r w:rsidRPr="00343340">
          <w:rPr>
            <w:rStyle w:val="Hyperlink"/>
          </w:rPr>
          <w:t>Delve AI</w:t>
        </w:r>
      </w:hyperlink>
      <w:r w:rsidRPr="00343340">
        <w:t>)</w:t>
      </w:r>
      <w:r w:rsidRPr="00343340">
        <w:br/>
        <w:t>Critérios de sucesso: No funcional, alto índice de entrega e validação rápida do segundo fator, com alternativa automática quando o canal falhar. No emocional, sensação de controle e previsibilidade, sem virar “burocracia” que faz o cliente desistir. (</w:t>
      </w:r>
      <w:hyperlink r:id="rId6" w:tooltip="Personas e Jobs to Be Done: Não É uma Conversa de Ou Um Ou Outro" w:history="1">
        <w:r w:rsidRPr="00343340">
          <w:rPr>
            <w:rStyle w:val="Hyperlink"/>
          </w:rPr>
          <w:t>Delve AI</w:t>
        </w:r>
      </w:hyperlink>
      <w:r w:rsidRPr="00343340">
        <w:t>)</w:t>
      </w:r>
    </w:p>
    <w:p w14:paraId="0F2A3F93" w14:textId="77777777" w:rsidR="00343340" w:rsidRPr="00343340" w:rsidRDefault="00343340" w:rsidP="00343340">
      <w:r w:rsidRPr="00343340">
        <w:t>Etapa 1 Gatilho</w:t>
      </w:r>
      <w:r w:rsidRPr="00343340">
        <w:br/>
        <w:t>O cliente recebe uma demanda urgente e abre o portal para acessar um relatório ou emitir uma segunda via. Ele já chega com pressa e baixa tolerância a falhas, porque precisa resolver antes do prazo.</w:t>
      </w:r>
    </w:p>
    <w:p w14:paraId="62D5B3E8" w14:textId="77777777" w:rsidR="00343340" w:rsidRPr="00343340" w:rsidRDefault="00343340" w:rsidP="00343340">
      <w:r w:rsidRPr="00343340">
        <w:t>Etapa 2 Tentativa de acesso</w:t>
      </w:r>
      <w:r w:rsidRPr="00343340">
        <w:br/>
        <w:t>Ele coloca login e senha e cai no MFA por SMS. Em muitos casos, o cadastro está no telefone do responsável legal, mas quem está operando é outra pessoa, então já nasce uma dependência de “pedir o código para alguém”.</w:t>
      </w:r>
    </w:p>
    <w:p w14:paraId="3B63AC64" w14:textId="77777777" w:rsidR="00343340" w:rsidRPr="00343340" w:rsidRDefault="00343340" w:rsidP="00343340">
      <w:r w:rsidRPr="00343340">
        <w:t>Etapa 3 Travamento</w:t>
      </w:r>
      <w:r w:rsidRPr="00343340">
        <w:br/>
        <w:t>O SMS atrasa ou não chega, o código expira e o cliente tenta reenviar. Depois de algumas tentativas, ele pode ser bloqueado por regra de segurança. Se ele depende do dono da conta para receber o token, o tempo de espera dobra e a frustração aumenta.</w:t>
      </w:r>
    </w:p>
    <w:p w14:paraId="79D93B63" w14:textId="77777777" w:rsidR="00343340" w:rsidRPr="00343340" w:rsidRDefault="00343340" w:rsidP="00343340">
      <w:r w:rsidRPr="00343340">
        <w:t>Etapa 4 Saída ruim</w:t>
      </w:r>
      <w:r w:rsidRPr="00343340">
        <w:br/>
        <w:t>Ele abandona o acesso ou abre chamado, e a operação vira incidente recorrente. O portal perde uso, a percepção de confiabilidade cai e o time da Camila gasta energia em suporte em vez de evoluir produto.</w:t>
      </w:r>
    </w:p>
    <w:p w14:paraId="1DC8349C" w14:textId="77777777" w:rsidR="00343340" w:rsidRPr="00343340" w:rsidRDefault="00343340" w:rsidP="00343340">
      <w:r w:rsidRPr="00343340">
        <w:t>Ponto de Atrito Crítico</w:t>
      </w:r>
      <w:r w:rsidRPr="00343340">
        <w:br/>
        <w:t xml:space="preserve">A dependência de um único canal instável e a falta de um </w:t>
      </w:r>
      <w:proofErr w:type="spellStart"/>
      <w:r w:rsidRPr="00343340">
        <w:t>fallback</w:t>
      </w:r>
      <w:proofErr w:type="spellEnd"/>
      <w:r w:rsidRPr="00343340">
        <w:t xml:space="preserve"> simples transformam segurança em fricção, aumentando abandono e chamados, sem necessariamente aumentar a proteção na prática.</w:t>
      </w:r>
    </w:p>
    <w:p w14:paraId="24971107" w14:textId="77777777" w:rsidR="00343340" w:rsidRPr="00343340" w:rsidRDefault="00343340" w:rsidP="00343340">
      <w:r w:rsidRPr="00343340">
        <w:t>Jornada do Usuário: Rafael Lima</w:t>
      </w:r>
      <w:r w:rsidRPr="00343340">
        <w:br/>
        <w:t>Cenário: Aprovar um pagamento no sistema do banco antes do horário limite</w:t>
      </w:r>
      <w:r w:rsidRPr="00343340">
        <w:br/>
      </w:r>
      <w:proofErr w:type="spellStart"/>
      <w:r w:rsidRPr="00343340">
        <w:t>Job</w:t>
      </w:r>
      <w:proofErr w:type="spellEnd"/>
      <w:r w:rsidRPr="00343340">
        <w:t xml:space="preserve"> </w:t>
      </w:r>
      <w:proofErr w:type="spellStart"/>
      <w:r w:rsidRPr="00343340">
        <w:t>to</w:t>
      </w:r>
      <w:proofErr w:type="spellEnd"/>
      <w:r w:rsidRPr="00343340">
        <w:t xml:space="preserve"> </w:t>
      </w:r>
      <w:proofErr w:type="spellStart"/>
      <w:r w:rsidRPr="00343340">
        <w:t>be</w:t>
      </w:r>
      <w:proofErr w:type="spellEnd"/>
      <w:r w:rsidRPr="00343340">
        <w:t xml:space="preserve"> </w:t>
      </w:r>
      <w:proofErr w:type="spellStart"/>
      <w:r w:rsidRPr="00343340">
        <w:t>done</w:t>
      </w:r>
      <w:proofErr w:type="spellEnd"/>
      <w:r w:rsidRPr="00343340">
        <w:t xml:space="preserve">: Quando eu preciso aprovar pagamentos com prazo curto, eu quero </w:t>
      </w:r>
      <w:r w:rsidRPr="00343340">
        <w:lastRenderedPageBreak/>
        <w:t>autenticar de forma rápida e previsível, para concluir a tarefa sem bloqueios, sem expiração de sessão e sem risco operacional por atraso. (</w:t>
      </w:r>
      <w:hyperlink r:id="rId7" w:tooltip="Personas e Jobs to Be Done: Não É uma Conversa de Ou Um Ou Outro" w:history="1">
        <w:r w:rsidRPr="00343340">
          <w:rPr>
            <w:rStyle w:val="Hyperlink"/>
          </w:rPr>
          <w:t>Delve AI</w:t>
        </w:r>
      </w:hyperlink>
      <w:r w:rsidRPr="00343340">
        <w:t>)</w:t>
      </w:r>
      <w:r w:rsidRPr="00343340">
        <w:br/>
        <w:t>Critérios de sucesso: No funcional, menos desafios repetidos e um segundo fator que não dependa de sinal de SMS. No emocional, confiança de que “vai funcionar na primeira” e clareza do que fazer quando algo falhar. (</w:t>
      </w:r>
      <w:hyperlink r:id="rId8" w:tooltip="Personas e Jobs to Be Done: Não É uma Conversa de Ou Um Ou Outro" w:history="1">
        <w:r w:rsidRPr="00343340">
          <w:rPr>
            <w:rStyle w:val="Hyperlink"/>
          </w:rPr>
          <w:t>Delve AI</w:t>
        </w:r>
      </w:hyperlink>
      <w:r w:rsidRPr="00343340">
        <w:t>)</w:t>
      </w:r>
    </w:p>
    <w:p w14:paraId="5274F08A" w14:textId="77777777" w:rsidR="00343340" w:rsidRPr="00343340" w:rsidRDefault="00343340" w:rsidP="00343340">
      <w:r w:rsidRPr="00343340">
        <w:t>Etapa 1 Gatilho</w:t>
      </w:r>
      <w:r w:rsidRPr="00343340">
        <w:br/>
        <w:t>O Rafael recebe uma cobrança ou uma aprovação pendente e já sabe que existe um horário limite. Ele entra no fluxo com urgência e foco em finalizar.</w:t>
      </w:r>
    </w:p>
    <w:p w14:paraId="6B3CC468" w14:textId="77777777" w:rsidR="00343340" w:rsidRPr="00343340" w:rsidRDefault="00343340" w:rsidP="00343340">
      <w:r w:rsidRPr="00343340">
        <w:t>Etapa 2 Tentativa de login</w:t>
      </w:r>
      <w:r w:rsidRPr="00343340">
        <w:br/>
        <w:t>Ele acessa o sistema do banco, digita credenciais e o sistema pede MFA. Se ele está em deslocamento ou trocando de rede, a sessão tende a ficar mais instável e o sistema pode pedir o segundo fator com mais frequência do que o esperado.</w:t>
      </w:r>
    </w:p>
    <w:p w14:paraId="1547C7AA" w14:textId="77777777" w:rsidR="00343340" w:rsidRPr="00343340" w:rsidRDefault="00343340" w:rsidP="00343340">
      <w:r w:rsidRPr="00343340">
        <w:t>Etapa 3 Falha do segundo fator</w:t>
      </w:r>
      <w:r w:rsidRPr="00343340">
        <w:br/>
        <w:t>O código chega atrasado ou chega quando a sessão já expirou. Ele repete o processo, tenta reenviar, confunde códigos quando existem múltiplas tentativas e corre risco de bloqueio por segurança.</w:t>
      </w:r>
    </w:p>
    <w:p w14:paraId="7DC37E39" w14:textId="77777777" w:rsidR="00343340" w:rsidRPr="00343340" w:rsidRDefault="00343340" w:rsidP="00343340">
      <w:r w:rsidRPr="00343340">
        <w:t>Etapa 4 Consequência no negócio</w:t>
      </w:r>
      <w:r w:rsidRPr="00343340">
        <w:br/>
        <w:t>Ele perde tempo, atrasa a aprovação e precisa acionar suporte ou caminhos alternativos. A tarefa não falha por decisão dele, mas a responsabilidade do atraso cai sobre ele e sobre a operação financeira.</w:t>
      </w:r>
    </w:p>
    <w:p w14:paraId="4FCE5D1F" w14:textId="77777777" w:rsidR="00343340" w:rsidRPr="00343340" w:rsidRDefault="00343340" w:rsidP="00343340">
      <w:r w:rsidRPr="00343340">
        <w:t>Ponto de Atrito Crítico</w:t>
      </w:r>
      <w:r w:rsidRPr="00343340">
        <w:br/>
        <w:t>MFA com frequência alta e canal de entrega pouco confiável cria um gargalo que afeta diretamente prazos e produtividade, e o usuário passa a perceber segurança como obstáculo, não como proteção.</w:t>
      </w:r>
    </w:p>
    <w:p w14:paraId="3AD75763" w14:textId="77777777" w:rsidR="00343340" w:rsidRPr="00343340" w:rsidRDefault="00343340" w:rsidP="00343340">
      <w:r w:rsidRPr="00343340">
        <w:t>Jornada do Usuário: Mariana Alves</w:t>
      </w:r>
      <w:r w:rsidRPr="00343340">
        <w:br/>
        <w:t>Cenário: Auditoria pede evidência de controles de autenticação e trilha de acesso em várias soluções internas</w:t>
      </w:r>
      <w:r w:rsidRPr="00343340">
        <w:br/>
      </w:r>
      <w:proofErr w:type="spellStart"/>
      <w:r w:rsidRPr="00343340">
        <w:t>Job</w:t>
      </w:r>
      <w:proofErr w:type="spellEnd"/>
      <w:r w:rsidRPr="00343340">
        <w:t xml:space="preserve"> </w:t>
      </w:r>
      <w:proofErr w:type="spellStart"/>
      <w:r w:rsidRPr="00343340">
        <w:t>to</w:t>
      </w:r>
      <w:proofErr w:type="spellEnd"/>
      <w:r w:rsidRPr="00343340">
        <w:t xml:space="preserve"> </w:t>
      </w:r>
      <w:proofErr w:type="spellStart"/>
      <w:r w:rsidRPr="00343340">
        <w:t>be</w:t>
      </w:r>
      <w:proofErr w:type="spellEnd"/>
      <w:r w:rsidRPr="00343340">
        <w:t xml:space="preserve"> </w:t>
      </w:r>
      <w:proofErr w:type="spellStart"/>
      <w:r w:rsidRPr="00343340">
        <w:t>done</w:t>
      </w:r>
      <w:proofErr w:type="spellEnd"/>
      <w:r w:rsidRPr="00343340">
        <w:t xml:space="preserve">: Quando eu preciso garantir governança e reduzir risco entre várias </w:t>
      </w:r>
      <w:proofErr w:type="spellStart"/>
      <w:r w:rsidRPr="00343340">
        <w:t>BUs</w:t>
      </w:r>
      <w:proofErr w:type="spellEnd"/>
      <w:r w:rsidRPr="00343340">
        <w:t>, eu quero um padrão de MFA com telemetria e auditoria consistentes, para responder auditorias rápido, priorizar riscos com evidência e acelerar a adoção sem quebrar sistemas legados. (</w:t>
      </w:r>
      <w:hyperlink r:id="rId9" w:tooltip="Personas e Jobs to Be Done: Não É uma Conversa de Ou Um Ou Outro" w:history="1">
        <w:r w:rsidRPr="00343340">
          <w:rPr>
            <w:rStyle w:val="Hyperlink"/>
          </w:rPr>
          <w:t>Delve AI</w:t>
        </w:r>
      </w:hyperlink>
      <w:r w:rsidRPr="00343340">
        <w:t>)</w:t>
      </w:r>
      <w:r w:rsidRPr="00343340">
        <w:br/>
        <w:t>Critérios de sucesso: No funcional, cobertura clara por sistema, logs padronizados e métricas comparáveis. No emocional, sensação de controle e previsibilidade, sem depender de “caça ao dado” e exceções manuais. (</w:t>
      </w:r>
      <w:hyperlink r:id="rId10" w:tooltip="Personas e Jobs to Be Done: Não É uma Conversa de Ou Um Ou Outro" w:history="1">
        <w:r w:rsidRPr="00343340">
          <w:rPr>
            <w:rStyle w:val="Hyperlink"/>
          </w:rPr>
          <w:t>Delve AI</w:t>
        </w:r>
      </w:hyperlink>
      <w:r w:rsidRPr="00343340">
        <w:t>)</w:t>
      </w:r>
    </w:p>
    <w:p w14:paraId="724044BB" w14:textId="77777777" w:rsidR="00343340" w:rsidRPr="00343340" w:rsidRDefault="00343340" w:rsidP="00343340">
      <w:r w:rsidRPr="00343340">
        <w:t>Etapa 1 Gatilho</w:t>
      </w:r>
      <w:r w:rsidRPr="00343340">
        <w:br/>
        <w:t>A Mariana recebe uma demanda de auditoria ou um alerta de incidente que exige resposta rápida, com evidências de autenticação e acessos.</w:t>
      </w:r>
    </w:p>
    <w:p w14:paraId="2699BCFC" w14:textId="77777777" w:rsidR="00343340" w:rsidRPr="00343340" w:rsidRDefault="00343340" w:rsidP="00343340">
      <w:r w:rsidRPr="00343340">
        <w:lastRenderedPageBreak/>
        <w:t>Etapa 2 Mapeamento do cenário</w:t>
      </w:r>
      <w:r w:rsidRPr="00343340">
        <w:br/>
        <w:t xml:space="preserve">Ela começa a listar sistemas por BU e tenta entender </w:t>
      </w:r>
      <w:proofErr w:type="spellStart"/>
      <w:r w:rsidRPr="00343340">
        <w:t>quais</w:t>
      </w:r>
      <w:proofErr w:type="spellEnd"/>
      <w:r w:rsidRPr="00343340">
        <w:t xml:space="preserve"> usam MFA, qual canal, qual política e onde ficam os logs. Cada time responde de um jeito e a informação vem em formatos diferentes.</w:t>
      </w:r>
    </w:p>
    <w:p w14:paraId="72F3DD8B" w14:textId="77777777" w:rsidR="00343340" w:rsidRPr="00343340" w:rsidRDefault="00343340" w:rsidP="00343340">
      <w:r w:rsidRPr="00343340">
        <w:t>Etapa 3 Fragmentação</w:t>
      </w:r>
      <w:r w:rsidRPr="00343340">
        <w:br/>
        <w:t>Ela encontra soluções com MFA obrigatório, outras com MFA opcional, outras sem MFA, e várias com exceções manuais. As métricas de sucesso não são comparáveis e nem sempre existe trilha completa para auditoria, o que aumenta o risco percebido.</w:t>
      </w:r>
    </w:p>
    <w:p w14:paraId="10872113" w14:textId="77777777" w:rsidR="00343340" w:rsidRPr="00343340" w:rsidRDefault="00343340" w:rsidP="00343340">
      <w:r w:rsidRPr="00343340">
        <w:t>Etapa 4 Ação reativa</w:t>
      </w:r>
      <w:r w:rsidRPr="00343340">
        <w:br/>
        <w:t>Sem um mapa confiável, ela precisa priorizar no “melhor esforço”, criando planos que demoram a aprovar e geram resistência dos times, porque ninguém quer assumir migração sem clareza de impacto e critério de ondas.</w:t>
      </w:r>
    </w:p>
    <w:p w14:paraId="2B0C87E2" w14:textId="77777777" w:rsidR="00343340" w:rsidRPr="00343340" w:rsidRDefault="00343340" w:rsidP="00343340">
      <w:r w:rsidRPr="00343340">
        <w:t>Ponto de Atrito Crítico</w:t>
      </w:r>
      <w:r w:rsidRPr="00343340">
        <w:br/>
        <w:t>A falta de visão única e de critérios padronizados impede priorização baseada em evidência, torna auditoria lenta e dificulta vender internamente uma solução corporativa como caminho natural de redução de risco.</w:t>
      </w:r>
    </w:p>
    <w:p w14:paraId="1AC5A280" w14:textId="77777777" w:rsidR="00343340" w:rsidRPr="00343340" w:rsidRDefault="00343340" w:rsidP="00343340">
      <w:r w:rsidRPr="00343340">
        <w:t>Se você quiser, eu adapto isso para caber exatamente em um slide por persona, com textos ainda mais curtos nos quatro blocos e uma linha final de “ponto de atrito crítico”, no mesmo tamanho e tom do exemplo da imagem.</w:t>
      </w:r>
    </w:p>
    <w:p w14:paraId="17729970" w14:textId="77777777" w:rsidR="00192A9A" w:rsidRDefault="00192A9A"/>
    <w:sectPr w:rsidR="00192A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340"/>
    <w:rsid w:val="00045F72"/>
    <w:rsid w:val="00192A9A"/>
    <w:rsid w:val="00343340"/>
    <w:rsid w:val="0076118B"/>
    <w:rsid w:val="00AB53FD"/>
    <w:rsid w:val="00CA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EFB7E"/>
  <w15:chartTrackingRefBased/>
  <w15:docId w15:val="{FFE4D467-3DAF-438C-9314-55B294004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3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3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3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3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3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3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3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3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3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3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3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3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33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33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33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33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33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33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3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3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3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3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3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33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33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33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3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33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33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4334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433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lve.ai/pt/blog/persona-e-jobs-to-be-don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delve.ai/pt/blog/persona-e-jobs-to-be-done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elve.ai/pt/blog/persona-e-jobs-to-be-don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delve.ai/pt/blog/persona-e-jobs-to-be-done" TargetMode="External"/><Relationship Id="rId10" Type="http://schemas.openxmlformats.org/officeDocument/2006/relationships/hyperlink" Target="https://www.delve.ai/pt/blog/persona-e-jobs-to-be-done" TargetMode="External"/><Relationship Id="rId4" Type="http://schemas.openxmlformats.org/officeDocument/2006/relationships/hyperlink" Target="https://www.delve.ai/pt/blog/persona-e-jobs-to-be-done" TargetMode="External"/><Relationship Id="rId9" Type="http://schemas.openxmlformats.org/officeDocument/2006/relationships/hyperlink" Target="https://www.delve.ai/pt/blog/persona-e-jobs-to-be-d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1414</Words>
  <Characters>7638</Characters>
  <Application>Microsoft Office Word</Application>
  <DocSecurity>0</DocSecurity>
  <Lines>63</Lines>
  <Paragraphs>18</Paragraphs>
  <ScaleCrop>false</ScaleCrop>
  <Company/>
  <LinksUpToDate>false</LinksUpToDate>
  <CharactersWithSpaces>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Soares Barriviera</dc:creator>
  <cp:keywords/>
  <dc:description/>
  <cp:lastModifiedBy>Gabriel Soares Barriviera</cp:lastModifiedBy>
  <cp:revision>1</cp:revision>
  <dcterms:created xsi:type="dcterms:W3CDTF">2026-02-26T05:22:00Z</dcterms:created>
  <dcterms:modified xsi:type="dcterms:W3CDTF">2026-02-26T05:23:00Z</dcterms:modified>
</cp:coreProperties>
</file>