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JAWABAN LENGKAP: ANALISIS LEKSIKAL (SCANNER)</w:t>
      </w:r>
    </w:p>
    <w:p>
      <w:pPr>
        <w:spacing w:before="360" w:after="120"/>
      </w:pPr>
      <w:r>
        <w:rPr>
          <w:rFonts w:ascii="Arial" w:hAnsi="Arial"/>
          <w:b/>
          <w:sz w:val="28"/>
        </w:rPr>
        <w:t>1. Definisi dan Peran Analisis Leksikal</w:t>
      </w:r>
    </w:p>
    <w:p>
      <w:pPr>
        <w:spacing w:after="160" w:line="276" w:lineRule="auto"/>
      </w:pPr>
      <w:r>
        <w:rPr>
          <w:rFonts w:ascii="Arial" w:hAnsi="Arial"/>
          <w:sz w:val="22"/>
        </w:rPr>
        <w:t>Analisis Leksikal, atau yang lebih dikenal sebagai Scanning, adalah tahap pertama dalam proses kompilasi. Tugas utamanya adalah membaca urutan karakter dari program sumber dan mengelompokkannya menjadi sekumpulan token yang bermakna.</w:t>
      </w:r>
    </w:p>
    <w:p>
      <w:pPr>
        <w:spacing w:after="160" w:line="276" w:lineRule="auto"/>
      </w:pPr>
      <w:r>
        <w:rPr>
          <w:rFonts w:ascii="Arial" w:hAnsi="Arial"/>
          <w:sz w:val="22"/>
        </w:rPr>
        <w:t>Proses Utama Scanner: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Menghilangkan spasi kosong (white space).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Menghapus komentar dalam kode.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Mengidentifikasi lexeme (urutan karakter) dan memetakannya ke dalam token.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Menghasilkan error leksikal jika menemukan karakter yang tidak terdefinisi dalam alfabet bahasa pemrograman tersebut.</w:t>
      </w:r>
    </w:p>
    <w:p>
      <w:pPr>
        <w:spacing w:before="360" w:after="120"/>
      </w:pPr>
      <w:r>
        <w:rPr>
          <w:rFonts w:ascii="Arial" w:hAnsi="Arial"/>
          <w:b/>
          <w:sz w:val="28"/>
        </w:rPr>
        <w:t>2. Konsep Token, Lexeme, dan Pattern</w:t>
      </w:r>
    </w:p>
    <w:p>
      <w:pPr>
        <w:spacing w:after="160" w:line="276" w:lineRule="auto"/>
      </w:pPr>
      <w:r>
        <w:rPr>
          <w:rFonts w:ascii="Arial" w:hAnsi="Arial"/>
          <w:sz w:val="22"/>
        </w:rPr>
        <w:t>Untuk memahami analisis leksikal, kita harus membedakan tiga istilah kunci berikut: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Istilah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Definisi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Contoh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Token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Kategori abstrak dari unit leksikal (Label).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IDENTIFIER, KEYWORD, OPERATOR, SEPARATOR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Lexeme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Urutan karakter aktual dalam kode sumber yang cocok dengan pola tertentu.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int, jumlah_total, +, ;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Pattern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Aturan deskriptif (biasanya menggunakan Regular Expression) yang menentukan bagaimana sebuah lexeme dibentuk.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[a-zA-Z][a-zA-Z0-9]* (untuk Identifier)</w:t>
            </w:r>
          </w:p>
        </w:tc>
      </w:tr>
    </w:tbl>
    <w:p>
      <w:pPr>
        <w:spacing w:before="240"/>
      </w:pPr>
    </w:p>
    <w:p>
      <w:pPr>
        <w:spacing w:before="360" w:after="120"/>
      </w:pPr>
      <w:r>
        <w:rPr>
          <w:rFonts w:ascii="Arial" w:hAnsi="Arial"/>
          <w:b/>
          <w:sz w:val="28"/>
        </w:rPr>
        <w:t>3. Tabel Definisi Token (Implementasi Standar)</w:t>
      </w:r>
    </w:p>
    <w:p>
      <w:pPr>
        <w:spacing w:after="160" w:line="276" w:lineRule="auto"/>
      </w:pPr>
      <w:r>
        <w:rPr>
          <w:rFonts w:ascii="Arial" w:hAnsi="Arial"/>
          <w:sz w:val="22"/>
        </w:rPr>
        <w:t>Berikut adalah tabel pemetaan token yang umum digunakan dalam bahasa pemrograman (seperti C++ atau Java) yang menjadi dasar kerja scanner: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Token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Lexeme / Pattern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Deskripsi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Contoh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Keyword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if, else, while, int, return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Kata kunci yang sudah dipesan oleh bahasa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while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Identifier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[a-zA-Z_][a-zA-Z0-9_]*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Nama variabel, fungsi, atau konstanta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count, sum_1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Operator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+, -, *, /, =, ==, &amp;&amp;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Simbol operasi matematika atau logika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+, &amp;&amp;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Literal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[0-9]+ atau "string"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Nilai konstan (angka atau teks)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100, "Halo"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Separator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;, ,, (, ), {, }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Karakter pemisah atau pengelompokan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;, {</w:t>
            </w:r>
          </w:p>
        </w:tc>
      </w:tr>
    </w:tbl>
    <w:p>
      <w:pPr>
        <w:spacing w:before="240"/>
      </w:pPr>
    </w:p>
    <w:p>
      <w:pPr>
        <w:spacing w:before="360" w:after="120"/>
      </w:pPr>
      <w:r>
        <w:rPr>
          <w:rFonts w:ascii="Arial" w:hAnsi="Arial"/>
          <w:b/>
          <w:sz w:val="28"/>
        </w:rPr>
        <w:t>4. Formalisme Matematika: Finite Automata (FA)</w:t>
      </w:r>
    </w:p>
    <w:p>
      <w:pPr>
        <w:spacing w:after="160" w:line="276" w:lineRule="auto"/>
      </w:pPr>
      <w:r>
        <w:rPr>
          <w:rFonts w:ascii="Arial" w:hAnsi="Arial"/>
          <w:sz w:val="22"/>
        </w:rPr>
        <w:t>Scanner bekerja menggunakan konsep Finite Automata untuk mengenali pola. Ada dua jenis utama:</w:t>
      </w:r>
    </w:p>
    <w:p>
      <w:pPr>
        <w:spacing w:before="240" w:after="80"/>
      </w:pPr>
      <w:r>
        <w:rPr>
          <w:rFonts w:ascii="Arial" w:hAnsi="Arial"/>
          <w:b/>
          <w:sz w:val="24"/>
        </w:rPr>
        <w:t>A. Deterministic Finite Automata (DFA)</w:t>
      </w:r>
    </w:p>
    <w:p>
      <w:pPr>
        <w:spacing w:after="160" w:line="276" w:lineRule="auto"/>
      </w:pPr>
      <w:r>
        <w:rPr>
          <w:rFonts w:ascii="Arial" w:hAnsi="Arial"/>
          <w:sz w:val="22"/>
        </w:rPr>
        <w:t>Dalam DFA, untuk setiap state dan input, hanya ada satu transisi yang mungkin. Ini membuat proses scanning sangat cepat dan efisien.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State: Kondisi saat ini dari scanner.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Transition: Perpindahan state berdasarkan karakter yang dibaca.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Accepting State: State akhir yang menandakan bahwa lexeme tersebut valid sebagai token tertentu.</w:t>
      </w:r>
    </w:p>
    <w:p>
      <w:pPr>
        <w:spacing w:before="240" w:after="80"/>
      </w:pPr>
      <w:r>
        <w:rPr>
          <w:rFonts w:ascii="Arial" w:hAnsi="Arial"/>
          <w:b/>
          <w:sz w:val="24"/>
        </w:rPr>
        <w:t>B. Non-deterministic Finite Automata (NFA)</w:t>
      </w:r>
    </w:p>
    <w:p>
      <w:pPr>
        <w:spacing w:after="160" w:line="276" w:lineRule="auto"/>
      </w:pPr>
      <w:r>
        <w:rPr>
          <w:rFonts w:ascii="Arial" w:hAnsi="Arial"/>
          <w:sz w:val="22"/>
        </w:rPr>
        <w:t>NFA memungkinkan beberapa transisi untuk input yang sama, atau transisi epsilon (tanpa input). NFA biasanya digunakan untuk mendesain regex sebelum dikonversi menjadi DFA menggunakan Subset Construction Algorithm.</w:t>
      </w:r>
    </w:p>
    <w:p>
      <w:pPr>
        <w:spacing w:before="360" w:after="120"/>
      </w:pPr>
      <w:r>
        <w:rPr>
          <w:rFonts w:ascii="Arial" w:hAnsi="Arial"/>
          <w:b/>
          <w:sz w:val="28"/>
        </w:rPr>
        <w:t>5. Implementasi Alur Kerja Scanner</w:t>
      </w:r>
    </w:p>
    <w:p>
      <w:pPr>
        <w:spacing w:after="160" w:line="276" w:lineRule="auto"/>
      </w:pPr>
      <w:r>
        <w:rPr>
          <w:rFonts w:ascii="Arial" w:hAnsi="Arial"/>
          <w:sz w:val="22"/>
        </w:rPr>
        <w:t>Alur kerja analisis leksikal secara sistematis adalah sebagai berikut: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Input Stream: Membaca karakter satu per satu dari file .cpp atau .java.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Pattern Matching: Membandingkan karakter tersebut dengan aturan Regular Expression (RE).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Token Generation: Jika cocok, scanner membungkus lexeme tersebut menjadi pasangan &lt;Token, Attribute Value&gt;.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Symbol Table: Jika token adalah IDENTIFIER, scanner akan memasukkan nama variabel tersebut ke dalam Symbol Table untuk digunakan pada tahap analisis sintaksis.</w:t>
      </w:r>
    </w:p>
    <w:p>
      <w:pPr>
        <w:spacing w:before="360" w:after="120"/>
      </w:pPr>
      <w:r>
        <w:rPr>
          <w:rFonts w:ascii="Arial" w:hAnsi="Arial"/>
          <w:b/>
          <w:sz w:val="28"/>
        </w:rPr>
        <w:t>6. Analisis Error Leksikal dan Debugging</w:t>
      </w:r>
    </w:p>
    <w:p>
      <w:pPr>
        <w:spacing w:after="160" w:line="276" w:lineRule="auto"/>
      </w:pPr>
      <w:r>
        <w:rPr>
          <w:rFonts w:ascii="Arial" w:hAnsi="Arial"/>
          <w:sz w:val="22"/>
        </w:rPr>
        <w:t>Error leksikal terjadi ketika scanner menemukan karakter yang tidak dikenal.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Contoh Error: Penggunaan karakter @ dalam bahasa yang tidak mendukung simbol tersebut.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Pesan Error: Lexical Error: Unexpected character '@' at line 12.</w:t>
      </w:r>
    </w:p>
    <w:p>
      <w:pPr>
        <w:spacing w:after="160" w:line="276" w:lineRule="auto"/>
      </w:pPr>
      <w:r>
        <w:rPr>
          <w:rFonts w:ascii="Arial" w:hAnsi="Arial"/>
          <w:sz w:val="22"/>
        </w:rPr>
        <w:t>Langkah Debugging: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Periksa apakah ada typo pada penulisan simbol.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Pastikan tidak ada karakter non-ASCII yang tidak sengaja terinput.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Cek apakah string literal ditutup dengan tanda kutip yang benar.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