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98A" w14:textId="20C9643C" w:rsidR="00777F57" w:rsidRDefault="008E5ECF" w:rsidP="00E07F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Kentucky</w:t>
      </w:r>
      <w:r w:rsidR="00A673EC">
        <w:rPr>
          <w:b/>
          <w:sz w:val="24"/>
        </w:rPr>
        <w:t xml:space="preserve"> </w:t>
      </w:r>
      <w:r w:rsidR="00023C34">
        <w:rPr>
          <w:b/>
          <w:sz w:val="24"/>
        </w:rPr>
        <w:t>Pathology Infrastructure Call Minutes</w:t>
      </w:r>
    </w:p>
    <w:p w14:paraId="2EDEFF87" w14:textId="6DED7736" w:rsidR="00777F57" w:rsidRPr="00EA26F2" w:rsidRDefault="008E5ECF" w:rsidP="00E07F91">
      <w:pPr>
        <w:spacing w:after="0" w:line="240" w:lineRule="auto"/>
        <w:jc w:val="center"/>
        <w:rPr>
          <w:sz w:val="20"/>
        </w:rPr>
      </w:pPr>
      <w:r>
        <w:rPr>
          <w:sz w:val="20"/>
        </w:rPr>
        <w:t>Wednesday</w:t>
      </w:r>
      <w:r w:rsidR="006E39C1">
        <w:rPr>
          <w:sz w:val="20"/>
        </w:rPr>
        <w:t xml:space="preserve"> </w:t>
      </w:r>
      <w:r w:rsidR="00704F6E">
        <w:rPr>
          <w:sz w:val="20"/>
        </w:rPr>
        <w:t>8</w:t>
      </w:r>
      <w:r w:rsidR="006E39C1">
        <w:rPr>
          <w:sz w:val="20"/>
        </w:rPr>
        <w:t>/</w:t>
      </w:r>
      <w:r>
        <w:rPr>
          <w:sz w:val="20"/>
        </w:rPr>
        <w:t>8</w:t>
      </w:r>
      <w:r w:rsidR="00EA26F2" w:rsidRPr="00EA26F2">
        <w:rPr>
          <w:sz w:val="20"/>
        </w:rPr>
        <w:t>/2018</w:t>
      </w:r>
    </w:p>
    <w:p w14:paraId="5491602E" w14:textId="0D93A966" w:rsidR="00023C34" w:rsidRDefault="008E5ECF" w:rsidP="00E07F91">
      <w:pPr>
        <w:spacing w:after="0" w:line="240" w:lineRule="auto"/>
        <w:jc w:val="center"/>
        <w:rPr>
          <w:sz w:val="20"/>
        </w:rPr>
      </w:pPr>
      <w:r>
        <w:rPr>
          <w:sz w:val="20"/>
        </w:rPr>
        <w:t>9</w:t>
      </w:r>
      <w:r w:rsidR="006E39C1">
        <w:rPr>
          <w:sz w:val="20"/>
        </w:rPr>
        <w:t>:00</w:t>
      </w:r>
      <w:r>
        <w:rPr>
          <w:sz w:val="20"/>
        </w:rPr>
        <w:t>a</w:t>
      </w:r>
      <w:r w:rsidR="006E39C1">
        <w:rPr>
          <w:sz w:val="20"/>
        </w:rPr>
        <w:t xml:space="preserve">m – </w:t>
      </w:r>
      <w:r>
        <w:rPr>
          <w:sz w:val="20"/>
        </w:rPr>
        <w:t>10</w:t>
      </w:r>
      <w:r w:rsidR="00EA26F2" w:rsidRPr="00EA26F2">
        <w:rPr>
          <w:sz w:val="20"/>
        </w:rPr>
        <w:t>:00</w:t>
      </w:r>
      <w:r>
        <w:rPr>
          <w:sz w:val="20"/>
        </w:rPr>
        <w:t>a</w:t>
      </w:r>
      <w:r w:rsidR="00EA26F2" w:rsidRPr="00EA26F2">
        <w:rPr>
          <w:sz w:val="20"/>
        </w:rPr>
        <w:t xml:space="preserve">m </w:t>
      </w:r>
      <w:r w:rsidR="00D85D07">
        <w:rPr>
          <w:sz w:val="20"/>
        </w:rPr>
        <w:t>Eastern</w:t>
      </w:r>
    </w:p>
    <w:p w14:paraId="74D65C82" w14:textId="5EA7D8BE" w:rsidR="00023C34" w:rsidRDefault="00023C34" w:rsidP="00E07F91">
      <w:pPr>
        <w:spacing w:after="0" w:line="240" w:lineRule="auto"/>
        <w:rPr>
          <w:sz w:val="20"/>
        </w:rPr>
      </w:pPr>
    </w:p>
    <w:p w14:paraId="6832D20E" w14:textId="69171F6C" w:rsidR="00023C34" w:rsidRDefault="00023C34" w:rsidP="00E07F91">
      <w:pPr>
        <w:spacing w:after="0" w:line="240" w:lineRule="auto"/>
        <w:rPr>
          <w:sz w:val="20"/>
        </w:rPr>
      </w:pPr>
      <w:r>
        <w:rPr>
          <w:sz w:val="20"/>
        </w:rPr>
        <w:t>Attendees: Tonya Brandenburg, Stephanie Carmack, Frances Ross, Paul Fearn, Alyssa Wang</w:t>
      </w:r>
    </w:p>
    <w:p w14:paraId="7F8E76C6" w14:textId="176F77B4" w:rsidR="00023C34" w:rsidRDefault="00023C34" w:rsidP="00E07F91">
      <w:pPr>
        <w:pBdr>
          <w:bottom w:val="single" w:sz="6" w:space="1" w:color="auto"/>
        </w:pBdr>
        <w:spacing w:after="0" w:line="240" w:lineRule="auto"/>
        <w:rPr>
          <w:sz w:val="20"/>
        </w:rPr>
      </w:pPr>
    </w:p>
    <w:p w14:paraId="232DE292" w14:textId="3AF53F41" w:rsidR="00023C34" w:rsidRDefault="00023C34" w:rsidP="00E07F91">
      <w:pPr>
        <w:spacing w:after="0" w:line="240" w:lineRule="auto"/>
        <w:rPr>
          <w:b/>
          <w:sz w:val="24"/>
        </w:rPr>
      </w:pPr>
    </w:p>
    <w:p w14:paraId="6D88811E" w14:textId="3A1A029F" w:rsidR="00174B0E" w:rsidRDefault="00174B0E" w:rsidP="00E07F91">
      <w:pPr>
        <w:spacing w:after="0" w:line="240" w:lineRule="auto"/>
        <w:rPr>
          <w:b/>
          <w:sz w:val="24"/>
        </w:rPr>
      </w:pPr>
      <w:r>
        <w:rPr>
          <w:b/>
          <w:sz w:val="24"/>
        </w:rPr>
        <w:t>Action Items:</w:t>
      </w:r>
    </w:p>
    <w:p w14:paraId="12E35E17" w14:textId="379D410B" w:rsidR="00174B0E" w:rsidRDefault="00174B0E" w:rsidP="00E07F91">
      <w:pPr>
        <w:spacing w:after="0" w:line="240" w:lineRule="auto"/>
        <w:rPr>
          <w:b/>
          <w:sz w:val="24"/>
        </w:rPr>
      </w:pPr>
    </w:p>
    <w:p w14:paraId="4DCC49C0" w14:textId="7DA578DA" w:rsidR="00174B0E" w:rsidRDefault="00174B0E" w:rsidP="00174B0E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6763AA">
        <w:rPr>
          <w:highlight w:val="yellow"/>
        </w:rPr>
        <w:t xml:space="preserve">There is </w:t>
      </w:r>
      <w:r w:rsidRPr="006763AA">
        <w:rPr>
          <w:b/>
          <w:highlight w:val="yellow"/>
        </w:rPr>
        <w:t>AIM ISIS Registrar</w:t>
      </w:r>
      <w:r w:rsidRPr="006763AA">
        <w:rPr>
          <w:highlight w:val="yellow"/>
        </w:rPr>
        <w:t xml:space="preserve"> attached to the repository that helps KCR monitor what is coming in</w:t>
      </w:r>
      <w:r>
        <w:rPr>
          <w:highlight w:val="yellow"/>
        </w:rPr>
        <w:t xml:space="preserve"> (</w:t>
      </w:r>
      <w:r w:rsidRPr="00174B0E">
        <w:rPr>
          <w:highlight w:val="yellow"/>
        </w:rPr>
        <w:t>Need to modify Marina’s schematic</w:t>
      </w:r>
      <w:r>
        <w:rPr>
          <w:highlight w:val="yellow"/>
        </w:rPr>
        <w:t>)</w:t>
      </w:r>
    </w:p>
    <w:p w14:paraId="501A439F" w14:textId="16B40470" w:rsidR="00174B0E" w:rsidRDefault="00174B0E" w:rsidP="00174B0E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E07F91">
        <w:rPr>
          <w:highlight w:val="yellow"/>
        </w:rPr>
        <w:t>Put Tonya in the</w:t>
      </w:r>
      <w:r>
        <w:rPr>
          <w:highlight w:val="yellow"/>
        </w:rPr>
        <w:t xml:space="preserve"> radiation oncology work</w:t>
      </w:r>
      <w:r w:rsidRPr="00E07F91">
        <w:rPr>
          <w:highlight w:val="yellow"/>
        </w:rPr>
        <w:t>group or the E-</w:t>
      </w:r>
      <w:proofErr w:type="spellStart"/>
      <w:r w:rsidRPr="00E07F91">
        <w:rPr>
          <w:highlight w:val="yellow"/>
        </w:rPr>
        <w:t>rez</w:t>
      </w:r>
      <w:proofErr w:type="spellEnd"/>
      <w:r w:rsidRPr="00E07F91">
        <w:rPr>
          <w:highlight w:val="yellow"/>
        </w:rPr>
        <w:t xml:space="preserve"> coordinator may join it</w:t>
      </w:r>
    </w:p>
    <w:p w14:paraId="0C8A80C7" w14:textId="77777777" w:rsidR="00174B0E" w:rsidRPr="00174B0E" w:rsidRDefault="00174B0E" w:rsidP="00174B0E">
      <w:pPr>
        <w:pStyle w:val="ListParagraph"/>
        <w:numPr>
          <w:ilvl w:val="0"/>
          <w:numId w:val="1"/>
        </w:numPr>
        <w:spacing w:after="0" w:line="240" w:lineRule="auto"/>
        <w:rPr>
          <w:b/>
          <w:highlight w:val="yellow"/>
        </w:rPr>
      </w:pPr>
      <w:r w:rsidRPr="00174B0E">
        <w:rPr>
          <w:b/>
          <w:highlight w:val="yellow"/>
        </w:rPr>
        <w:t>KY to send a written response to each of these questions to Marina</w:t>
      </w:r>
    </w:p>
    <w:p w14:paraId="387B0193" w14:textId="77777777" w:rsidR="00174B0E" w:rsidRDefault="00174B0E" w:rsidP="00174B0E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174B0E">
        <w:rPr>
          <w:b/>
          <w:highlight w:val="yellow"/>
        </w:rPr>
        <w:t>Marina will also send KY follow-up questions</w:t>
      </w:r>
    </w:p>
    <w:p w14:paraId="26D50EAD" w14:textId="77777777" w:rsidR="00174B0E" w:rsidRDefault="00174B0E" w:rsidP="00E07F91">
      <w:pPr>
        <w:spacing w:after="0" w:line="240" w:lineRule="auto"/>
        <w:rPr>
          <w:b/>
          <w:sz w:val="24"/>
        </w:rPr>
      </w:pPr>
    </w:p>
    <w:p w14:paraId="0616E103" w14:textId="159C89B1" w:rsidR="00023C34" w:rsidRPr="00371EDF" w:rsidRDefault="00023C34" w:rsidP="00E07F91">
      <w:pPr>
        <w:spacing w:after="0" w:line="240" w:lineRule="auto"/>
        <w:rPr>
          <w:b/>
          <w:sz w:val="24"/>
        </w:rPr>
      </w:pPr>
      <w:r>
        <w:rPr>
          <w:b/>
          <w:sz w:val="24"/>
        </w:rPr>
        <w:t>Minutes:</w:t>
      </w:r>
    </w:p>
    <w:p w14:paraId="40C73E28" w14:textId="144462B4" w:rsidR="00D85D07" w:rsidRDefault="00323EDE" w:rsidP="00E07F91">
      <w:pPr>
        <w:pStyle w:val="ListParagraph"/>
        <w:numPr>
          <w:ilvl w:val="0"/>
          <w:numId w:val="1"/>
        </w:numPr>
        <w:spacing w:after="0" w:line="240" w:lineRule="auto"/>
      </w:pPr>
      <w:r>
        <w:t>Review and refine registry infrastructure</w:t>
      </w:r>
      <w:r w:rsidR="00D85D07">
        <w:t xml:space="preserve"> schematic</w:t>
      </w:r>
    </w:p>
    <w:p w14:paraId="4BB71770" w14:textId="77777777" w:rsidR="006763AA" w:rsidRDefault="006763AA" w:rsidP="00E07F91">
      <w:pPr>
        <w:pStyle w:val="ListParagraph"/>
        <w:numPr>
          <w:ilvl w:val="1"/>
          <w:numId w:val="1"/>
        </w:numPr>
        <w:spacing w:after="0" w:line="240" w:lineRule="auto"/>
      </w:pPr>
      <w:r>
        <w:t>KCR will likely be live in SEER*DMS at the end of the year</w:t>
      </w:r>
    </w:p>
    <w:p w14:paraId="1E8B551B" w14:textId="036F0347" w:rsidR="00023C34" w:rsidRDefault="00023C34" w:rsidP="00E07F91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When on SEER*DMS, KCR </w:t>
      </w:r>
      <w:r>
        <w:t>hope</w:t>
      </w:r>
      <w:r>
        <w:t>s</w:t>
      </w:r>
      <w:r>
        <w:t xml:space="preserve"> to have something like this</w:t>
      </w:r>
      <w:r>
        <w:t xml:space="preserve">: Lab/hospital submit data via PHINMS </w:t>
      </w:r>
      <w:r>
        <w:sym w:font="Wingdings" w:char="F0E0"/>
      </w:r>
      <w:r>
        <w:t xml:space="preserve"> In-house processing system </w:t>
      </w:r>
      <w:r>
        <w:sym w:font="Wingdings" w:char="F0E0"/>
      </w:r>
      <w:r>
        <w:t xml:space="preserve"> input data into registry local file system </w:t>
      </w:r>
      <w:r>
        <w:sym w:font="Wingdings" w:char="F0E0"/>
      </w:r>
      <w:r>
        <w:t xml:space="preserve"> autoloader folder </w:t>
      </w:r>
      <w:r>
        <w:sym w:font="Wingdings" w:char="F0E0"/>
      </w:r>
      <w:r>
        <w:t xml:space="preserve"> SEER*DMS </w:t>
      </w:r>
    </w:p>
    <w:p w14:paraId="69CEC4E7" w14:textId="77777777" w:rsidR="006763AA" w:rsidRDefault="006763AA" w:rsidP="00E07F91">
      <w:pPr>
        <w:pStyle w:val="ListParagraph"/>
        <w:numPr>
          <w:ilvl w:val="1"/>
          <w:numId w:val="1"/>
        </w:numPr>
        <w:spacing w:after="0" w:line="240" w:lineRule="auto"/>
      </w:pPr>
      <w:r>
        <w:t>Current method:</w:t>
      </w:r>
    </w:p>
    <w:p w14:paraId="762DA5F1" w14:textId="77777777" w:rsidR="00AF780E" w:rsidRDefault="00AF780E" w:rsidP="00E07F91">
      <w:pPr>
        <w:pStyle w:val="ListParagraph"/>
        <w:numPr>
          <w:ilvl w:val="2"/>
          <w:numId w:val="1"/>
        </w:numPr>
        <w:spacing w:after="0" w:line="240" w:lineRule="auto"/>
      </w:pPr>
      <w:r>
        <w:t>When path reports get through the process, someone manually abstracts into local database, which has NAACCR abstracts; NAACCR abstracts feeds into central registry</w:t>
      </w:r>
    </w:p>
    <w:p w14:paraId="25957439" w14:textId="59B79CC5" w:rsidR="006763AA" w:rsidRDefault="00AF780E" w:rsidP="00E07F91">
      <w:pPr>
        <w:pStyle w:val="ListParagraph"/>
        <w:numPr>
          <w:ilvl w:val="3"/>
          <w:numId w:val="1"/>
        </w:numPr>
        <w:spacing w:after="0" w:line="240" w:lineRule="auto"/>
      </w:pPr>
      <w:r>
        <w:rPr>
          <w:b/>
        </w:rPr>
        <w:t>Specific route</w:t>
      </w:r>
      <w:r w:rsidR="006763AA" w:rsidRPr="006763AA">
        <w:rPr>
          <w:b/>
        </w:rPr>
        <w:t xml:space="preserve"> 1</w:t>
      </w:r>
      <w:r w:rsidR="006763AA">
        <w:t xml:space="preserve">: Information from lab/hospital goes to repository if not abstract yet to be turned into NAACCR abstract before going to a local </w:t>
      </w:r>
      <w:bookmarkStart w:id="0" w:name="_GoBack"/>
      <w:bookmarkEnd w:id="0"/>
      <w:r w:rsidR="006763AA">
        <w:t>DB</w:t>
      </w:r>
    </w:p>
    <w:p w14:paraId="5D6DC186" w14:textId="6822EC7C" w:rsidR="006763AA" w:rsidRDefault="00AF780E" w:rsidP="00E07F91">
      <w:pPr>
        <w:pStyle w:val="ListParagraph"/>
        <w:numPr>
          <w:ilvl w:val="3"/>
          <w:numId w:val="1"/>
        </w:numPr>
        <w:spacing w:after="0" w:line="240" w:lineRule="auto"/>
      </w:pPr>
      <w:r>
        <w:rPr>
          <w:b/>
        </w:rPr>
        <w:t>Specific r</w:t>
      </w:r>
      <w:r w:rsidR="006763AA" w:rsidRPr="006763AA">
        <w:rPr>
          <w:b/>
        </w:rPr>
        <w:t>oute 2</w:t>
      </w:r>
      <w:r w:rsidR="006763AA">
        <w:t xml:space="preserve">: If the information is already a NAACCR abstracted, it doesn’t need to be abstracted and goes straight into the local facility DB </w:t>
      </w:r>
      <w:r w:rsidR="006763AA">
        <w:t>hosted at KCR</w:t>
      </w:r>
      <w:r w:rsidR="006763AA">
        <w:t xml:space="preserve"> that can hold NAACCR abstract (individual DBs per facility)</w:t>
      </w:r>
    </w:p>
    <w:p w14:paraId="70EA088A" w14:textId="77777777" w:rsidR="00AF780E" w:rsidRDefault="00AF780E" w:rsidP="00E07F91">
      <w:pPr>
        <w:pStyle w:val="ListParagraph"/>
        <w:numPr>
          <w:ilvl w:val="3"/>
          <w:numId w:val="1"/>
        </w:numPr>
        <w:spacing w:after="0" w:line="240" w:lineRule="auto"/>
      </w:pPr>
      <w:r>
        <w:t>KCR provides path reports for hospitals, so they have that abstract</w:t>
      </w:r>
    </w:p>
    <w:p w14:paraId="40AABEF6" w14:textId="686A07E3" w:rsidR="006763AA" w:rsidRDefault="006763AA" w:rsidP="00E07F91">
      <w:pPr>
        <w:pStyle w:val="ListParagraph"/>
        <w:numPr>
          <w:ilvl w:val="3"/>
          <w:numId w:val="1"/>
        </w:numPr>
        <w:spacing w:after="0" w:line="240" w:lineRule="auto"/>
      </w:pPr>
      <w:r>
        <w:t>KCR has 54 labs/facilities, but KCR has more than 54 DBs because some labs may break off into 3 separate facilities, etc.</w:t>
      </w:r>
    </w:p>
    <w:p w14:paraId="29505BA6" w14:textId="0BDEECEF" w:rsidR="006763AA" w:rsidRDefault="006763AA" w:rsidP="00E07F91">
      <w:pPr>
        <w:pStyle w:val="ListParagraph"/>
        <w:numPr>
          <w:ilvl w:val="3"/>
          <w:numId w:val="1"/>
        </w:numPr>
        <w:spacing w:after="0" w:line="240" w:lineRule="auto"/>
      </w:pPr>
      <w:r>
        <w:t>KCR can mark abstracts to know who they belong to for sorting</w:t>
      </w:r>
    </w:p>
    <w:p w14:paraId="1D21C0A7" w14:textId="26B4A6BF" w:rsidR="006763AA" w:rsidRDefault="006763AA" w:rsidP="00E07F91">
      <w:pPr>
        <w:pStyle w:val="ListParagraph"/>
        <w:numPr>
          <w:ilvl w:val="1"/>
          <w:numId w:val="1"/>
        </w:numPr>
        <w:spacing w:after="0" w:line="240" w:lineRule="auto"/>
      </w:pPr>
      <w:r>
        <w:t>Use of AIM vs. PHINMS</w:t>
      </w:r>
    </w:p>
    <w:p w14:paraId="7A045F1C" w14:textId="62266F46" w:rsidR="006763AA" w:rsidRDefault="006763AA" w:rsidP="00E07F91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AIM </w:t>
      </w:r>
      <w:proofErr w:type="spellStart"/>
      <w:r>
        <w:t>Transmed</w:t>
      </w:r>
      <w:proofErr w:type="spellEnd"/>
      <w:r>
        <w:t xml:space="preserve"> server is the primary one. PHINMS is used minimally (less than 1%), and 1 or 2 main national labs use PHINMS to send information to KCR</w:t>
      </w:r>
    </w:p>
    <w:p w14:paraId="191C021F" w14:textId="18F65EE4" w:rsidR="006763AA" w:rsidRDefault="006763AA" w:rsidP="00E07F9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AIM </w:t>
      </w:r>
      <w:proofErr w:type="spellStart"/>
      <w:r>
        <w:t>Transmed</w:t>
      </w:r>
      <w:proofErr w:type="spellEnd"/>
      <w:r>
        <w:t xml:space="preserve"> servers</w:t>
      </w:r>
    </w:p>
    <w:p w14:paraId="3EA31B15" w14:textId="12A14027" w:rsidR="006763AA" w:rsidRDefault="006763AA" w:rsidP="00E07F91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AIM </w:t>
      </w:r>
      <w:proofErr w:type="spellStart"/>
      <w:r>
        <w:t>Transmed</w:t>
      </w:r>
      <w:proofErr w:type="spellEnd"/>
      <w:r>
        <w:t xml:space="preserve"> servers are set up at the lab hospital side</w:t>
      </w:r>
    </w:p>
    <w:p w14:paraId="75D5549C" w14:textId="5FE171BF" w:rsidR="006763AA" w:rsidRDefault="006763AA" w:rsidP="00E07F91">
      <w:pPr>
        <w:pStyle w:val="ListParagraph"/>
        <w:numPr>
          <w:ilvl w:val="2"/>
          <w:numId w:val="1"/>
        </w:numPr>
        <w:spacing w:after="0" w:line="240" w:lineRule="auto"/>
      </w:pPr>
      <w:r>
        <w:t>Lab/hospital send data in and KCR receives information in their repository</w:t>
      </w:r>
    </w:p>
    <w:p w14:paraId="66D5955C" w14:textId="6BD7ABE2" w:rsidR="006763AA" w:rsidRDefault="006763AA" w:rsidP="00E07F91">
      <w:pPr>
        <w:pStyle w:val="ListParagraph"/>
        <w:numPr>
          <w:ilvl w:val="1"/>
          <w:numId w:val="1"/>
        </w:numPr>
        <w:spacing w:after="0" w:line="240" w:lineRule="auto"/>
      </w:pPr>
      <w:r>
        <w:t>Looking at volume coming in</w:t>
      </w:r>
    </w:p>
    <w:p w14:paraId="4BE9EDA5" w14:textId="1B605CDF" w:rsidR="006763AA" w:rsidRPr="006763AA" w:rsidRDefault="006763AA" w:rsidP="00E07F91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6763AA">
        <w:rPr>
          <w:highlight w:val="yellow"/>
        </w:rPr>
        <w:t xml:space="preserve">There is </w:t>
      </w:r>
      <w:r w:rsidRPr="006763AA">
        <w:rPr>
          <w:b/>
          <w:highlight w:val="yellow"/>
        </w:rPr>
        <w:t>AIM ISIS Registrar</w:t>
      </w:r>
      <w:r w:rsidRPr="006763AA">
        <w:rPr>
          <w:highlight w:val="yellow"/>
        </w:rPr>
        <w:t xml:space="preserve"> attached to the repository that helps KCR monitor what is coming in</w:t>
      </w:r>
    </w:p>
    <w:p w14:paraId="56F717C7" w14:textId="3BEB930A" w:rsidR="006763AA" w:rsidRPr="006763AA" w:rsidRDefault="006763AA" w:rsidP="00E07F91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>
        <w:rPr>
          <w:highlight w:val="yellow"/>
        </w:rPr>
        <w:t xml:space="preserve">Need to modify Marina’s </w:t>
      </w:r>
      <w:r w:rsidRPr="006763AA">
        <w:rPr>
          <w:highlight w:val="yellow"/>
        </w:rPr>
        <w:t>schematic</w:t>
      </w:r>
    </w:p>
    <w:p w14:paraId="6EAEABA6" w14:textId="3A3803F2" w:rsidR="006763AA" w:rsidRDefault="006763AA" w:rsidP="00E07F91">
      <w:pPr>
        <w:pStyle w:val="ListParagraph"/>
        <w:numPr>
          <w:ilvl w:val="1"/>
          <w:numId w:val="1"/>
        </w:numPr>
        <w:spacing w:after="0" w:line="240" w:lineRule="auto"/>
      </w:pPr>
      <w:r>
        <w:t>Paper paths</w:t>
      </w:r>
    </w:p>
    <w:p w14:paraId="11FC36DB" w14:textId="1CC9B70F" w:rsidR="006763AA" w:rsidRDefault="006763AA" w:rsidP="00E07F91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>Received from dermatologists around the state, mailed in</w:t>
      </w:r>
    </w:p>
    <w:p w14:paraId="01807DF7" w14:textId="6B4FD9CF" w:rsidR="006763AA" w:rsidRDefault="006763AA" w:rsidP="00E07F91">
      <w:pPr>
        <w:pStyle w:val="ListParagraph"/>
        <w:numPr>
          <w:ilvl w:val="2"/>
          <w:numId w:val="1"/>
        </w:numPr>
        <w:spacing w:after="0" w:line="240" w:lineRule="auto"/>
      </w:pPr>
      <w:r>
        <w:t>Hospital abstractors abstract from them</w:t>
      </w:r>
    </w:p>
    <w:p w14:paraId="7163DB4C" w14:textId="461EF813" w:rsidR="006763AA" w:rsidRDefault="006763AA" w:rsidP="00E07F91">
      <w:pPr>
        <w:pStyle w:val="ListParagraph"/>
        <w:numPr>
          <w:ilvl w:val="2"/>
          <w:numId w:val="1"/>
        </w:numPr>
        <w:spacing w:after="0" w:line="240" w:lineRule="auto"/>
      </w:pPr>
      <w:r>
        <w:t>Some straggler labs also send</w:t>
      </w:r>
    </w:p>
    <w:p w14:paraId="2D1FCD24" w14:textId="4C88389B" w:rsidR="006763AA" w:rsidRDefault="006763AA" w:rsidP="00E07F91">
      <w:pPr>
        <w:pStyle w:val="ListParagraph"/>
        <w:numPr>
          <w:ilvl w:val="2"/>
          <w:numId w:val="1"/>
        </w:numPr>
        <w:spacing w:after="0" w:line="240" w:lineRule="auto"/>
      </w:pPr>
      <w:r>
        <w:t>KCR receives about 1,000 paper paths a year</w:t>
      </w:r>
    </w:p>
    <w:p w14:paraId="20F077FD" w14:textId="4F26D024" w:rsidR="006763AA" w:rsidRDefault="006763AA" w:rsidP="00E07F91">
      <w:pPr>
        <w:pStyle w:val="ListParagraph"/>
        <w:numPr>
          <w:ilvl w:val="2"/>
          <w:numId w:val="1"/>
        </w:numPr>
        <w:spacing w:after="0" w:line="240" w:lineRule="auto"/>
      </w:pPr>
      <w:r>
        <w:t>After abstracting, abstracts go to the local DBs by facility</w:t>
      </w:r>
    </w:p>
    <w:p w14:paraId="1F0BC2DB" w14:textId="7611704C" w:rsidR="006763AA" w:rsidRDefault="006763AA" w:rsidP="00E07F91">
      <w:pPr>
        <w:pStyle w:val="ListParagraph"/>
        <w:numPr>
          <w:ilvl w:val="1"/>
          <w:numId w:val="1"/>
        </w:numPr>
        <w:spacing w:after="0" w:line="240" w:lineRule="auto"/>
      </w:pPr>
      <w:r>
        <w:t>Other routes missing on schematic?</w:t>
      </w:r>
    </w:p>
    <w:p w14:paraId="160E18D6" w14:textId="4026219A" w:rsidR="006763AA" w:rsidRDefault="006763AA" w:rsidP="00E07F91">
      <w:pPr>
        <w:pStyle w:val="ListParagraph"/>
        <w:numPr>
          <w:ilvl w:val="2"/>
          <w:numId w:val="1"/>
        </w:numPr>
        <w:spacing w:after="0" w:line="240" w:lineRule="auto"/>
      </w:pPr>
      <w:r>
        <w:t>No</w:t>
      </w:r>
    </w:p>
    <w:p w14:paraId="1C1D5CEE" w14:textId="51AC1ED3" w:rsidR="00323EDE" w:rsidRDefault="00D85D07" w:rsidP="00E07F91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P</w:t>
      </w:r>
      <w:r w:rsidR="00323EDE">
        <w:t>ath</w:t>
      </w:r>
      <w:r w:rsidR="00DE41BA">
        <w:t>ology</w:t>
      </w:r>
      <w:r w:rsidR="00323EDE">
        <w:t xml:space="preserve"> </w:t>
      </w:r>
      <w:r w:rsidR="00A673EC">
        <w:t>P</w:t>
      </w:r>
      <w:r w:rsidR="00323EDE">
        <w:t>rocessing</w:t>
      </w:r>
      <w:r w:rsidR="001348C2">
        <w:t xml:space="preserve"> </w:t>
      </w:r>
      <w:r w:rsidR="00A673EC">
        <w:t>Q</w:t>
      </w:r>
      <w:r w:rsidR="00323EDE">
        <w:t>uestions</w:t>
      </w:r>
    </w:p>
    <w:p w14:paraId="21430A17" w14:textId="6FBB64D0" w:rsidR="00A673EC" w:rsidRPr="00E07F91" w:rsidRDefault="00E07F91" w:rsidP="00E07F91">
      <w:pPr>
        <w:pStyle w:val="ListParagraph"/>
        <w:spacing w:after="0" w:line="240" w:lineRule="auto"/>
        <w:ind w:left="1080"/>
        <w:rPr>
          <w:b/>
        </w:rPr>
      </w:pPr>
      <w:r w:rsidRPr="00E07F91">
        <w:rPr>
          <w:b/>
        </w:rPr>
        <w:t xml:space="preserve">5) </w:t>
      </w:r>
      <w:r w:rsidR="00A673EC" w:rsidRPr="00E07F91">
        <w:rPr>
          <w:b/>
        </w:rPr>
        <w:t>As of today, how many total cases are identified through pathology reports at your registry (%)</w:t>
      </w:r>
    </w:p>
    <w:p w14:paraId="5DF47568" w14:textId="7AB49B65" w:rsidR="005248DD" w:rsidRPr="005248DD" w:rsidRDefault="005248DD" w:rsidP="00E07F91">
      <w:pPr>
        <w:pStyle w:val="ListParagraph"/>
        <w:numPr>
          <w:ilvl w:val="2"/>
          <w:numId w:val="1"/>
        </w:numPr>
        <w:spacing w:after="0" w:line="240" w:lineRule="auto"/>
        <w:ind w:left="1440"/>
        <w:rPr>
          <w:highlight w:val="yellow"/>
        </w:rPr>
      </w:pPr>
      <w:r w:rsidRPr="005248DD">
        <w:rPr>
          <w:highlight w:val="yellow"/>
        </w:rPr>
        <w:t>Clarification question: KCR doesn’t know how to answer this</w:t>
      </w:r>
    </w:p>
    <w:p w14:paraId="2F6A9763" w14:textId="3F7224A6" w:rsidR="005248DD" w:rsidRPr="00AF780E" w:rsidRDefault="005248DD" w:rsidP="00E07F91">
      <w:pPr>
        <w:pStyle w:val="ListParagraph"/>
        <w:numPr>
          <w:ilvl w:val="3"/>
          <w:numId w:val="1"/>
        </w:numPr>
        <w:spacing w:after="0" w:line="240" w:lineRule="auto"/>
        <w:ind w:left="2160"/>
      </w:pPr>
      <w:r w:rsidRPr="00AF780E">
        <w:t xml:space="preserve">Intent is to understand if any cases are identified solely through a pathology report – is this something that KCR currently does? </w:t>
      </w:r>
    </w:p>
    <w:p w14:paraId="18F4D87D" w14:textId="4859A4F9" w:rsidR="005248DD" w:rsidRPr="00AF780E" w:rsidRDefault="005248DD" w:rsidP="00E07F91">
      <w:pPr>
        <w:pStyle w:val="ListParagraph"/>
        <w:numPr>
          <w:ilvl w:val="3"/>
          <w:numId w:val="1"/>
        </w:numPr>
        <w:spacing w:after="0" w:line="240" w:lineRule="auto"/>
        <w:ind w:left="2160"/>
      </w:pPr>
      <w:r w:rsidRPr="00AF780E">
        <w:t>KCR does have some path-only cases</w:t>
      </w:r>
    </w:p>
    <w:p w14:paraId="321AADE3" w14:textId="713C2339" w:rsidR="005248DD" w:rsidRPr="00AF780E" w:rsidRDefault="00AF780E" w:rsidP="00E07F91">
      <w:pPr>
        <w:pStyle w:val="ListParagraph"/>
        <w:numPr>
          <w:ilvl w:val="3"/>
          <w:numId w:val="1"/>
        </w:numPr>
        <w:spacing w:after="0" w:line="240" w:lineRule="auto"/>
        <w:ind w:left="2160"/>
      </w:pPr>
      <w:r w:rsidRPr="00AF780E">
        <w:t>Stephanie masses path reports from a year behind; Stephanie makes a list of missed-case list if those look reportable to the hospital</w:t>
      </w:r>
    </w:p>
    <w:p w14:paraId="2B20426F" w14:textId="583538A2" w:rsidR="00AF780E" w:rsidRPr="00AF780E" w:rsidRDefault="00AF780E" w:rsidP="00E07F91">
      <w:pPr>
        <w:pStyle w:val="ListParagraph"/>
        <w:numPr>
          <w:ilvl w:val="4"/>
          <w:numId w:val="1"/>
        </w:numPr>
        <w:spacing w:after="0" w:line="240" w:lineRule="auto"/>
        <w:ind w:left="2880"/>
      </w:pPr>
      <w:r w:rsidRPr="00AF780E">
        <w:t>KCR does an audit of all path reports on a delayed basis to make sure they come in from a best source</w:t>
      </w:r>
    </w:p>
    <w:p w14:paraId="0CCA7B51" w14:textId="5D569A4E" w:rsidR="00AF780E" w:rsidRPr="00AF780E" w:rsidRDefault="00AF780E" w:rsidP="00E07F91">
      <w:pPr>
        <w:pStyle w:val="ListParagraph"/>
        <w:numPr>
          <w:ilvl w:val="4"/>
          <w:numId w:val="1"/>
        </w:numPr>
        <w:spacing w:after="0" w:line="240" w:lineRule="auto"/>
        <w:ind w:left="2880"/>
      </w:pPr>
      <w:r w:rsidRPr="00AF780E">
        <w:t>If no other information from that facility, they go ahead and report from a path-only method</w:t>
      </w:r>
    </w:p>
    <w:p w14:paraId="5E6A8C0F" w14:textId="73660B42" w:rsidR="00AF780E" w:rsidRPr="00AF780E" w:rsidRDefault="00AF780E" w:rsidP="00E07F91">
      <w:pPr>
        <w:pStyle w:val="ListParagraph"/>
        <w:numPr>
          <w:ilvl w:val="3"/>
          <w:numId w:val="1"/>
        </w:numPr>
        <w:spacing w:after="0" w:line="240" w:lineRule="auto"/>
        <w:ind w:left="2160"/>
      </w:pPr>
      <w:r w:rsidRPr="00AF780E">
        <w:t>KCR is finding that almost everything that comes through is reportable (probably 3:1 ratio or 10-25% are probably not reportable)</w:t>
      </w:r>
    </w:p>
    <w:p w14:paraId="7E5CB8AB" w14:textId="2CCAE0C8" w:rsidR="00AF780E" w:rsidRPr="00AF780E" w:rsidRDefault="00AF780E" w:rsidP="00E07F91">
      <w:pPr>
        <w:pStyle w:val="ListParagraph"/>
        <w:numPr>
          <w:ilvl w:val="3"/>
          <w:numId w:val="1"/>
        </w:numPr>
        <w:spacing w:after="0" w:line="240" w:lineRule="auto"/>
        <w:ind w:left="2160"/>
        <w:rPr>
          <w:color w:val="FF0000"/>
        </w:rPr>
      </w:pPr>
      <w:r w:rsidRPr="00AF780E">
        <w:rPr>
          <w:color w:val="FF0000"/>
        </w:rPr>
        <w:t>Thus, this question only wants registries to identify path-only numbers; trying to see what is reportable or not</w:t>
      </w:r>
    </w:p>
    <w:p w14:paraId="4EFF8C3E" w14:textId="5CD8900C" w:rsidR="00AF780E" w:rsidRPr="00AF780E" w:rsidRDefault="00AF780E" w:rsidP="00E07F91">
      <w:pPr>
        <w:pStyle w:val="ListParagraph"/>
        <w:numPr>
          <w:ilvl w:val="3"/>
          <w:numId w:val="1"/>
        </w:numPr>
        <w:spacing w:after="0" w:line="240" w:lineRule="auto"/>
        <w:ind w:left="2160"/>
      </w:pPr>
      <w:r w:rsidRPr="00AF780E">
        <w:rPr>
          <w:b/>
        </w:rPr>
        <w:t>NCI Question:</w:t>
      </w:r>
      <w:r>
        <w:t xml:space="preserve"> </w:t>
      </w:r>
      <w:r w:rsidRPr="00AF780E">
        <w:t>For abstracts from reporting facilities, are there ever any false positives from those submitted abstracts?</w:t>
      </w:r>
      <w:r>
        <w:t xml:space="preserve"> </w:t>
      </w:r>
      <w:r w:rsidRPr="00AF780E">
        <w:rPr>
          <w:b/>
        </w:rPr>
        <w:t>Answer:</w:t>
      </w:r>
      <w:r>
        <w:t xml:space="preserve"> </w:t>
      </w:r>
      <w:r w:rsidRPr="00AF780E">
        <w:t>It happens occasionally; during record consolidation, KCR might find record was so ambiguous</w:t>
      </w:r>
      <w:r>
        <w:t xml:space="preserve">; </w:t>
      </w:r>
      <w:r w:rsidRPr="00AF780E">
        <w:t>Very rare</w:t>
      </w:r>
    </w:p>
    <w:p w14:paraId="23E6CC41" w14:textId="261744AF" w:rsidR="00A673EC" w:rsidRPr="00E07F91" w:rsidRDefault="00E07F91" w:rsidP="00E07F91">
      <w:pPr>
        <w:pStyle w:val="ListParagraph"/>
        <w:spacing w:after="0" w:line="240" w:lineRule="auto"/>
        <w:ind w:left="1080"/>
        <w:rPr>
          <w:b/>
        </w:rPr>
      </w:pPr>
      <w:r w:rsidRPr="00E07F91">
        <w:rPr>
          <w:b/>
        </w:rPr>
        <w:t xml:space="preserve">6) </w:t>
      </w:r>
      <w:r w:rsidR="00A673EC" w:rsidRPr="00E07F91">
        <w:rPr>
          <w:b/>
        </w:rPr>
        <w:t>As of today, what is the proportion of histologically confirmed cases (CTCs) for which there is at least one pathology report.</w:t>
      </w:r>
    </w:p>
    <w:p w14:paraId="58E9C99A" w14:textId="77777777" w:rsidR="005248DD" w:rsidRPr="005248DD" w:rsidRDefault="005248DD" w:rsidP="00E07F91">
      <w:pPr>
        <w:pStyle w:val="ListParagraph"/>
        <w:numPr>
          <w:ilvl w:val="2"/>
          <w:numId w:val="1"/>
        </w:numPr>
        <w:spacing w:after="0" w:line="240" w:lineRule="auto"/>
        <w:ind w:left="1440"/>
        <w:rPr>
          <w:highlight w:val="yellow"/>
        </w:rPr>
      </w:pPr>
      <w:r w:rsidRPr="005248DD">
        <w:rPr>
          <w:highlight w:val="yellow"/>
        </w:rPr>
        <w:t>Clarification question: KCR doesn’t know how to answer this</w:t>
      </w:r>
    </w:p>
    <w:p w14:paraId="5B655138" w14:textId="16F5C99C" w:rsidR="005248DD" w:rsidRPr="00E07F91" w:rsidRDefault="00AF780E" w:rsidP="00E07F91">
      <w:pPr>
        <w:pStyle w:val="ListParagraph"/>
        <w:numPr>
          <w:ilvl w:val="3"/>
          <w:numId w:val="1"/>
        </w:numPr>
        <w:spacing w:after="0" w:line="240" w:lineRule="auto"/>
        <w:ind w:left="2160"/>
      </w:pPr>
      <w:r w:rsidRPr="00E07F91">
        <w:t>KCR doesn’t think they can figure this out</w:t>
      </w:r>
    </w:p>
    <w:p w14:paraId="13764474" w14:textId="269A643D" w:rsidR="00AF780E" w:rsidRPr="00E07F91" w:rsidRDefault="00AF780E" w:rsidP="00E07F91">
      <w:pPr>
        <w:pStyle w:val="ListParagraph"/>
        <w:numPr>
          <w:ilvl w:val="3"/>
          <w:numId w:val="1"/>
        </w:numPr>
        <w:spacing w:after="0" w:line="240" w:lineRule="auto"/>
        <w:ind w:left="2160"/>
      </w:pPr>
      <w:r w:rsidRPr="00E07F91">
        <w:t xml:space="preserve">When KCR routes path report to hospital, hospital can link path report to abstract; KCR encourages this, but it is optional for the hospital. KCR is working to make it happen for all of them, </w:t>
      </w:r>
      <w:proofErr w:type="gramStart"/>
      <w:r w:rsidRPr="00E07F91">
        <w:t>similar to</w:t>
      </w:r>
      <w:proofErr w:type="gramEnd"/>
      <w:r w:rsidRPr="00E07F91">
        <w:t xml:space="preserve"> how SEER*DMS creates a record attached to a patient set</w:t>
      </w:r>
    </w:p>
    <w:p w14:paraId="0C0439E0" w14:textId="74980395" w:rsidR="00AF780E" w:rsidRPr="00E07F91" w:rsidRDefault="00AF780E" w:rsidP="00E07F91">
      <w:pPr>
        <w:pStyle w:val="ListParagraph"/>
        <w:numPr>
          <w:ilvl w:val="4"/>
          <w:numId w:val="1"/>
        </w:numPr>
        <w:spacing w:after="0" w:line="240" w:lineRule="auto"/>
        <w:ind w:left="2880"/>
      </w:pPr>
      <w:r w:rsidRPr="00E07F91">
        <w:t>This option has been available for only a couple of years</w:t>
      </w:r>
    </w:p>
    <w:p w14:paraId="06CE639E" w14:textId="0BFD9250" w:rsidR="00AF780E" w:rsidRPr="00E07F91" w:rsidRDefault="00AF780E" w:rsidP="00E07F91">
      <w:pPr>
        <w:pStyle w:val="ListParagraph"/>
        <w:numPr>
          <w:ilvl w:val="4"/>
          <w:numId w:val="1"/>
        </w:numPr>
        <w:spacing w:after="0" w:line="240" w:lineRule="auto"/>
        <w:ind w:left="2880"/>
        <w:rPr>
          <w:highlight w:val="yellow"/>
        </w:rPr>
      </w:pPr>
      <w:r w:rsidRPr="00E07F91">
        <w:rPr>
          <w:highlight w:val="yellow"/>
        </w:rPr>
        <w:t>KY will write a narrative on this and send it back to Marina</w:t>
      </w:r>
    </w:p>
    <w:p w14:paraId="6BDEF5E4" w14:textId="7AA887DD" w:rsidR="00AF780E" w:rsidRDefault="00AF780E" w:rsidP="00E07F91">
      <w:pPr>
        <w:pStyle w:val="ListParagraph"/>
        <w:numPr>
          <w:ilvl w:val="3"/>
          <w:numId w:val="1"/>
        </w:numPr>
        <w:spacing w:after="0" w:line="240" w:lineRule="auto"/>
        <w:ind w:left="2160"/>
      </w:pPr>
      <w:r w:rsidRPr="00AF780E">
        <w:rPr>
          <w:b/>
        </w:rPr>
        <w:t>NCI Question:</w:t>
      </w:r>
      <w:r>
        <w:t xml:space="preserve"> For the cases, those are only created for someone reportable; has someone created a case that turned out to not be reportable? </w:t>
      </w:r>
      <w:r w:rsidRPr="00AF780E">
        <w:rPr>
          <w:b/>
        </w:rPr>
        <w:t>Answer:</w:t>
      </w:r>
      <w:r>
        <w:t xml:space="preserve"> Rare but could happen; bladder cases for example</w:t>
      </w:r>
    </w:p>
    <w:p w14:paraId="2E711E1A" w14:textId="4EB76096" w:rsidR="00AF780E" w:rsidRDefault="00AF780E" w:rsidP="00E07F91">
      <w:pPr>
        <w:pStyle w:val="ListParagraph"/>
        <w:numPr>
          <w:ilvl w:val="3"/>
          <w:numId w:val="1"/>
        </w:numPr>
        <w:spacing w:after="0" w:line="240" w:lineRule="auto"/>
        <w:ind w:left="2160"/>
      </w:pPr>
      <w:r w:rsidRPr="00AF780E">
        <w:rPr>
          <w:b/>
        </w:rPr>
        <w:t>NCI Question:</w:t>
      </w:r>
      <w:r>
        <w:t xml:space="preserve"> </w:t>
      </w:r>
      <w:r w:rsidRPr="00AF780E">
        <w:t xml:space="preserve">Case created for which no path report or abstract from a facility, can cases be created without either one of those things? </w:t>
      </w:r>
      <w:r w:rsidRPr="00AF780E">
        <w:rPr>
          <w:b/>
        </w:rPr>
        <w:t>Answer:</w:t>
      </w:r>
      <w:r w:rsidRPr="00AF780E">
        <w:t xml:space="preserve"> KCR will start getting some E-</w:t>
      </w:r>
      <w:proofErr w:type="spellStart"/>
      <w:r w:rsidRPr="00AF780E">
        <w:t>rez</w:t>
      </w:r>
      <w:proofErr w:type="spellEnd"/>
      <w:r w:rsidRPr="00AF780E">
        <w:t>/radiology reports</w:t>
      </w:r>
      <w:r>
        <w:t>, but hospital would also probably send a NAACCR abstract also</w:t>
      </w:r>
    </w:p>
    <w:p w14:paraId="3044EC81" w14:textId="77777777" w:rsidR="00E07F91" w:rsidRPr="00E07F91" w:rsidRDefault="00E07F91" w:rsidP="00E07F91">
      <w:pPr>
        <w:pStyle w:val="ListParagraph"/>
        <w:spacing w:after="0" w:line="240" w:lineRule="auto"/>
        <w:ind w:left="0"/>
      </w:pPr>
    </w:p>
    <w:p w14:paraId="6C012E56" w14:textId="3FFF252D" w:rsidR="00E07F91" w:rsidRDefault="00E07F91" w:rsidP="00E07F91">
      <w:pPr>
        <w:spacing w:after="0" w:line="240" w:lineRule="auto"/>
      </w:pPr>
      <w:r w:rsidRPr="00E07F91">
        <w:rPr>
          <w:b/>
        </w:rPr>
        <w:t>NCI question:</w:t>
      </w:r>
      <w:r>
        <w:t xml:space="preserve"> Radiation oncology workgroup for diagnostic radiology to assess what is available across the registries for this type of data. </w:t>
      </w:r>
      <w:r w:rsidRPr="00E07F91">
        <w:rPr>
          <w:b/>
          <w:highlight w:val="yellow"/>
        </w:rPr>
        <w:t xml:space="preserve">Answer: </w:t>
      </w:r>
      <w:r w:rsidRPr="00E07F91">
        <w:rPr>
          <w:highlight w:val="yellow"/>
        </w:rPr>
        <w:t>Put Tonya in the</w:t>
      </w:r>
      <w:r w:rsidR="00174B0E">
        <w:rPr>
          <w:highlight w:val="yellow"/>
        </w:rPr>
        <w:t xml:space="preserve"> radiation oncology work</w:t>
      </w:r>
      <w:r w:rsidRPr="00E07F91">
        <w:rPr>
          <w:highlight w:val="yellow"/>
        </w:rPr>
        <w:t>group or the E-</w:t>
      </w:r>
      <w:proofErr w:type="spellStart"/>
      <w:r w:rsidRPr="00E07F91">
        <w:rPr>
          <w:highlight w:val="yellow"/>
        </w:rPr>
        <w:t>rez</w:t>
      </w:r>
      <w:proofErr w:type="spellEnd"/>
      <w:r w:rsidRPr="00E07F91">
        <w:rPr>
          <w:highlight w:val="yellow"/>
        </w:rPr>
        <w:t xml:space="preserve"> coordinator may join it</w:t>
      </w:r>
    </w:p>
    <w:p w14:paraId="38ECE360" w14:textId="1D66299E" w:rsidR="00E07F91" w:rsidRDefault="00E07F91" w:rsidP="00E07F91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Diagnostic radiology would be useful for casefinding</w:t>
      </w:r>
    </w:p>
    <w:p w14:paraId="73576052" w14:textId="64DFC2B8" w:rsidR="00E07F91" w:rsidRDefault="00E07F91" w:rsidP="00E07F91">
      <w:pPr>
        <w:pStyle w:val="ListParagraph"/>
        <w:numPr>
          <w:ilvl w:val="0"/>
          <w:numId w:val="1"/>
        </w:numPr>
        <w:spacing w:after="0" w:line="240" w:lineRule="auto"/>
      </w:pPr>
      <w:r>
        <w:t>E-</w:t>
      </w:r>
      <w:proofErr w:type="spellStart"/>
      <w:r>
        <w:t>reg</w:t>
      </w:r>
      <w:proofErr w:type="spellEnd"/>
      <w:r>
        <w:t xml:space="preserve"> coordinator for monitoring for reportability</w:t>
      </w:r>
    </w:p>
    <w:p w14:paraId="773E0B78" w14:textId="00A5228C" w:rsidR="00E07F91" w:rsidRDefault="00E07F91" w:rsidP="00E07F91">
      <w:pPr>
        <w:spacing w:after="0" w:line="240" w:lineRule="auto"/>
      </w:pPr>
    </w:p>
    <w:p w14:paraId="5A2B06E9" w14:textId="7628A907" w:rsidR="00E07F91" w:rsidRPr="00174B0E" w:rsidRDefault="00E07F91" w:rsidP="00174B0E">
      <w:pPr>
        <w:spacing w:after="0" w:line="240" w:lineRule="auto"/>
        <w:rPr>
          <w:b/>
          <w:highlight w:val="yellow"/>
        </w:rPr>
      </w:pPr>
      <w:r w:rsidRPr="00174B0E">
        <w:rPr>
          <w:b/>
          <w:highlight w:val="yellow"/>
        </w:rPr>
        <w:t>KY to send a written response to each of these questions to Marina</w:t>
      </w:r>
    </w:p>
    <w:p w14:paraId="10E97472" w14:textId="1AA1117E" w:rsidR="00E07F91" w:rsidRPr="00174B0E" w:rsidRDefault="00E07F91" w:rsidP="00174B0E">
      <w:pPr>
        <w:spacing w:after="0" w:line="240" w:lineRule="auto"/>
        <w:rPr>
          <w:b/>
        </w:rPr>
      </w:pPr>
      <w:r w:rsidRPr="00174B0E">
        <w:rPr>
          <w:b/>
          <w:highlight w:val="yellow"/>
        </w:rPr>
        <w:t>Marina will also send KY follow-up questions</w:t>
      </w:r>
    </w:p>
    <w:p w14:paraId="37807C2A" w14:textId="77777777" w:rsidR="00E07F91" w:rsidRDefault="00E07F91" w:rsidP="00E07F91">
      <w:pPr>
        <w:spacing w:after="0" w:line="240" w:lineRule="auto"/>
      </w:pPr>
    </w:p>
    <w:sectPr w:rsidR="00E0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3ED4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DE"/>
    <w:rsid w:val="00023C34"/>
    <w:rsid w:val="000A3BCE"/>
    <w:rsid w:val="001348C2"/>
    <w:rsid w:val="0013647C"/>
    <w:rsid w:val="00174B0E"/>
    <w:rsid w:val="001E2CA8"/>
    <w:rsid w:val="00242568"/>
    <w:rsid w:val="002D19A8"/>
    <w:rsid w:val="002F4F38"/>
    <w:rsid w:val="00307C48"/>
    <w:rsid w:val="00323EDE"/>
    <w:rsid w:val="0033742E"/>
    <w:rsid w:val="003524C4"/>
    <w:rsid w:val="00371EDF"/>
    <w:rsid w:val="00451199"/>
    <w:rsid w:val="005248DD"/>
    <w:rsid w:val="00604E6A"/>
    <w:rsid w:val="00626BB8"/>
    <w:rsid w:val="006763AA"/>
    <w:rsid w:val="006E39C1"/>
    <w:rsid w:val="00704F6E"/>
    <w:rsid w:val="007125EF"/>
    <w:rsid w:val="00777F57"/>
    <w:rsid w:val="007E01B0"/>
    <w:rsid w:val="00813F0D"/>
    <w:rsid w:val="008357D0"/>
    <w:rsid w:val="008D56D3"/>
    <w:rsid w:val="008E5ECF"/>
    <w:rsid w:val="00924C6B"/>
    <w:rsid w:val="009E23FF"/>
    <w:rsid w:val="009F4014"/>
    <w:rsid w:val="00A673EC"/>
    <w:rsid w:val="00AF780E"/>
    <w:rsid w:val="00B112BC"/>
    <w:rsid w:val="00BD7EF8"/>
    <w:rsid w:val="00C77F86"/>
    <w:rsid w:val="00D16760"/>
    <w:rsid w:val="00D7547A"/>
    <w:rsid w:val="00D85D07"/>
    <w:rsid w:val="00DE41BA"/>
    <w:rsid w:val="00E07F91"/>
    <w:rsid w:val="00EA26F2"/>
    <w:rsid w:val="00EB120B"/>
    <w:rsid w:val="00F55601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Wang, Alyssa (NIH/NCI) [F]</cp:lastModifiedBy>
  <cp:revision>11</cp:revision>
  <cp:lastPrinted>2018-06-28T17:18:00Z</cp:lastPrinted>
  <dcterms:created xsi:type="dcterms:W3CDTF">2018-07-10T21:14:00Z</dcterms:created>
  <dcterms:modified xsi:type="dcterms:W3CDTF">2018-08-08T13:38:00Z</dcterms:modified>
</cp:coreProperties>
</file>