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D93A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6"/>
        </w:rPr>
      </w:pPr>
    </w:p>
    <w:p w14:paraId="789D927C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5009882C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18B9D3D5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2C004FAC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22FD434A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690B447F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704FBB70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3DD6A8D4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6F17B1A4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7B06DE9B" w14:textId="77777777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sz w:val="36"/>
        </w:rPr>
      </w:pPr>
      <w:r>
        <w:rPr>
          <w:sz w:val="36"/>
        </w:rPr>
        <w:t>Étude Préliminaire</w:t>
      </w:r>
    </w:p>
    <w:p w14:paraId="29BDAA2B" w14:textId="77777777" w:rsidR="00E6477E" w:rsidRDefault="00E6477E">
      <w:pPr>
        <w:pStyle w:val="numration"/>
        <w:tabs>
          <w:tab w:val="clear" w:pos="360"/>
        </w:tabs>
        <w:ind w:left="0" w:firstLine="0"/>
        <w:jc w:val="center"/>
        <w:rPr>
          <w:b/>
          <w:i/>
          <w:sz w:val="32"/>
        </w:rPr>
      </w:pPr>
      <w:r w:rsidRPr="00E6477E">
        <w:rPr>
          <w:b/>
          <w:i/>
          <w:sz w:val="32"/>
        </w:rPr>
        <w:t>Gestion Hôtelière</w:t>
      </w:r>
    </w:p>
    <w:p w14:paraId="217272E5" w14:textId="2EF28AA5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  <w:r>
        <w:rPr>
          <w:b/>
          <w:sz w:val="32"/>
        </w:rPr>
        <w:t>EP</w:t>
      </w:r>
      <w:r w:rsidR="00A03347">
        <w:rPr>
          <w:b/>
          <w:sz w:val="32"/>
        </w:rPr>
        <w:t>01</w:t>
      </w:r>
      <w:r w:rsidR="00B00AC6">
        <w:rPr>
          <w:b/>
          <w:sz w:val="32"/>
        </w:rPr>
        <w:t xml:space="preserve"> version 1.0</w:t>
      </w:r>
    </w:p>
    <w:p w14:paraId="3EAE7D47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</w:p>
    <w:p w14:paraId="4708EE93" w14:textId="77777777" w:rsidR="004B3A2F" w:rsidRDefault="004B3A2F">
      <w:pPr>
        <w:pStyle w:val="datederevision"/>
      </w:pPr>
    </w:p>
    <w:p w14:paraId="3CB558D1" w14:textId="77777777" w:rsidR="004B3A2F" w:rsidRDefault="004B3A2F">
      <w:pPr>
        <w:pStyle w:val="datederevision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090"/>
      </w:tblGrid>
      <w:tr w:rsidR="00AE2B15" w14:paraId="473CF412" w14:textId="77777777">
        <w:trPr>
          <w:trHeight w:val="1369"/>
          <w:jc w:val="center"/>
        </w:trPr>
        <w:tc>
          <w:tcPr>
            <w:tcW w:w="4181" w:type="dxa"/>
            <w:tcBorders>
              <w:top w:val="single" w:sz="8" w:space="0" w:color="auto"/>
              <w:bottom w:val="nil"/>
            </w:tcBorders>
          </w:tcPr>
          <w:p w14:paraId="141D147C" w14:textId="77777777" w:rsidR="004B3A2F" w:rsidRDefault="00AE2B15" w:rsidP="004B3A2F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8" w:space="0" w:color="auto"/>
              <w:bottom w:val="nil"/>
            </w:tcBorders>
          </w:tcPr>
          <w:p w14:paraId="3AA78242" w14:textId="77777777" w:rsidR="00AE2B15" w:rsidRDefault="00AE2B15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</w:tr>
      <w:tr w:rsidR="00AE2B15" w14:paraId="4454B08B" w14:textId="77777777">
        <w:trPr>
          <w:trHeight w:val="503"/>
          <w:jc w:val="center"/>
        </w:trPr>
        <w:tc>
          <w:tcPr>
            <w:tcW w:w="4181" w:type="dxa"/>
            <w:tcBorders>
              <w:top w:val="nil"/>
            </w:tcBorders>
            <w:vAlign w:val="center"/>
          </w:tcPr>
          <w:p w14:paraId="086C2511" w14:textId="77777777" w:rsidR="00AE2B15" w:rsidRDefault="00AE2B15">
            <w:pPr>
              <w:pStyle w:val="pavesignature"/>
            </w:pPr>
            <w:r>
              <w:t>20___-____-____</w:t>
            </w:r>
          </w:p>
        </w:tc>
        <w:tc>
          <w:tcPr>
            <w:tcW w:w="4090" w:type="dxa"/>
            <w:tcBorders>
              <w:top w:val="nil"/>
            </w:tcBorders>
            <w:vAlign w:val="center"/>
          </w:tcPr>
          <w:p w14:paraId="37D6BE70" w14:textId="77777777" w:rsidR="00AE2B15" w:rsidRDefault="00AE2B15">
            <w:pPr>
              <w:pStyle w:val="pavesignature"/>
            </w:pPr>
            <w:r>
              <w:t>20___-____-____</w:t>
            </w:r>
          </w:p>
        </w:tc>
      </w:tr>
      <w:tr w:rsidR="00AE2B15" w14:paraId="6BA883EF" w14:textId="77777777">
        <w:trPr>
          <w:trHeight w:val="329"/>
          <w:jc w:val="center"/>
        </w:trPr>
        <w:tc>
          <w:tcPr>
            <w:tcW w:w="4181" w:type="dxa"/>
            <w:vAlign w:val="center"/>
          </w:tcPr>
          <w:p w14:paraId="0005A6E2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Ré</w:t>
            </w:r>
            <w:r w:rsidR="003C1D9A">
              <w:rPr>
                <w:b/>
              </w:rPr>
              <w:t>alisation</w:t>
            </w:r>
          </w:p>
        </w:tc>
        <w:tc>
          <w:tcPr>
            <w:tcW w:w="4090" w:type="dxa"/>
            <w:vAlign w:val="center"/>
          </w:tcPr>
          <w:p w14:paraId="73DFCC2B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Approbation</w:t>
            </w:r>
            <w:r w:rsidR="00F26504">
              <w:rPr>
                <w:b/>
              </w:rPr>
              <w:t xml:space="preserve"> par le client</w:t>
            </w:r>
          </w:p>
        </w:tc>
      </w:tr>
    </w:tbl>
    <w:p w14:paraId="3ADA4842" w14:textId="77777777" w:rsidR="004B3A2F" w:rsidRDefault="004B3A2F"/>
    <w:p w14:paraId="6312DD1F" w14:textId="77777777" w:rsidR="009C1C3F" w:rsidRPr="00B34837" w:rsidRDefault="00B34837" w:rsidP="002D267A">
      <w:pPr>
        <w:jc w:val="center"/>
        <w:rPr>
          <w:b/>
          <w:sz w:val="32"/>
          <w:szCs w:val="32"/>
        </w:rPr>
      </w:pPr>
      <w:bookmarkStart w:id="0" w:name="_Toc513213468"/>
      <w:bookmarkStart w:id="1" w:name="_Toc399561689"/>
      <w:r>
        <w:rPr>
          <w:sz w:val="32"/>
          <w:szCs w:val="32"/>
          <w:u w:val="single"/>
        </w:rPr>
        <w:br w:type="page"/>
      </w:r>
      <w:r w:rsidR="009C1C3F" w:rsidRPr="00B34837">
        <w:rPr>
          <w:b/>
          <w:sz w:val="32"/>
          <w:szCs w:val="32"/>
        </w:rPr>
        <w:lastRenderedPageBreak/>
        <w:t>Table des matières</w:t>
      </w:r>
    </w:p>
    <w:p w14:paraId="65B9E399" w14:textId="77777777" w:rsidR="009C1C3F" w:rsidRDefault="009C1C3F" w:rsidP="009C1C3F"/>
    <w:p w14:paraId="275D4FA8" w14:textId="77777777" w:rsidR="00B34837" w:rsidRDefault="00B34837">
      <w:pPr>
        <w:rPr>
          <w:b/>
          <w:caps/>
          <w:sz w:val="28"/>
        </w:rPr>
      </w:pPr>
      <w:bookmarkStart w:id="2" w:name="_Toc116279580"/>
    </w:p>
    <w:p w14:paraId="41C5A929" w14:textId="77777777" w:rsidR="00B70BC7" w:rsidRDefault="00C62393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r>
        <w:rPr>
          <w:b w:val="0"/>
          <w:caps w:val="0"/>
          <w:sz w:val="28"/>
        </w:rPr>
        <w:fldChar w:fldCharType="begin"/>
      </w:r>
      <w:r w:rsidR="00B34837">
        <w:rPr>
          <w:b w:val="0"/>
          <w:caps w:val="0"/>
          <w:sz w:val="28"/>
        </w:rPr>
        <w:instrText xml:space="preserve"> TOC \o "1-3" \h \z \u </w:instrText>
      </w:r>
      <w:r>
        <w:rPr>
          <w:b w:val="0"/>
          <w:caps w:val="0"/>
          <w:sz w:val="28"/>
        </w:rPr>
        <w:fldChar w:fldCharType="separate"/>
      </w:r>
      <w:hyperlink w:anchor="_Toc52248922" w:history="1">
        <w:r w:rsidR="00B70BC7" w:rsidRPr="0039118D">
          <w:rPr>
            <w:rStyle w:val="Lienhypertexte"/>
            <w:noProof/>
          </w:rPr>
          <w:t>1.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cahier des charges préliminaires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56F76E86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3" w:history="1">
        <w:r w:rsidR="00B70BC7" w:rsidRPr="0039118D">
          <w:rPr>
            <w:rStyle w:val="Lienhypertexte"/>
            <w:noProof/>
          </w:rPr>
          <w:t>1.1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fonctionnels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6D57E258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4" w:history="1">
        <w:r w:rsidR="00B70BC7" w:rsidRPr="0039118D">
          <w:rPr>
            <w:rStyle w:val="Lienhypertexte"/>
            <w:noProof/>
          </w:rPr>
          <w:t>1.2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TECHNIQUES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_Toc52248924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5F9337BD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5" w:history="1">
        <w:r w:rsidR="00B70BC7" w:rsidRPr="0039118D">
          <w:rPr>
            <w:rStyle w:val="Lienhypertexte"/>
            <w:noProof/>
          </w:rPr>
          <w:t>1.3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OPÉRATIONNELS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_Toc52248925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2DCE2B8C" w14:textId="77777777" w:rsidR="00B70BC7" w:rsidRDefault="00F10387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26" w:history="1">
        <w:r w:rsidR="00B70BC7" w:rsidRPr="0039118D">
          <w:rPr>
            <w:rStyle w:val="Lienhypertexte"/>
            <w:noProof/>
          </w:rPr>
          <w:t>2.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Modélisation du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_Toc52248926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59696430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7" w:history="1">
        <w:r w:rsidR="00B70BC7" w:rsidRPr="0039118D">
          <w:rPr>
            <w:rStyle w:val="Lienhypertexte"/>
            <w:noProof/>
          </w:rPr>
          <w:t>2.1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du système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_Toc52248927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3B356678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8" w:history="1">
        <w:r w:rsidR="00B70BC7" w:rsidRPr="0039118D">
          <w:rPr>
            <w:rStyle w:val="Lienhypertexte"/>
            <w:noProof/>
          </w:rPr>
          <w:t>2.2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et des messages par cas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_Toc52248928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0AA8EC0E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9" w:history="1">
        <w:r w:rsidR="00B70BC7" w:rsidRPr="0039118D">
          <w:rPr>
            <w:rStyle w:val="Lienhypertexte"/>
            <w:noProof/>
          </w:rPr>
          <w:t>2.3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_Toc52248929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0D747C21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0" w:history="1">
        <w:r w:rsidR="00B70BC7" w:rsidRPr="0039118D">
          <w:rPr>
            <w:rStyle w:val="Lienhypertexte"/>
            <w:noProof/>
          </w:rPr>
          <w:t>2.4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_Toc52248930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48CAA374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1" w:history="1">
        <w:r w:rsidR="00B70BC7" w:rsidRPr="0039118D">
          <w:rPr>
            <w:rStyle w:val="Lienhypertexte"/>
            <w:noProof/>
          </w:rPr>
          <w:t>2.5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cas d'utilisation et leurs acteurs par package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_Toc52248931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20ED6C17" w14:textId="77777777" w:rsidR="00B70BC7" w:rsidRDefault="00F10387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32" w:history="1">
        <w:r w:rsidR="00B70BC7" w:rsidRPr="0039118D">
          <w:rPr>
            <w:rStyle w:val="Lienhypertexte"/>
            <w:noProof/>
          </w:rPr>
          <w:t>3.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Description des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4F5864C1" w14:textId="77777777" w:rsidR="00B70BC7" w:rsidRDefault="00F10387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3" w:history="1">
        <w:r w:rsidR="00B70BC7" w:rsidRPr="0039118D">
          <w:rPr>
            <w:rStyle w:val="Lienhypertexte"/>
            <w:noProof/>
          </w:rPr>
          <w:t>3.1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Cas d’utilisation 1 : ____________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0D1E1503" w14:textId="77777777" w:rsidR="00B34837" w:rsidRDefault="00C62393">
      <w:pPr>
        <w:rPr>
          <w:b/>
          <w:caps/>
          <w:sz w:val="28"/>
        </w:rPr>
      </w:pPr>
      <w:r>
        <w:rPr>
          <w:b/>
          <w:caps/>
          <w:sz w:val="28"/>
        </w:rPr>
        <w:fldChar w:fldCharType="end"/>
      </w:r>
    </w:p>
    <w:p w14:paraId="5618BFD9" w14:textId="77777777" w:rsidR="00B34837" w:rsidRDefault="00B34837">
      <w:pPr>
        <w:rPr>
          <w:b/>
          <w:caps/>
          <w:sz w:val="28"/>
        </w:rPr>
      </w:pPr>
    </w:p>
    <w:p w14:paraId="0E84C4AC" w14:textId="77777777" w:rsidR="00B34837" w:rsidRDefault="00B34837">
      <w:pPr>
        <w:rPr>
          <w:b/>
          <w:caps/>
          <w:sz w:val="28"/>
        </w:rPr>
      </w:pPr>
      <w:bookmarkStart w:id="3" w:name="_Toc214673204"/>
      <w:r>
        <w:br w:type="page"/>
      </w:r>
    </w:p>
    <w:p w14:paraId="1679AFFC" w14:textId="77777777" w:rsidR="004B3A2F" w:rsidRDefault="00744AFC" w:rsidP="00744AFC">
      <w:pPr>
        <w:pStyle w:val="Titre1"/>
      </w:pPr>
      <w:bookmarkStart w:id="4" w:name="_Toc52248922"/>
      <w:r>
        <w:lastRenderedPageBreak/>
        <w:t>cahier des charge</w:t>
      </w:r>
      <w:r w:rsidR="00636B08">
        <w:t>s</w:t>
      </w:r>
      <w:r>
        <w:t xml:space="preserve"> préliminaire</w:t>
      </w:r>
      <w:r w:rsidR="00636B08">
        <w:t>s</w:t>
      </w:r>
      <w:bookmarkEnd w:id="4"/>
      <w:r w:rsidRPr="00744AFC">
        <w:t xml:space="preserve"> </w:t>
      </w:r>
      <w:bookmarkEnd w:id="0"/>
      <w:bookmarkEnd w:id="2"/>
      <w:bookmarkEnd w:id="3"/>
    </w:p>
    <w:p w14:paraId="12A9BEB3" w14:textId="43FC4C69" w:rsidR="00D32439" w:rsidRDefault="00157628" w:rsidP="00D32439">
      <w:pPr>
        <w:pStyle w:val="Titre2"/>
      </w:pPr>
      <w:bookmarkStart w:id="5" w:name="_Toc52248923"/>
      <w:bookmarkStart w:id="6" w:name="_Toc116279581"/>
      <w:bookmarkStart w:id="7" w:name="_Toc214673205"/>
      <w:bookmarkStart w:id="8" w:name="_Toc513213469"/>
      <w:bookmarkEnd w:id="1"/>
      <w:r>
        <w:t>R</w:t>
      </w:r>
      <w:r w:rsidR="00472E5B">
        <w:t>e</w:t>
      </w:r>
      <w:r w:rsidR="00255674">
        <w:t xml:space="preserve">cueil des besoins </w:t>
      </w:r>
      <w:r w:rsidR="00744AFC">
        <w:t>fonctionnels</w:t>
      </w:r>
      <w:bookmarkEnd w:id="5"/>
      <w:r w:rsidR="00744AFC">
        <w:t xml:space="preserve"> </w:t>
      </w:r>
      <w:bookmarkEnd w:id="6"/>
      <w:bookmarkEnd w:id="7"/>
      <w:bookmarkEnd w:id="8"/>
    </w:p>
    <w:p w14:paraId="019BF2A5" w14:textId="03CCF3D0" w:rsidR="004543BD" w:rsidRDefault="004543BD" w:rsidP="00D32439">
      <w:pPr>
        <w:pStyle w:val="Paragraphedeliste"/>
        <w:numPr>
          <w:ilvl w:val="0"/>
          <w:numId w:val="16"/>
        </w:numPr>
        <w:rPr>
          <w:szCs w:val="24"/>
        </w:rPr>
      </w:pPr>
      <w:r w:rsidRPr="003F0984">
        <w:rPr>
          <w:b/>
          <w:bCs/>
          <w:szCs w:val="24"/>
        </w:rPr>
        <w:t>Gestion des réservations</w:t>
      </w:r>
      <w:r w:rsidR="00485FAA">
        <w:rPr>
          <w:szCs w:val="24"/>
        </w:rPr>
        <w:t> :</w:t>
      </w:r>
      <w:r w:rsidR="003F0984">
        <w:rPr>
          <w:szCs w:val="24"/>
        </w:rPr>
        <w:t xml:space="preserve"> Le préposé à l’accueil peut</w:t>
      </w:r>
      <w:r w:rsidR="00485FAA">
        <w:rPr>
          <w:szCs w:val="24"/>
        </w:rPr>
        <w:t xml:space="preserve"> Ajouter/modifier/supprimer une réservation</w:t>
      </w:r>
    </w:p>
    <w:p w14:paraId="460560B2" w14:textId="7D719F1C" w:rsidR="00D32439" w:rsidRDefault="00D32439" w:rsidP="00D32439">
      <w:pPr>
        <w:pStyle w:val="Paragraphedeliste"/>
        <w:numPr>
          <w:ilvl w:val="0"/>
          <w:numId w:val="16"/>
        </w:numPr>
        <w:rPr>
          <w:szCs w:val="24"/>
        </w:rPr>
      </w:pPr>
      <w:r w:rsidRPr="003F0984">
        <w:rPr>
          <w:b/>
          <w:bCs/>
          <w:szCs w:val="24"/>
        </w:rPr>
        <w:t>La maintenance de ce parc hôtelier</w:t>
      </w:r>
      <w:r w:rsidR="00454ACE">
        <w:rPr>
          <w:szCs w:val="24"/>
        </w:rPr>
        <w:t xml:space="preserve"> : Le concierge pourra ajouter/modifier/ </w:t>
      </w:r>
      <w:r w:rsidR="00AF591F">
        <w:rPr>
          <w:szCs w:val="24"/>
        </w:rPr>
        <w:t>supprimer</w:t>
      </w:r>
      <w:r w:rsidR="00454ACE">
        <w:rPr>
          <w:szCs w:val="24"/>
        </w:rPr>
        <w:t xml:space="preserve"> les chambres</w:t>
      </w:r>
    </w:p>
    <w:p w14:paraId="2A069FC4" w14:textId="0C233A1C" w:rsidR="00AF591F" w:rsidRDefault="00AF591F" w:rsidP="00D32439">
      <w:pPr>
        <w:pStyle w:val="Paragraphedeliste"/>
        <w:numPr>
          <w:ilvl w:val="0"/>
          <w:numId w:val="16"/>
        </w:numPr>
        <w:rPr>
          <w:szCs w:val="24"/>
        </w:rPr>
      </w:pPr>
      <w:r>
        <w:rPr>
          <w:b/>
          <w:bCs/>
          <w:szCs w:val="24"/>
        </w:rPr>
        <w:t>Facturation </w:t>
      </w:r>
      <w:r w:rsidRPr="00AF591F">
        <w:rPr>
          <w:szCs w:val="24"/>
        </w:rPr>
        <w:t>:</w:t>
      </w:r>
      <w:r>
        <w:rPr>
          <w:szCs w:val="24"/>
        </w:rPr>
        <w:t xml:space="preserve"> Enregistrment des dépôts</w:t>
      </w:r>
    </w:p>
    <w:p w14:paraId="3E78F1BB" w14:textId="51543670" w:rsidR="00AF591F" w:rsidRDefault="00AF591F" w:rsidP="00D32439">
      <w:pPr>
        <w:pStyle w:val="Paragraphedeliste"/>
        <w:numPr>
          <w:ilvl w:val="0"/>
          <w:numId w:val="16"/>
        </w:numPr>
        <w:rPr>
          <w:b/>
          <w:bCs/>
          <w:szCs w:val="24"/>
        </w:rPr>
      </w:pPr>
      <w:r w:rsidRPr="00AF591F">
        <w:rPr>
          <w:b/>
          <w:bCs/>
          <w:szCs w:val="24"/>
        </w:rPr>
        <w:t xml:space="preserve">Enregistrement des </w:t>
      </w:r>
      <w:r>
        <w:rPr>
          <w:b/>
          <w:bCs/>
          <w:szCs w:val="24"/>
        </w:rPr>
        <w:t xml:space="preserve">consommations : </w:t>
      </w:r>
    </w:p>
    <w:p w14:paraId="26B95116" w14:textId="7857F3BB" w:rsidR="00AF591F" w:rsidRDefault="00AF591F" w:rsidP="00D32439">
      <w:pPr>
        <w:pStyle w:val="Paragraphedeliste"/>
        <w:numPr>
          <w:ilvl w:val="0"/>
          <w:numId w:val="16"/>
        </w:numPr>
        <w:rPr>
          <w:b/>
          <w:bCs/>
          <w:szCs w:val="24"/>
        </w:rPr>
      </w:pPr>
      <w:r>
        <w:rPr>
          <w:b/>
          <w:bCs/>
          <w:szCs w:val="24"/>
        </w:rPr>
        <w:t>Consult</w:t>
      </w:r>
      <w:r w:rsidR="00514AD4">
        <w:rPr>
          <w:b/>
          <w:bCs/>
          <w:szCs w:val="24"/>
        </w:rPr>
        <w:t>ation</w:t>
      </w:r>
      <w:r>
        <w:rPr>
          <w:b/>
          <w:bCs/>
          <w:szCs w:val="24"/>
        </w:rPr>
        <w:t xml:space="preserve"> </w:t>
      </w:r>
      <w:r w:rsidR="00514AD4">
        <w:rPr>
          <w:b/>
          <w:bCs/>
          <w:szCs w:val="24"/>
        </w:rPr>
        <w:t>d</w:t>
      </w:r>
      <w:r>
        <w:rPr>
          <w:b/>
          <w:bCs/>
          <w:szCs w:val="24"/>
        </w:rPr>
        <w:t>es disponibilités</w:t>
      </w:r>
      <w:r w:rsidR="00514AD4">
        <w:rPr>
          <w:b/>
          <w:bCs/>
          <w:szCs w:val="24"/>
        </w:rPr>
        <w:t xml:space="preserve"> et des arrivées</w:t>
      </w:r>
      <w:r>
        <w:rPr>
          <w:b/>
          <w:bCs/>
          <w:szCs w:val="24"/>
        </w:rPr>
        <w:t> :</w:t>
      </w:r>
    </w:p>
    <w:p w14:paraId="66067432" w14:textId="7B2939EF" w:rsidR="00AF591F" w:rsidRDefault="00AF591F" w:rsidP="00D32439">
      <w:pPr>
        <w:pStyle w:val="Paragraphedeliste"/>
        <w:numPr>
          <w:ilvl w:val="0"/>
          <w:numId w:val="16"/>
        </w:numPr>
        <w:rPr>
          <w:b/>
          <w:bCs/>
          <w:szCs w:val="24"/>
        </w:rPr>
      </w:pPr>
      <w:r>
        <w:rPr>
          <w:b/>
          <w:bCs/>
          <w:szCs w:val="24"/>
        </w:rPr>
        <w:t>Production de rapports</w:t>
      </w:r>
    </w:p>
    <w:p w14:paraId="77A09276" w14:textId="392FFFD0" w:rsidR="00045123" w:rsidRPr="00AF591F" w:rsidRDefault="00045123" w:rsidP="00D32439">
      <w:pPr>
        <w:pStyle w:val="Paragraphedeliste"/>
        <w:numPr>
          <w:ilvl w:val="0"/>
          <w:numId w:val="16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 Gestion des </w:t>
      </w:r>
      <w:r w:rsidR="000B038A">
        <w:rPr>
          <w:b/>
          <w:bCs/>
          <w:szCs w:val="24"/>
        </w:rPr>
        <w:t xml:space="preserve">comptes </w:t>
      </w:r>
      <w:r>
        <w:rPr>
          <w:b/>
          <w:bCs/>
          <w:szCs w:val="24"/>
        </w:rPr>
        <w:t>usagers</w:t>
      </w:r>
      <w:r w:rsidR="00716571">
        <w:rPr>
          <w:b/>
          <w:bCs/>
          <w:szCs w:val="24"/>
        </w:rPr>
        <w:t xml:space="preserve">    </w:t>
      </w:r>
    </w:p>
    <w:p w14:paraId="0AC3EC13" w14:textId="77810751" w:rsidR="00B70BC7" w:rsidRDefault="00B70BC7" w:rsidP="00B70BC7">
      <w:pPr>
        <w:pStyle w:val="Titre2"/>
      </w:pPr>
      <w:bookmarkStart w:id="9" w:name="_Toc52248924"/>
      <w:r>
        <w:t>Recueil des besoins TECHNIQUES</w:t>
      </w:r>
      <w:bookmarkEnd w:id="9"/>
      <w:r>
        <w:t xml:space="preserve"> </w:t>
      </w:r>
    </w:p>
    <w:p w14:paraId="2C029D3F" w14:textId="699A747E" w:rsidR="00D32439" w:rsidRPr="00D32439" w:rsidRDefault="00A60308" w:rsidP="00D32439">
      <w:pPr>
        <w:pStyle w:val="Paragraphedeliste"/>
        <w:numPr>
          <w:ilvl w:val="0"/>
          <w:numId w:val="16"/>
        </w:numPr>
      </w:pPr>
      <w:r>
        <w:t>Une application</w:t>
      </w:r>
      <w:r w:rsidR="00D32439">
        <w:t xml:space="preserve"> c#, avec un modèle MVC, avec une base de données</w:t>
      </w:r>
      <w:r w:rsidR="008561A2">
        <w:t>, imprimante</w:t>
      </w:r>
    </w:p>
    <w:p w14:paraId="194446E2" w14:textId="77777777" w:rsidR="0027243A" w:rsidRDefault="00B70BC7" w:rsidP="00472E5B">
      <w:pPr>
        <w:pStyle w:val="Titre2"/>
      </w:pPr>
      <w:bookmarkStart w:id="10" w:name="_Toc52248925"/>
      <w:r>
        <w:t>Recueil des besoins OPÉRATIONNELS</w:t>
      </w:r>
      <w:bookmarkEnd w:id="10"/>
      <w:r>
        <w:t xml:space="preserve"> </w:t>
      </w:r>
    </w:p>
    <w:p w14:paraId="6B60057F" w14:textId="605640F1" w:rsidR="00992779" w:rsidRDefault="00421B09" w:rsidP="00421B09">
      <w:pPr>
        <w:pStyle w:val="Paragraphedeliste"/>
        <w:numPr>
          <w:ilvl w:val="0"/>
          <w:numId w:val="15"/>
        </w:numPr>
      </w:pPr>
      <w:r>
        <w:t>Sécurité : accès protégé par un login</w:t>
      </w:r>
      <w:r w:rsidR="00FE3AE9">
        <w:t xml:space="preserve"> et un mot de passe</w:t>
      </w:r>
      <w:r w:rsidR="008561A2">
        <w:t xml:space="preserve">. </w:t>
      </w:r>
    </w:p>
    <w:p w14:paraId="19596278" w14:textId="097FF376" w:rsidR="00421B09" w:rsidRDefault="00421B09" w:rsidP="00421B09">
      <w:pPr>
        <w:pStyle w:val="Paragraphedeliste"/>
        <w:numPr>
          <w:ilvl w:val="0"/>
          <w:numId w:val="15"/>
        </w:numPr>
      </w:pPr>
      <w:r>
        <w:t>Efficacité</w:t>
      </w:r>
    </w:p>
    <w:p w14:paraId="0CABBC61" w14:textId="74247D4B" w:rsidR="00421B09" w:rsidRDefault="00421B09" w:rsidP="00421B09">
      <w:pPr>
        <w:pStyle w:val="Paragraphedeliste"/>
        <w:numPr>
          <w:ilvl w:val="0"/>
          <w:numId w:val="15"/>
        </w:numPr>
      </w:pPr>
      <w:r>
        <w:t>Performance</w:t>
      </w:r>
    </w:p>
    <w:p w14:paraId="36E7ACD1" w14:textId="5A367CF9" w:rsidR="00421B09" w:rsidRDefault="00421B09" w:rsidP="00421B09">
      <w:pPr>
        <w:pStyle w:val="Paragraphedeliste"/>
        <w:numPr>
          <w:ilvl w:val="0"/>
          <w:numId w:val="15"/>
        </w:numPr>
      </w:pPr>
      <w:r>
        <w:t>Fiabilité, les informations sur les hôtels doivent être fiables</w:t>
      </w:r>
    </w:p>
    <w:p w14:paraId="5DBFB838" w14:textId="77777777" w:rsidR="004B3A2F" w:rsidRDefault="00744AFC">
      <w:pPr>
        <w:pStyle w:val="Titre1"/>
      </w:pPr>
      <w:bookmarkStart w:id="11" w:name="_Toc405273415"/>
      <w:bookmarkStart w:id="12" w:name="_Toc513213472"/>
      <w:bookmarkStart w:id="13" w:name="_Toc116279582"/>
      <w:bookmarkStart w:id="14" w:name="_Toc214673206"/>
      <w:bookmarkStart w:id="15" w:name="_Toc52248926"/>
      <w:r>
        <w:t>Modélisation du contexte</w:t>
      </w:r>
      <w:bookmarkEnd w:id="11"/>
      <w:bookmarkEnd w:id="12"/>
      <w:bookmarkEnd w:id="13"/>
      <w:bookmarkEnd w:id="14"/>
      <w:bookmarkEnd w:id="15"/>
    </w:p>
    <w:p w14:paraId="1F0B2984" w14:textId="77777777" w:rsidR="004B3A2F" w:rsidRDefault="00157628">
      <w:pPr>
        <w:pStyle w:val="Titre2"/>
      </w:pPr>
      <w:bookmarkStart w:id="16" w:name="_Toc405273417"/>
      <w:bookmarkStart w:id="17" w:name="_Toc513213474"/>
      <w:bookmarkStart w:id="18" w:name="_Toc116279584"/>
      <w:bookmarkStart w:id="19" w:name="_Toc214673208"/>
      <w:bookmarkStart w:id="20" w:name="_Toc52248927"/>
      <w:r>
        <w:t>L</w:t>
      </w:r>
      <w:r w:rsidR="00744AFC">
        <w:t>iste des acteurs</w:t>
      </w:r>
      <w:bookmarkEnd w:id="16"/>
      <w:bookmarkEnd w:id="17"/>
      <w:bookmarkEnd w:id="18"/>
      <w:bookmarkEnd w:id="19"/>
      <w:r w:rsidR="00255674">
        <w:t xml:space="preserve"> du système</w:t>
      </w:r>
      <w:bookmarkEnd w:id="20"/>
    </w:p>
    <w:p w14:paraId="0A447962" w14:textId="77777777" w:rsidR="004B3A2F" w:rsidRDefault="004B3A2F">
      <w:pPr>
        <w:pStyle w:val="Exemple"/>
      </w:pPr>
      <w:r>
        <w:t>Les personnes suivantes participeront à la réalisation d</w:t>
      </w:r>
      <w:r w:rsidR="00744AFC">
        <w:t>e l’application</w:t>
      </w:r>
      <w:r>
        <w:t> :</w:t>
      </w:r>
    </w:p>
    <w:p w14:paraId="7FF16290" w14:textId="77777777" w:rsidR="00744AFC" w:rsidRDefault="00744AFC">
      <w:pPr>
        <w:pStyle w:val="Exempl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6684"/>
      </w:tblGrid>
      <w:tr w:rsidR="00255674" w:rsidRPr="00744AFC" w14:paraId="38F1301F" w14:textId="77777777" w:rsidTr="009C01A3">
        <w:trPr>
          <w:trHeight w:val="216"/>
          <w:jc w:val="center"/>
        </w:trPr>
        <w:tc>
          <w:tcPr>
            <w:tcW w:w="3118" w:type="dxa"/>
            <w:vAlign w:val="center"/>
          </w:tcPr>
          <w:p w14:paraId="6A5F36D4" w14:textId="77777777" w:rsidR="00255674" w:rsidRPr="00744AFC" w:rsidRDefault="00255674" w:rsidP="00EB6E2E">
            <w:pPr>
              <w:pStyle w:val="Exemple"/>
              <w:jc w:val="left"/>
              <w:rPr>
                <w:b/>
                <w:i w:val="0"/>
                <w:sz w:val="22"/>
              </w:rPr>
            </w:pPr>
            <w:r w:rsidRPr="00744AFC">
              <w:rPr>
                <w:b/>
                <w:i w:val="0"/>
                <w:sz w:val="22"/>
              </w:rPr>
              <w:t>Acteurs</w:t>
            </w:r>
          </w:p>
        </w:tc>
        <w:tc>
          <w:tcPr>
            <w:tcW w:w="6684" w:type="dxa"/>
            <w:vAlign w:val="center"/>
          </w:tcPr>
          <w:p w14:paraId="61C7616B" w14:textId="77777777" w:rsidR="00255674" w:rsidRPr="00744AFC" w:rsidRDefault="00255674" w:rsidP="00255674">
            <w:pPr>
              <w:pStyle w:val="Exemple"/>
              <w:jc w:val="left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Description du rôle</w:t>
            </w:r>
          </w:p>
        </w:tc>
      </w:tr>
      <w:tr w:rsidR="00255674" w14:paraId="50F3A68F" w14:textId="77777777" w:rsidTr="009C01A3">
        <w:trPr>
          <w:trHeight w:val="120"/>
          <w:jc w:val="center"/>
        </w:trPr>
        <w:tc>
          <w:tcPr>
            <w:tcW w:w="3118" w:type="dxa"/>
          </w:tcPr>
          <w:p w14:paraId="17CFDE78" w14:textId="314D2097" w:rsidR="00255674" w:rsidRPr="009A1EDA" w:rsidRDefault="00E262CD" w:rsidP="009A1EDA">
            <w:r>
              <w:t>L</w:t>
            </w:r>
            <w:r w:rsidR="00A17131" w:rsidRPr="00A17131">
              <w:t>e concierge</w:t>
            </w:r>
          </w:p>
        </w:tc>
        <w:tc>
          <w:tcPr>
            <w:tcW w:w="6684" w:type="dxa"/>
          </w:tcPr>
          <w:p w14:paraId="78A025F0" w14:textId="17EBD1DF" w:rsidR="00393D68" w:rsidRDefault="00A426F1" w:rsidP="00393D68">
            <w:pPr>
              <w:pStyle w:val="Paragraphedeliste"/>
              <w:numPr>
                <w:ilvl w:val="0"/>
                <w:numId w:val="20"/>
              </w:numPr>
            </w:pPr>
            <w:r>
              <w:t>La maintenance de ce parc hôtelier (création, modification, des caractéristiques des hôtels et de leurs chambres)</w:t>
            </w:r>
          </w:p>
          <w:p w14:paraId="3F1CDEFD" w14:textId="5AC080C6" w:rsidR="00393D68" w:rsidRPr="00393D68" w:rsidRDefault="00393D68" w:rsidP="009C7E9F">
            <w:pPr>
              <w:pStyle w:val="Paragraphedeliste"/>
              <w:numPr>
                <w:ilvl w:val="0"/>
                <w:numId w:val="20"/>
              </w:numPr>
            </w:pPr>
            <w:r>
              <w:t xml:space="preserve">Pouvoir visualiser pour chaque hôtel : </w:t>
            </w:r>
          </w:p>
          <w:p w14:paraId="3EF4E9C0" w14:textId="3834C69B" w:rsidR="00393D68" w:rsidRDefault="00393D68" w:rsidP="009C7E9F">
            <w:pPr>
              <w:pStyle w:val="Paragraphedeliste"/>
              <w:numPr>
                <w:ilvl w:val="0"/>
                <w:numId w:val="20"/>
              </w:numPr>
            </w:pPr>
            <w:r w:rsidRPr="00393D68">
              <w:t xml:space="preserve">La liste des arrivées prévues pour un jour donné </w:t>
            </w:r>
          </w:p>
          <w:p w14:paraId="192B8E2C" w14:textId="77777777" w:rsidR="00393D68" w:rsidRPr="009C7E9F" w:rsidRDefault="00393D68" w:rsidP="009C7E9F">
            <w:pPr>
              <w:pStyle w:val="Paragraphedeliste"/>
              <w:numPr>
                <w:ilvl w:val="0"/>
                <w:numId w:val="20"/>
              </w:numPr>
            </w:pPr>
            <w:r w:rsidRPr="009C7E9F">
              <w:t xml:space="preserve">L’état d’occupation des chambres par catégorie pour un jour ou plusieurs jours consécutifs </w:t>
            </w:r>
          </w:p>
          <w:p w14:paraId="2B793B79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3239D626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7EDC85BF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4B03A4AC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25302D12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0FDB8DDF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0F81B716" w14:textId="77777777" w:rsidR="009C7E9F" w:rsidRDefault="009C7E9F" w:rsidP="009C7E9F">
            <w:pPr>
              <w:pStyle w:val="Default"/>
              <w:rPr>
                <w:sz w:val="23"/>
                <w:szCs w:val="23"/>
              </w:rPr>
            </w:pPr>
          </w:p>
          <w:p w14:paraId="1C9666D4" w14:textId="74DE4ECB" w:rsidR="009C7E9F" w:rsidRPr="00393D68" w:rsidRDefault="009C7E9F" w:rsidP="009C7E9F">
            <w:pPr>
              <w:pStyle w:val="Default"/>
              <w:rPr>
                <w:sz w:val="23"/>
                <w:szCs w:val="23"/>
              </w:rPr>
            </w:pPr>
          </w:p>
        </w:tc>
      </w:tr>
      <w:tr w:rsidR="009C01A3" w14:paraId="717162D8" w14:textId="77777777" w:rsidTr="009C01A3">
        <w:trPr>
          <w:trHeight w:val="144"/>
          <w:jc w:val="center"/>
        </w:trPr>
        <w:tc>
          <w:tcPr>
            <w:tcW w:w="3118" w:type="dxa"/>
          </w:tcPr>
          <w:p w14:paraId="2E49AA18" w14:textId="51949AF1" w:rsidR="009C01A3" w:rsidRPr="009A1EDA" w:rsidRDefault="00704E69" w:rsidP="009A1EDA">
            <w:r>
              <w:lastRenderedPageBreak/>
              <w:t>P</w:t>
            </w:r>
            <w:r w:rsidR="00A17131" w:rsidRPr="00A17131">
              <w:t>réposé à l’accueil</w:t>
            </w:r>
          </w:p>
        </w:tc>
        <w:tc>
          <w:tcPr>
            <w:tcW w:w="6684" w:type="dxa"/>
          </w:tcPr>
          <w:p w14:paraId="08F3DBDD" w14:textId="77777777" w:rsidR="00A426F1" w:rsidRDefault="00A426F1" w:rsidP="00A426F1">
            <w:pPr>
              <w:pStyle w:val="Paragraphedeliste"/>
              <w:numPr>
                <w:ilvl w:val="0"/>
                <w:numId w:val="19"/>
              </w:numPr>
            </w:pPr>
            <w:r w:rsidRPr="00A426F1">
              <w:t>La consultation des disponibilités en vue des réservations ou des locations par téléphone</w:t>
            </w:r>
            <w:r>
              <w:t xml:space="preserve">. </w:t>
            </w:r>
          </w:p>
          <w:p w14:paraId="39D355A8" w14:textId="43901148" w:rsidR="009C01A3" w:rsidRDefault="00A426F1" w:rsidP="00A426F1">
            <w:pPr>
              <w:pStyle w:val="Paragraphedeliste"/>
              <w:numPr>
                <w:ilvl w:val="0"/>
                <w:numId w:val="19"/>
              </w:numPr>
            </w:pPr>
            <w:r w:rsidRPr="00A426F1">
              <w:t>L’enregistrement des réservations ou des locations immédiates</w:t>
            </w:r>
            <w:r>
              <w:t>.</w:t>
            </w:r>
          </w:p>
          <w:p w14:paraId="65C91224" w14:textId="77777777" w:rsidR="00A426F1" w:rsidRDefault="00A426F1" w:rsidP="00A426F1">
            <w:pPr>
              <w:pStyle w:val="Paragraphedeliste"/>
              <w:numPr>
                <w:ilvl w:val="0"/>
                <w:numId w:val="19"/>
              </w:numPr>
            </w:pPr>
            <w:r w:rsidRPr="00A426F1">
              <w:t>L’enregistrement de l’arrivée effective du client</w:t>
            </w:r>
          </w:p>
          <w:p w14:paraId="17D6AE92" w14:textId="77777777" w:rsidR="00630EC5" w:rsidRDefault="00630EC5" w:rsidP="00630EC5"/>
          <w:p w14:paraId="6C25C065" w14:textId="77777777" w:rsidR="009C7E9F" w:rsidRPr="00393D68" w:rsidRDefault="009C7E9F" w:rsidP="0003359F">
            <w:pPr>
              <w:pStyle w:val="Paragraphedeliste"/>
              <w:numPr>
                <w:ilvl w:val="0"/>
                <w:numId w:val="19"/>
              </w:numPr>
            </w:pPr>
            <w:r>
              <w:t xml:space="preserve">Pouvoir visualiser pour chaque hôtel : </w:t>
            </w:r>
          </w:p>
          <w:p w14:paraId="7F52C6F1" w14:textId="77777777" w:rsidR="009C7E9F" w:rsidRDefault="009C7E9F" w:rsidP="0003359F">
            <w:pPr>
              <w:pStyle w:val="Paragraphedeliste"/>
              <w:numPr>
                <w:ilvl w:val="0"/>
                <w:numId w:val="19"/>
              </w:numPr>
            </w:pPr>
            <w:r w:rsidRPr="00393D68">
              <w:t xml:space="preserve">La liste des arrivées prévues pour un jour donné </w:t>
            </w:r>
          </w:p>
          <w:p w14:paraId="240E34B3" w14:textId="25A70D41" w:rsidR="00630EC5" w:rsidRDefault="009C7E9F" w:rsidP="0003359F">
            <w:pPr>
              <w:pStyle w:val="Paragraphedeliste"/>
              <w:numPr>
                <w:ilvl w:val="0"/>
                <w:numId w:val="19"/>
              </w:numPr>
            </w:pPr>
            <w:r w:rsidRPr="0003359F">
              <w:t>L’état d’occupation des chambres par catégorie pour un jour ou plusieurs jours consécutifs</w:t>
            </w:r>
          </w:p>
          <w:p w14:paraId="71AD9D35" w14:textId="77777777" w:rsidR="00630EC5" w:rsidRDefault="00630EC5" w:rsidP="00630EC5"/>
          <w:p w14:paraId="1EBC0C0C" w14:textId="77777777" w:rsidR="00630EC5" w:rsidRDefault="00630EC5" w:rsidP="00630EC5"/>
          <w:p w14:paraId="5B0F3502" w14:textId="2C74FA88" w:rsidR="00630EC5" w:rsidRDefault="00630EC5" w:rsidP="00630EC5"/>
        </w:tc>
      </w:tr>
      <w:tr w:rsidR="00A17131" w14:paraId="716808C5" w14:textId="77777777" w:rsidTr="009C01A3">
        <w:trPr>
          <w:trHeight w:val="144"/>
          <w:jc w:val="center"/>
        </w:trPr>
        <w:tc>
          <w:tcPr>
            <w:tcW w:w="3118" w:type="dxa"/>
          </w:tcPr>
          <w:p w14:paraId="5F73D29A" w14:textId="7D2460FE" w:rsidR="00A17131" w:rsidRPr="009A1EDA" w:rsidRDefault="001677ED" w:rsidP="009A1EDA">
            <w:r>
              <w:t>L</w:t>
            </w:r>
            <w:r w:rsidR="00A17131" w:rsidRPr="00A17131">
              <w:t>e commis à la facturation</w:t>
            </w:r>
          </w:p>
        </w:tc>
        <w:tc>
          <w:tcPr>
            <w:tcW w:w="6684" w:type="dxa"/>
          </w:tcPr>
          <w:p w14:paraId="28149395" w14:textId="4BBA6E03" w:rsidR="00630EC5" w:rsidRPr="00630EC5" w:rsidRDefault="00A426F1" w:rsidP="00630EC5">
            <w:pPr>
              <w:pStyle w:val="Paragraphedeliste"/>
              <w:numPr>
                <w:ilvl w:val="0"/>
                <w:numId w:val="21"/>
              </w:numPr>
            </w:pPr>
            <w:r>
              <w:t>L’enregistrement des dépôts confirmant les réservations</w:t>
            </w:r>
            <w:r w:rsidR="002D6A65">
              <w:t xml:space="preserve"> </w:t>
            </w:r>
            <w:r>
              <w:t>effectuées plus de 8 jours avant l’arrivée prévue des clients.</w:t>
            </w:r>
            <w:r w:rsidR="00630EC5" w:rsidRPr="00630EC5">
              <w:t xml:space="preserve"> </w:t>
            </w:r>
          </w:p>
          <w:p w14:paraId="386E8F46" w14:textId="77777777" w:rsidR="00630EC5" w:rsidRPr="00630EC5" w:rsidRDefault="00630EC5" w:rsidP="00630EC5">
            <w:pPr>
              <w:pStyle w:val="Paragraphedeliste"/>
              <w:numPr>
                <w:ilvl w:val="0"/>
                <w:numId w:val="21"/>
              </w:numPr>
            </w:pPr>
            <w:r w:rsidRPr="00630EC5">
              <w:t xml:space="preserve">Au départ du client une facture globale est préparée </w:t>
            </w:r>
          </w:p>
          <w:p w14:paraId="05DCD818" w14:textId="77777777" w:rsidR="00630EC5" w:rsidRDefault="00630EC5" w:rsidP="00630EC5">
            <w:pPr>
              <w:pStyle w:val="Paragraphedeliste"/>
            </w:pPr>
          </w:p>
          <w:p w14:paraId="79634C03" w14:textId="575B5DF6" w:rsidR="002D6A65" w:rsidRDefault="002D6A65" w:rsidP="002D6A65">
            <w:pPr>
              <w:ind w:left="360"/>
            </w:pPr>
          </w:p>
        </w:tc>
      </w:tr>
      <w:tr w:rsidR="009C01A3" w14:paraId="7F0BAC86" w14:textId="77777777" w:rsidTr="009C01A3">
        <w:trPr>
          <w:trHeight w:val="144"/>
          <w:jc w:val="center"/>
        </w:trPr>
        <w:tc>
          <w:tcPr>
            <w:tcW w:w="3118" w:type="dxa"/>
          </w:tcPr>
          <w:p w14:paraId="25E9DF7F" w14:textId="267FA767" w:rsidR="009C01A3" w:rsidRPr="009A1EDA" w:rsidRDefault="00A17131" w:rsidP="009A1EDA">
            <w:r w:rsidRPr="00A17131">
              <w:t>Le serveur du restaurant</w:t>
            </w:r>
          </w:p>
        </w:tc>
        <w:tc>
          <w:tcPr>
            <w:tcW w:w="6684" w:type="dxa"/>
          </w:tcPr>
          <w:p w14:paraId="04422B2B" w14:textId="5270CED2" w:rsidR="003D7077" w:rsidRDefault="002D6A65" w:rsidP="003D7077">
            <w:pPr>
              <w:pStyle w:val="Paragraphedeliste"/>
              <w:numPr>
                <w:ilvl w:val="0"/>
                <w:numId w:val="21"/>
              </w:numPr>
            </w:pPr>
            <w:r>
              <w:t>Enregistrera à partir du numéro de chambre (figurant sur la clef)</w:t>
            </w:r>
            <w:r w:rsidR="001C06E3">
              <w:t xml:space="preserve"> </w:t>
            </w:r>
            <w:r>
              <w:t>l’ensemble des consommations durant le séjour</w:t>
            </w:r>
          </w:p>
          <w:p w14:paraId="797EB93B" w14:textId="77777777" w:rsidR="003D7077" w:rsidRPr="003D7077" w:rsidRDefault="003D7077" w:rsidP="003D7077">
            <w:pPr>
              <w:pStyle w:val="Paragraphedeliste"/>
              <w:numPr>
                <w:ilvl w:val="0"/>
                <w:numId w:val="21"/>
              </w:numPr>
              <w:rPr>
                <w:szCs w:val="24"/>
              </w:rPr>
            </w:pPr>
            <w:r w:rsidRPr="003D7077">
              <w:rPr>
                <w:szCs w:val="24"/>
              </w:rPr>
              <w:t xml:space="preserve">Il devra signaler en plus du numéro de chambre du client, son code et le numéro de la table au </w:t>
            </w:r>
            <w:r w:rsidRPr="003D7077">
              <w:t>système</w:t>
            </w:r>
            <w:r w:rsidRPr="003D7077">
              <w:rPr>
                <w:szCs w:val="24"/>
              </w:rPr>
              <w:t xml:space="preserve">. </w:t>
            </w:r>
          </w:p>
          <w:p w14:paraId="182FDBB0" w14:textId="65C67AC5" w:rsidR="003D7077" w:rsidRDefault="003D7077" w:rsidP="00606948">
            <w:pPr>
              <w:pStyle w:val="Paragraphedeliste"/>
            </w:pPr>
          </w:p>
        </w:tc>
      </w:tr>
      <w:tr w:rsidR="009C01A3" w14:paraId="7AE962FC" w14:textId="77777777" w:rsidTr="009C01A3">
        <w:trPr>
          <w:trHeight w:val="144"/>
          <w:jc w:val="center"/>
        </w:trPr>
        <w:tc>
          <w:tcPr>
            <w:tcW w:w="3118" w:type="dxa"/>
          </w:tcPr>
          <w:p w14:paraId="7DE69CB8" w14:textId="3CD665C9" w:rsidR="009C01A3" w:rsidRPr="009A1EDA" w:rsidRDefault="00A17131" w:rsidP="009A1EDA">
            <w:r w:rsidRPr="00A17131">
              <w:t>La direction</w:t>
            </w:r>
          </w:p>
        </w:tc>
        <w:tc>
          <w:tcPr>
            <w:tcW w:w="6684" w:type="dxa"/>
          </w:tcPr>
          <w:p w14:paraId="13172B6B" w14:textId="13C55A39" w:rsidR="009C01A3" w:rsidRDefault="00606948" w:rsidP="00606948">
            <w:r>
              <w:t>Recevoir un rapport de l’état des chambres de ses hôtels ainsi que des statistiques d’occupation.</w:t>
            </w:r>
          </w:p>
        </w:tc>
      </w:tr>
      <w:tr w:rsidR="009C01A3" w14:paraId="52DC8105" w14:textId="77777777" w:rsidTr="009C01A3">
        <w:trPr>
          <w:trHeight w:val="144"/>
          <w:jc w:val="center"/>
        </w:trPr>
        <w:tc>
          <w:tcPr>
            <w:tcW w:w="3118" w:type="dxa"/>
          </w:tcPr>
          <w:p w14:paraId="668769D0" w14:textId="53D2B420" w:rsidR="00A209D9" w:rsidRPr="009A1EDA" w:rsidRDefault="00A17131" w:rsidP="009A1EDA">
            <w:r>
              <w:t>Le client</w:t>
            </w:r>
          </w:p>
        </w:tc>
        <w:tc>
          <w:tcPr>
            <w:tcW w:w="6684" w:type="dxa"/>
          </w:tcPr>
          <w:p w14:paraId="73F32B99" w14:textId="6113E3C1" w:rsidR="009C01A3" w:rsidRDefault="00A426F1" w:rsidP="00F615E3">
            <w:r>
              <w:t>Consulte les disponibilités</w:t>
            </w:r>
          </w:p>
        </w:tc>
      </w:tr>
      <w:tr w:rsidR="00A209D9" w14:paraId="0EE3A7A0" w14:textId="77777777" w:rsidTr="009C01A3">
        <w:trPr>
          <w:trHeight w:val="144"/>
          <w:jc w:val="center"/>
        </w:trPr>
        <w:tc>
          <w:tcPr>
            <w:tcW w:w="3118" w:type="dxa"/>
          </w:tcPr>
          <w:p w14:paraId="704E8125" w14:textId="1879464D" w:rsidR="00A209D9" w:rsidRDefault="00FF51E4" w:rsidP="009A1EDA">
            <w:r>
              <w:t>Administrateur</w:t>
            </w:r>
          </w:p>
        </w:tc>
        <w:tc>
          <w:tcPr>
            <w:tcW w:w="6684" w:type="dxa"/>
          </w:tcPr>
          <w:p w14:paraId="0EBD4A9A" w14:textId="169F713E" w:rsidR="00A209D9" w:rsidRDefault="00DA6ABF" w:rsidP="009A1EDA">
            <w:r>
              <w:t>Gérer le système</w:t>
            </w:r>
          </w:p>
        </w:tc>
      </w:tr>
      <w:tr w:rsidR="0048026F" w14:paraId="61D865D7" w14:textId="77777777" w:rsidTr="009C01A3">
        <w:trPr>
          <w:trHeight w:val="144"/>
          <w:jc w:val="center"/>
        </w:trPr>
        <w:tc>
          <w:tcPr>
            <w:tcW w:w="3118" w:type="dxa"/>
          </w:tcPr>
          <w:p w14:paraId="4EA26902" w14:textId="77777777" w:rsidR="0048026F" w:rsidRDefault="0048026F" w:rsidP="009A1EDA"/>
        </w:tc>
        <w:tc>
          <w:tcPr>
            <w:tcW w:w="6684" w:type="dxa"/>
          </w:tcPr>
          <w:p w14:paraId="47A3614B" w14:textId="77777777" w:rsidR="0048026F" w:rsidRDefault="0048026F" w:rsidP="009A1EDA"/>
        </w:tc>
      </w:tr>
    </w:tbl>
    <w:p w14:paraId="45C7E304" w14:textId="77777777" w:rsidR="004B3A2F" w:rsidRDefault="004B3A2F">
      <w:bookmarkStart w:id="21" w:name="_Toc405273418"/>
    </w:p>
    <w:p w14:paraId="205CD83D" w14:textId="77777777" w:rsidR="004B3A2F" w:rsidRPr="003F77CF" w:rsidRDefault="003F77CF" w:rsidP="003F77CF">
      <w:pPr>
        <w:pStyle w:val="Titre2"/>
      </w:pPr>
      <w:bookmarkStart w:id="22" w:name="_Toc52248928"/>
      <w:r w:rsidRPr="003F77CF">
        <w:lastRenderedPageBreak/>
        <w:t>Liste des acteurs et des messages par cas</w:t>
      </w:r>
      <w:bookmarkEnd w:id="22"/>
    </w:p>
    <w:p w14:paraId="24E05016" w14:textId="77777777" w:rsidR="004B3A2F" w:rsidRDefault="004B3A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2248"/>
        <w:gridCol w:w="5054"/>
      </w:tblGrid>
      <w:tr w:rsidR="00B432F7" w:rsidRPr="00FC604B" w14:paraId="3124F3FD" w14:textId="77777777" w:rsidTr="00B432F7">
        <w:tc>
          <w:tcPr>
            <w:tcW w:w="2776" w:type="dxa"/>
            <w:shd w:val="pct10" w:color="auto" w:fill="auto"/>
          </w:tcPr>
          <w:p w14:paraId="4C6D311C" w14:textId="77777777" w:rsidR="00B432F7" w:rsidRPr="00FC604B" w:rsidRDefault="00B432F7" w:rsidP="0025390B">
            <w:pPr>
              <w:spacing w:before="120" w:after="120"/>
              <w:rPr>
                <w:b/>
                <w:sz w:val="28"/>
              </w:rPr>
            </w:pPr>
            <w:bookmarkStart w:id="23" w:name="_Toc405273419"/>
            <w:bookmarkEnd w:id="21"/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248" w:type="dxa"/>
            <w:shd w:val="pct10" w:color="auto" w:fill="auto"/>
          </w:tcPr>
          <w:p w14:paraId="1401E634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 xml:space="preserve">Acteur principal, </w:t>
            </w:r>
            <w:r>
              <w:rPr>
                <w:b/>
              </w:rPr>
              <w:br/>
            </w:r>
            <w:r w:rsidRPr="00327535">
              <w:rPr>
                <w:b/>
              </w:rPr>
              <w:t>acteurs secondaires</w:t>
            </w:r>
          </w:p>
        </w:tc>
        <w:tc>
          <w:tcPr>
            <w:tcW w:w="5054" w:type="dxa"/>
            <w:shd w:val="pct10" w:color="auto" w:fill="auto"/>
          </w:tcPr>
          <w:p w14:paraId="27E90301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>Message(s) émis / reçu par les acteurs</w:t>
            </w:r>
          </w:p>
        </w:tc>
      </w:tr>
      <w:tr w:rsidR="00B432F7" w14:paraId="6129A498" w14:textId="77777777" w:rsidTr="00B432F7">
        <w:tc>
          <w:tcPr>
            <w:tcW w:w="2776" w:type="dxa"/>
            <w:vMerge w:val="restart"/>
          </w:tcPr>
          <w:p w14:paraId="71B0F458" w14:textId="29AE7ADF" w:rsidR="00B432F7" w:rsidRPr="00AC510A" w:rsidRDefault="00320D44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Gérer </w:t>
            </w:r>
            <w:r w:rsidR="00341A63">
              <w:rPr>
                <w:b/>
              </w:rPr>
              <w:t xml:space="preserve">le </w:t>
            </w:r>
            <w:r w:rsidR="00341A63" w:rsidRPr="003F0984">
              <w:rPr>
                <w:b/>
                <w:bCs/>
                <w:szCs w:val="24"/>
              </w:rPr>
              <w:t>parc hôtelier</w:t>
            </w:r>
            <w:r w:rsidR="00341A63">
              <w:rPr>
                <w:szCs w:val="24"/>
              </w:rPr>
              <w:t> </w:t>
            </w:r>
          </w:p>
        </w:tc>
        <w:tc>
          <w:tcPr>
            <w:tcW w:w="2248" w:type="dxa"/>
          </w:tcPr>
          <w:p w14:paraId="2C9AC017" w14:textId="334A21F7" w:rsidR="00B432F7" w:rsidRDefault="009A7B00" w:rsidP="0025390B">
            <w:pPr>
              <w:spacing w:before="120" w:after="120"/>
            </w:pPr>
            <w:r>
              <w:t>Concierge</w:t>
            </w:r>
          </w:p>
        </w:tc>
        <w:tc>
          <w:tcPr>
            <w:tcW w:w="5054" w:type="dxa"/>
          </w:tcPr>
          <w:p w14:paraId="09606A99" w14:textId="77777777" w:rsidR="00B432F7" w:rsidRDefault="009A7B00" w:rsidP="0025390B">
            <w:pPr>
              <w:spacing w:before="120" w:after="120"/>
            </w:pPr>
            <w:r>
              <w:t>Émet : création, modification, des caractéristiques des hôtels et de leurs chambres</w:t>
            </w:r>
          </w:p>
          <w:p w14:paraId="7C6619C7" w14:textId="68E8FF63" w:rsidR="009A7B00" w:rsidRDefault="009A7B00" w:rsidP="009A7B00">
            <w:r>
              <w:t xml:space="preserve">Reçoit : </w:t>
            </w:r>
            <w:r w:rsidRPr="00393D68">
              <w:t xml:space="preserve">La liste des arrivées prévues pour un jour </w:t>
            </w:r>
            <w:r w:rsidR="006E39E8" w:rsidRPr="00393D68">
              <w:t>donné.</w:t>
            </w:r>
          </w:p>
          <w:p w14:paraId="0A6A0E70" w14:textId="77777777" w:rsidR="009A7B00" w:rsidRDefault="009A7B00" w:rsidP="009A7B00"/>
          <w:p w14:paraId="03950450" w14:textId="73F7F474" w:rsidR="009A7B00" w:rsidRPr="009C7E9F" w:rsidRDefault="009A7B00" w:rsidP="009A7B00">
            <w:r w:rsidRPr="009C7E9F">
              <w:t xml:space="preserve">L’état d’occupation des chambres par catégorie pour un jour ou plusieurs jours consécutifs </w:t>
            </w:r>
          </w:p>
          <w:p w14:paraId="47C81064" w14:textId="06D3115C" w:rsidR="009A7B00" w:rsidRDefault="009A7B00" w:rsidP="0025390B">
            <w:pPr>
              <w:spacing w:before="120" w:after="120"/>
            </w:pPr>
          </w:p>
        </w:tc>
      </w:tr>
      <w:tr w:rsidR="00B432F7" w14:paraId="0CDE9A0F" w14:textId="77777777" w:rsidTr="00B432F7">
        <w:tc>
          <w:tcPr>
            <w:tcW w:w="2776" w:type="dxa"/>
            <w:vMerge/>
          </w:tcPr>
          <w:p w14:paraId="159C3403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248413EF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79FD7E2E" w14:textId="77777777" w:rsidR="00B432F7" w:rsidRDefault="00B432F7" w:rsidP="0025390B">
            <w:pPr>
              <w:spacing w:before="120" w:after="120"/>
            </w:pPr>
          </w:p>
        </w:tc>
      </w:tr>
      <w:tr w:rsidR="00B432F7" w14:paraId="2E5D5432" w14:textId="77777777" w:rsidTr="00B432F7">
        <w:tc>
          <w:tcPr>
            <w:tcW w:w="2776" w:type="dxa"/>
            <w:vMerge w:val="restart"/>
          </w:tcPr>
          <w:p w14:paraId="3E692EA7" w14:textId="77777777" w:rsidR="00B432F7" w:rsidRDefault="00551B3C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Gérer les réservation</w:t>
            </w:r>
            <w:r w:rsidR="003E5461">
              <w:rPr>
                <w:b/>
              </w:rPr>
              <w:t>s</w:t>
            </w:r>
          </w:p>
          <w:p w14:paraId="52C8E1ED" w14:textId="407B12E6" w:rsidR="002575D1" w:rsidRPr="00AC510A" w:rsidRDefault="002575D1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(On peut faire ça seulement si on a 1 seul acteur qui gère)</w:t>
            </w:r>
          </w:p>
        </w:tc>
        <w:tc>
          <w:tcPr>
            <w:tcW w:w="2248" w:type="dxa"/>
          </w:tcPr>
          <w:p w14:paraId="7F902EF0" w14:textId="4FF998A4" w:rsidR="00B432F7" w:rsidRDefault="007A6017" w:rsidP="0025390B">
            <w:pPr>
              <w:spacing w:before="120" w:after="120"/>
            </w:pPr>
            <w:r>
              <w:rPr>
                <w:szCs w:val="24"/>
              </w:rPr>
              <w:t>Le préposé à l’accueil</w:t>
            </w:r>
          </w:p>
        </w:tc>
        <w:tc>
          <w:tcPr>
            <w:tcW w:w="5054" w:type="dxa"/>
          </w:tcPr>
          <w:p w14:paraId="43E2A664" w14:textId="77777777" w:rsidR="00B432F7" w:rsidRDefault="007A6017" w:rsidP="0025390B">
            <w:pPr>
              <w:spacing w:before="120" w:after="120"/>
              <w:rPr>
                <w:szCs w:val="24"/>
              </w:rPr>
            </w:pPr>
            <w:r>
              <w:t xml:space="preserve">Émet : </w:t>
            </w:r>
            <w:r>
              <w:rPr>
                <w:szCs w:val="24"/>
              </w:rPr>
              <w:t>Ajouter/modifier/supprimer une réservation</w:t>
            </w:r>
          </w:p>
          <w:p w14:paraId="39EAE05E" w14:textId="77777777" w:rsidR="007A6017" w:rsidRDefault="007A6017" w:rsidP="007A6017">
            <w:r>
              <w:t xml:space="preserve">Reçoit : </w:t>
            </w:r>
            <w:r w:rsidRPr="00393D68">
              <w:t>La liste des arrivées prévues pour un jour donné.</w:t>
            </w:r>
          </w:p>
          <w:p w14:paraId="02AE5430" w14:textId="77777777" w:rsidR="007A6017" w:rsidRDefault="007A6017" w:rsidP="007A6017"/>
          <w:p w14:paraId="74E06756" w14:textId="77777777" w:rsidR="007A6017" w:rsidRPr="009C7E9F" w:rsidRDefault="007A6017" w:rsidP="007A6017">
            <w:r w:rsidRPr="009C7E9F">
              <w:t xml:space="preserve">L’état d’occupation des chambres par catégorie pour un jour ou plusieurs jours consécutifs </w:t>
            </w:r>
          </w:p>
          <w:p w14:paraId="5965B854" w14:textId="5FE94D65" w:rsidR="007A6017" w:rsidRDefault="007A6017" w:rsidP="0025390B">
            <w:pPr>
              <w:spacing w:before="120" w:after="120"/>
            </w:pPr>
          </w:p>
        </w:tc>
      </w:tr>
      <w:tr w:rsidR="00B432F7" w14:paraId="5ABDEA71" w14:textId="77777777" w:rsidTr="00B432F7">
        <w:tc>
          <w:tcPr>
            <w:tcW w:w="2776" w:type="dxa"/>
            <w:vMerge/>
          </w:tcPr>
          <w:p w14:paraId="4D73C84C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6DD7E60C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0EA13D6B" w14:textId="77777777" w:rsidR="00B432F7" w:rsidRDefault="00B432F7" w:rsidP="0025390B">
            <w:pPr>
              <w:spacing w:before="120" w:after="120"/>
            </w:pPr>
          </w:p>
        </w:tc>
      </w:tr>
      <w:tr w:rsidR="00B432F7" w14:paraId="0EFC9074" w14:textId="77777777" w:rsidTr="00B432F7">
        <w:tc>
          <w:tcPr>
            <w:tcW w:w="2776" w:type="dxa"/>
          </w:tcPr>
          <w:p w14:paraId="42D7D036" w14:textId="37C9251E" w:rsidR="00B432F7" w:rsidRPr="00AC510A" w:rsidRDefault="00F846C9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Gérer la facturation</w:t>
            </w:r>
          </w:p>
        </w:tc>
        <w:tc>
          <w:tcPr>
            <w:tcW w:w="2248" w:type="dxa"/>
          </w:tcPr>
          <w:p w14:paraId="6C5B7551" w14:textId="409334C5" w:rsidR="00B432F7" w:rsidRDefault="00F846C9" w:rsidP="0025390B">
            <w:pPr>
              <w:spacing w:before="120" w:after="120"/>
            </w:pPr>
            <w:r>
              <w:rPr>
                <w:b/>
              </w:rPr>
              <w:t>Commis à la facturation</w:t>
            </w:r>
          </w:p>
        </w:tc>
        <w:tc>
          <w:tcPr>
            <w:tcW w:w="5054" w:type="dxa"/>
          </w:tcPr>
          <w:p w14:paraId="1F0A2E53" w14:textId="127BBD7E" w:rsidR="00B432F7" w:rsidRDefault="001938CD" w:rsidP="0025390B">
            <w:pPr>
              <w:spacing w:before="120" w:after="120"/>
            </w:pPr>
            <w:r>
              <w:t xml:space="preserve">Émet : </w:t>
            </w:r>
            <w:r w:rsidR="00F76312">
              <w:t>L’enregistrement des dépôts</w:t>
            </w:r>
          </w:p>
          <w:p w14:paraId="63A64492" w14:textId="77777777" w:rsidR="001938CD" w:rsidRDefault="001938CD" w:rsidP="0025390B">
            <w:pPr>
              <w:spacing w:before="120" w:after="120"/>
            </w:pPr>
          </w:p>
          <w:p w14:paraId="0BB08C21" w14:textId="3BF3B8A2" w:rsidR="001938CD" w:rsidRDefault="001938CD" w:rsidP="0025390B">
            <w:pPr>
              <w:spacing w:before="120" w:after="120"/>
            </w:pPr>
            <w:r>
              <w:t xml:space="preserve">Reçoit : </w:t>
            </w:r>
          </w:p>
        </w:tc>
      </w:tr>
      <w:tr w:rsidR="00F76312" w14:paraId="2146AF50" w14:textId="77777777" w:rsidTr="00B432F7">
        <w:tc>
          <w:tcPr>
            <w:tcW w:w="2776" w:type="dxa"/>
          </w:tcPr>
          <w:p w14:paraId="3CF5F8DF" w14:textId="5D131EB3" w:rsidR="00F76312" w:rsidRDefault="00F76312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Enregistre les </w:t>
            </w:r>
            <w:r w:rsidR="00997CD1">
              <w:rPr>
                <w:b/>
              </w:rPr>
              <w:t>consommations</w:t>
            </w:r>
          </w:p>
        </w:tc>
        <w:tc>
          <w:tcPr>
            <w:tcW w:w="2248" w:type="dxa"/>
          </w:tcPr>
          <w:p w14:paraId="43596851" w14:textId="5F90DE66" w:rsidR="00F76312" w:rsidRPr="005779E4" w:rsidRDefault="00584EB8" w:rsidP="0025390B">
            <w:pPr>
              <w:spacing w:before="120" w:after="120"/>
              <w:rPr>
                <w:b/>
                <w:bCs/>
              </w:rPr>
            </w:pPr>
            <w:r w:rsidRPr="005779E4">
              <w:rPr>
                <w:b/>
                <w:bCs/>
              </w:rPr>
              <w:t>Le serveur du restaurant</w:t>
            </w:r>
          </w:p>
        </w:tc>
        <w:tc>
          <w:tcPr>
            <w:tcW w:w="5054" w:type="dxa"/>
          </w:tcPr>
          <w:p w14:paraId="43B60345" w14:textId="4DE5B258" w:rsidR="00584EB8" w:rsidRDefault="00584EB8" w:rsidP="00652C97">
            <w:r>
              <w:t>Émet : Enregistrera l’ensemble des consommations durant le séjour</w:t>
            </w:r>
          </w:p>
          <w:p w14:paraId="5803B514" w14:textId="38A8388C" w:rsidR="00F76312" w:rsidRDefault="00584EB8" w:rsidP="00584EB8">
            <w:pPr>
              <w:spacing w:before="120" w:after="120"/>
            </w:pPr>
            <w:r>
              <w:t>Reçoit :</w:t>
            </w:r>
          </w:p>
        </w:tc>
      </w:tr>
      <w:tr w:rsidR="00A71115" w14:paraId="0DF8AF06" w14:textId="77777777" w:rsidTr="00B432F7">
        <w:tc>
          <w:tcPr>
            <w:tcW w:w="2776" w:type="dxa"/>
          </w:tcPr>
          <w:p w14:paraId="20835BF8" w14:textId="45C10872" w:rsidR="00A71115" w:rsidRDefault="00A71115" w:rsidP="00A71115">
            <w:pPr>
              <w:spacing w:before="120" w:after="120"/>
              <w:rPr>
                <w:b/>
              </w:rPr>
            </w:pPr>
            <w:r>
              <w:rPr>
                <w:b/>
              </w:rPr>
              <w:t>Gérer la liste des disponibilités/ arrivées</w:t>
            </w:r>
          </w:p>
        </w:tc>
        <w:tc>
          <w:tcPr>
            <w:tcW w:w="2248" w:type="dxa"/>
          </w:tcPr>
          <w:p w14:paraId="4DEF2684" w14:textId="77777777" w:rsidR="00A71115" w:rsidRDefault="00CB549D" w:rsidP="00A71115">
            <w:pPr>
              <w:spacing w:before="120" w:after="120"/>
              <w:rPr>
                <w:b/>
              </w:rPr>
            </w:pPr>
            <w:r>
              <w:rPr>
                <w:b/>
              </w:rPr>
              <w:t>Le concierge</w:t>
            </w:r>
          </w:p>
          <w:p w14:paraId="6A6C06F1" w14:textId="438F2EBD" w:rsidR="00CB549D" w:rsidRDefault="00CB549D" w:rsidP="00A71115">
            <w:pPr>
              <w:spacing w:before="120" w:after="120"/>
              <w:rPr>
                <w:b/>
              </w:rPr>
            </w:pPr>
            <w:r>
              <w:rPr>
                <w:b/>
              </w:rPr>
              <w:t>Le préposé à l’accueil</w:t>
            </w:r>
          </w:p>
        </w:tc>
        <w:tc>
          <w:tcPr>
            <w:tcW w:w="5054" w:type="dxa"/>
          </w:tcPr>
          <w:p w14:paraId="4D534130" w14:textId="200308C0" w:rsidR="00A71115" w:rsidRDefault="00CB549D" w:rsidP="00A71115">
            <w:pPr>
              <w:spacing w:before="120" w:after="120"/>
            </w:pPr>
            <w:r>
              <w:t>Reçoit : La liste des disponibilités</w:t>
            </w:r>
          </w:p>
        </w:tc>
      </w:tr>
      <w:tr w:rsidR="00A71115" w14:paraId="6C0120B5" w14:textId="77777777" w:rsidTr="00B432F7">
        <w:tc>
          <w:tcPr>
            <w:tcW w:w="2776" w:type="dxa"/>
          </w:tcPr>
          <w:p w14:paraId="28C468BB" w14:textId="77777777" w:rsidR="00660D21" w:rsidRDefault="00660D21" w:rsidP="00660D21">
            <w:pPr>
              <w:pStyle w:val="Paragraphedeliste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Production de rapports</w:t>
            </w:r>
          </w:p>
          <w:p w14:paraId="1F690ACC" w14:textId="77777777" w:rsidR="00A71115" w:rsidRPr="00AC510A" w:rsidRDefault="00A71115" w:rsidP="00A71115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1BD00662" w14:textId="756A13BF" w:rsidR="00A71115" w:rsidRDefault="00660D21" w:rsidP="00A71115">
            <w:pPr>
              <w:spacing w:before="120" w:after="120"/>
            </w:pPr>
            <w:r>
              <w:rPr>
                <w:b/>
              </w:rPr>
              <w:t>La direction</w:t>
            </w:r>
          </w:p>
        </w:tc>
        <w:tc>
          <w:tcPr>
            <w:tcW w:w="5054" w:type="dxa"/>
          </w:tcPr>
          <w:p w14:paraId="42922839" w14:textId="77777777" w:rsidR="002D1C85" w:rsidRDefault="002D1C85" w:rsidP="002D1C85">
            <w:r>
              <w:t>Émet :  un rapport de l’état des chambres de ses hôtels ainsi que des statistiques d’occupation</w:t>
            </w:r>
          </w:p>
          <w:p w14:paraId="1691A204" w14:textId="7C1DE8CC" w:rsidR="00A71115" w:rsidRDefault="002D1C85" w:rsidP="002D1C85">
            <w:pPr>
              <w:spacing w:before="120" w:after="120"/>
            </w:pPr>
            <w:r>
              <w:t>Reçoit :</w:t>
            </w:r>
          </w:p>
        </w:tc>
      </w:tr>
      <w:tr w:rsidR="00660D21" w14:paraId="010747F2" w14:textId="77777777" w:rsidTr="00B432F7">
        <w:tc>
          <w:tcPr>
            <w:tcW w:w="2776" w:type="dxa"/>
          </w:tcPr>
          <w:p w14:paraId="66034212" w14:textId="6A1E2C11" w:rsidR="00660D21" w:rsidRDefault="00660D21" w:rsidP="00660D21">
            <w:pPr>
              <w:pStyle w:val="Paragraphedeliste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Gestion des comptes usagers    </w:t>
            </w:r>
          </w:p>
        </w:tc>
        <w:tc>
          <w:tcPr>
            <w:tcW w:w="2248" w:type="dxa"/>
          </w:tcPr>
          <w:p w14:paraId="260A8BED" w14:textId="092B20D8" w:rsidR="00660D21" w:rsidRDefault="00C96A14" w:rsidP="00A71115">
            <w:pPr>
              <w:spacing w:before="120" w:after="120"/>
              <w:rPr>
                <w:b/>
              </w:rPr>
            </w:pPr>
            <w:r>
              <w:rPr>
                <w:b/>
              </w:rPr>
              <w:t>Administrateur</w:t>
            </w:r>
          </w:p>
        </w:tc>
        <w:tc>
          <w:tcPr>
            <w:tcW w:w="5054" w:type="dxa"/>
          </w:tcPr>
          <w:p w14:paraId="7DA6BF56" w14:textId="47F39365" w:rsidR="00660D21" w:rsidRDefault="002D1C85" w:rsidP="00A71115">
            <w:pPr>
              <w:spacing w:before="120" w:after="120"/>
            </w:pPr>
            <w:r>
              <w:t xml:space="preserve">Émet :  </w:t>
            </w:r>
          </w:p>
        </w:tc>
      </w:tr>
    </w:tbl>
    <w:p w14:paraId="0A3E6A0A" w14:textId="77777777" w:rsidR="00744AFC" w:rsidRDefault="00FF65CD" w:rsidP="00744AFC">
      <w:pPr>
        <w:pStyle w:val="Titre2"/>
      </w:pPr>
      <w:bookmarkStart w:id="24" w:name="_Toc405273416"/>
      <w:bookmarkStart w:id="25" w:name="_Toc513213473"/>
      <w:bookmarkStart w:id="26" w:name="_Toc52248929"/>
      <w:bookmarkStart w:id="27" w:name="_Toc116279583"/>
      <w:bookmarkStart w:id="28" w:name="_Toc214673207"/>
      <w:r>
        <w:t>Diagramme de contexte</w:t>
      </w:r>
      <w:bookmarkEnd w:id="24"/>
      <w:bookmarkEnd w:id="25"/>
      <w:bookmarkEnd w:id="26"/>
      <w:r w:rsidR="00744AFC">
        <w:t xml:space="preserve"> </w:t>
      </w:r>
      <w:bookmarkEnd w:id="27"/>
      <w:bookmarkEnd w:id="28"/>
    </w:p>
    <w:p w14:paraId="1776C871" w14:textId="77777777" w:rsidR="00B432F7" w:rsidRDefault="00B432F7" w:rsidP="00B432F7"/>
    <w:p w14:paraId="42F4637A" w14:textId="77777777" w:rsidR="00B432F7" w:rsidRDefault="00B432F7" w:rsidP="00B432F7"/>
    <w:p w14:paraId="349923A6" w14:textId="77777777" w:rsidR="00B432F7" w:rsidRPr="00B432F7" w:rsidRDefault="00B432F7" w:rsidP="00B432F7"/>
    <w:p w14:paraId="71F97975" w14:textId="77777777" w:rsidR="00B432F7" w:rsidRDefault="00B432F7" w:rsidP="00B432F7">
      <w:pPr>
        <w:pStyle w:val="Titre2"/>
      </w:pPr>
      <w:bookmarkStart w:id="29" w:name="_Toc52248930"/>
      <w:r>
        <w:t>Diagramme de cas d’utilisation</w:t>
      </w:r>
      <w:bookmarkEnd w:id="29"/>
    </w:p>
    <w:p w14:paraId="0AB57BC3" w14:textId="77777777" w:rsidR="00B432F7" w:rsidRDefault="00B432F7" w:rsidP="00B432F7"/>
    <w:p w14:paraId="6F599DDC" w14:textId="77777777" w:rsidR="00A3509A" w:rsidRDefault="00A3509A" w:rsidP="00B432F7"/>
    <w:p w14:paraId="5C09FFB3" w14:textId="77777777" w:rsidR="00A3509A" w:rsidRDefault="00A3509A" w:rsidP="00B432F7"/>
    <w:p w14:paraId="06A35CC2" w14:textId="77777777" w:rsidR="00B432F7" w:rsidRDefault="00B432F7" w:rsidP="00B432F7"/>
    <w:p w14:paraId="442A3314" w14:textId="77777777" w:rsidR="00B432F7" w:rsidRPr="00B432F7" w:rsidRDefault="00F144D0" w:rsidP="00F144D0">
      <w:pPr>
        <w:pStyle w:val="Titre2"/>
      </w:pPr>
      <w:bookmarkStart w:id="30" w:name="_Toc52248931"/>
      <w:r>
        <w:t>L</w:t>
      </w:r>
      <w:r w:rsidRPr="00F144D0">
        <w:t>iste des cas d'utilisation et leurs acteurs par package</w:t>
      </w:r>
      <w:bookmarkEnd w:id="30"/>
    </w:p>
    <w:bookmarkEnd w:id="23"/>
    <w:p w14:paraId="21F64D60" w14:textId="77777777" w:rsidR="004B3A2F" w:rsidRDefault="004B3A2F"/>
    <w:p w14:paraId="01031DD1" w14:textId="77777777" w:rsidR="00FF65CD" w:rsidRDefault="00FF65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8"/>
        <w:gridCol w:w="2794"/>
        <w:gridCol w:w="4506"/>
      </w:tblGrid>
      <w:tr w:rsidR="00A3509A" w:rsidRPr="00FC604B" w14:paraId="383E177A" w14:textId="77777777" w:rsidTr="00A3509A">
        <w:tc>
          <w:tcPr>
            <w:tcW w:w="2778" w:type="dxa"/>
            <w:shd w:val="pct10" w:color="auto" w:fill="auto"/>
          </w:tcPr>
          <w:p w14:paraId="6F9B8868" w14:textId="77777777" w:rsidR="00A3509A" w:rsidRPr="00FC604B" w:rsidRDefault="00A3509A" w:rsidP="0025390B">
            <w:pPr>
              <w:spacing w:before="120" w:after="120"/>
              <w:rPr>
                <w:b/>
                <w:sz w:val="28"/>
              </w:rPr>
            </w:pPr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794" w:type="dxa"/>
            <w:shd w:val="pct10" w:color="auto" w:fill="auto"/>
          </w:tcPr>
          <w:p w14:paraId="3CCCE170" w14:textId="5342A470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 w:rsidRPr="00FC604B">
              <w:rPr>
                <w:b/>
                <w:sz w:val="28"/>
              </w:rPr>
              <w:t>Acteurs</w:t>
            </w:r>
          </w:p>
        </w:tc>
        <w:tc>
          <w:tcPr>
            <w:tcW w:w="4506" w:type="dxa"/>
            <w:shd w:val="pct10" w:color="auto" w:fill="auto"/>
          </w:tcPr>
          <w:p w14:paraId="1AF15B09" w14:textId="77777777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</w:tr>
      <w:tr w:rsidR="00A3509A" w14:paraId="4DC2DA99" w14:textId="77777777" w:rsidTr="00A3509A">
        <w:tc>
          <w:tcPr>
            <w:tcW w:w="2778" w:type="dxa"/>
            <w:vMerge w:val="restart"/>
          </w:tcPr>
          <w:p w14:paraId="4117676E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39E7C512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0B8022C7" w14:textId="77777777" w:rsidR="00A3509A" w:rsidRDefault="00A3509A" w:rsidP="0025390B">
            <w:pPr>
              <w:spacing w:before="120" w:after="120"/>
            </w:pPr>
          </w:p>
        </w:tc>
      </w:tr>
      <w:tr w:rsidR="00A3509A" w14:paraId="0E3B3513" w14:textId="77777777" w:rsidTr="00A3509A">
        <w:tc>
          <w:tcPr>
            <w:tcW w:w="2778" w:type="dxa"/>
            <w:vMerge/>
          </w:tcPr>
          <w:p w14:paraId="47490329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570B2518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619AE475" w14:textId="77777777" w:rsidR="00A3509A" w:rsidRDefault="00A3509A" w:rsidP="0025390B">
            <w:pPr>
              <w:spacing w:before="120" w:after="120"/>
            </w:pPr>
          </w:p>
        </w:tc>
      </w:tr>
      <w:tr w:rsidR="00A3509A" w14:paraId="57DAC744" w14:textId="77777777" w:rsidTr="00A3509A">
        <w:tc>
          <w:tcPr>
            <w:tcW w:w="2778" w:type="dxa"/>
            <w:vMerge w:val="restart"/>
          </w:tcPr>
          <w:p w14:paraId="106FC1D8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2A6C27D4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1240B7E0" w14:textId="77777777" w:rsidR="00A3509A" w:rsidRDefault="00A3509A" w:rsidP="0025390B">
            <w:pPr>
              <w:spacing w:before="120" w:after="120"/>
            </w:pPr>
          </w:p>
        </w:tc>
      </w:tr>
      <w:tr w:rsidR="00A3509A" w14:paraId="458EEF34" w14:textId="77777777" w:rsidTr="00A3509A">
        <w:tc>
          <w:tcPr>
            <w:tcW w:w="2778" w:type="dxa"/>
            <w:vMerge/>
          </w:tcPr>
          <w:p w14:paraId="7F1B730F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5B1A1436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12864EEF" w14:textId="77777777" w:rsidR="00A3509A" w:rsidRDefault="00A3509A" w:rsidP="0025390B">
            <w:pPr>
              <w:spacing w:before="120" w:after="120"/>
            </w:pPr>
          </w:p>
        </w:tc>
      </w:tr>
      <w:tr w:rsidR="00A3509A" w14:paraId="45343A96" w14:textId="77777777" w:rsidTr="00A3509A">
        <w:tc>
          <w:tcPr>
            <w:tcW w:w="2778" w:type="dxa"/>
            <w:vMerge/>
          </w:tcPr>
          <w:p w14:paraId="177B8991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795933D3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6E260FAC" w14:textId="77777777" w:rsidR="00A3509A" w:rsidRDefault="00A3509A" w:rsidP="0025390B">
            <w:pPr>
              <w:spacing w:before="120" w:after="120"/>
            </w:pPr>
          </w:p>
        </w:tc>
      </w:tr>
      <w:tr w:rsidR="00A3509A" w14:paraId="04095FC3" w14:textId="77777777" w:rsidTr="00A3509A">
        <w:tc>
          <w:tcPr>
            <w:tcW w:w="2778" w:type="dxa"/>
          </w:tcPr>
          <w:p w14:paraId="7FB86521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600C9E9E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5F2E0883" w14:textId="77777777" w:rsidR="00A3509A" w:rsidRDefault="00A3509A" w:rsidP="0025390B">
            <w:pPr>
              <w:spacing w:before="120" w:after="120"/>
            </w:pPr>
          </w:p>
        </w:tc>
      </w:tr>
      <w:tr w:rsidR="00A3509A" w14:paraId="62F6846B" w14:textId="77777777" w:rsidTr="00A3509A">
        <w:tc>
          <w:tcPr>
            <w:tcW w:w="2778" w:type="dxa"/>
          </w:tcPr>
          <w:p w14:paraId="76AB6AF7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29338F9A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3A18C2D0" w14:textId="77777777" w:rsidR="00A3509A" w:rsidRDefault="00A3509A" w:rsidP="0025390B">
            <w:pPr>
              <w:spacing w:before="120" w:after="120"/>
            </w:pPr>
          </w:p>
        </w:tc>
      </w:tr>
    </w:tbl>
    <w:p w14:paraId="2642FB6D" w14:textId="77777777" w:rsidR="00FF65CD" w:rsidRDefault="00FF65CD"/>
    <w:p w14:paraId="72B4566B" w14:textId="77777777" w:rsidR="00826050" w:rsidRDefault="00826050">
      <w:r>
        <w:br w:type="page"/>
      </w:r>
    </w:p>
    <w:p w14:paraId="0B642E33" w14:textId="77777777" w:rsidR="00782495" w:rsidRDefault="00A3509A" w:rsidP="00DE153A">
      <w:pPr>
        <w:pStyle w:val="Titre1"/>
      </w:pPr>
      <w:bookmarkStart w:id="31" w:name="_Toc52248932"/>
      <w:r>
        <w:lastRenderedPageBreak/>
        <w:t>Description des cas d’utilisation</w:t>
      </w:r>
      <w:bookmarkEnd w:id="31"/>
    </w:p>
    <w:p w14:paraId="1D4D2096" w14:textId="77777777" w:rsidR="00680797" w:rsidRDefault="00951BBF" w:rsidP="00951BBF">
      <w:pPr>
        <w:pStyle w:val="Titre2"/>
      </w:pPr>
      <w:bookmarkStart w:id="32" w:name="_Toc52248933"/>
      <w:r>
        <w:t>Cas d’utilisation</w:t>
      </w:r>
      <w:r w:rsidR="001444FC">
        <w:t xml:space="preserve"> 1</w:t>
      </w:r>
      <w:r>
        <w:t> : ____________</w:t>
      </w:r>
      <w:bookmarkEnd w:id="32"/>
    </w:p>
    <w:p w14:paraId="32E7EDF7" w14:textId="77777777" w:rsidR="00497B15" w:rsidRPr="008320CC" w:rsidRDefault="00824F11" w:rsidP="00497B15">
      <w:pPr>
        <w:rPr>
          <w:b/>
        </w:rPr>
      </w:pPr>
      <w:r w:rsidRPr="008320CC">
        <w:rPr>
          <w:b/>
        </w:rPr>
        <w:t>Titre :</w:t>
      </w:r>
    </w:p>
    <w:p w14:paraId="06A0DD8C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Résumé :</w:t>
      </w:r>
    </w:p>
    <w:p w14:paraId="645FFBE7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Acteurs :</w:t>
      </w:r>
    </w:p>
    <w:p w14:paraId="514FC806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Date de création :</w:t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  <w:t xml:space="preserve">Date de mise </w:t>
      </w:r>
      <w:r w:rsidR="001444FC">
        <w:rPr>
          <w:b/>
        </w:rPr>
        <w:t>à jour</w:t>
      </w:r>
      <w:r w:rsidRPr="008320CC">
        <w:rPr>
          <w:b/>
        </w:rPr>
        <w:t> :</w:t>
      </w:r>
    </w:p>
    <w:p w14:paraId="7CB978B9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Version :</w:t>
      </w:r>
    </w:p>
    <w:p w14:paraId="72595CA5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Responsable :</w:t>
      </w:r>
    </w:p>
    <w:p w14:paraId="6944277D" w14:textId="77777777" w:rsidR="00ED0726" w:rsidRDefault="00ED0726" w:rsidP="00497B15"/>
    <w:p w14:paraId="76ABE8DB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Précondition :</w:t>
      </w:r>
    </w:p>
    <w:p w14:paraId="3C1122D4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Scénario nominal :</w:t>
      </w:r>
    </w:p>
    <w:p w14:paraId="7871EFDC" w14:textId="77777777" w:rsidR="00ED0726" w:rsidRDefault="00ED0726" w:rsidP="00497B15">
      <w:r>
        <w:t>Enchainement (a)</w:t>
      </w:r>
    </w:p>
    <w:p w14:paraId="460BCAC0" w14:textId="77777777" w:rsidR="00ED0726" w:rsidRDefault="00ED0726" w:rsidP="00ED0726">
      <w:r>
        <w:t>Enchainement (b)</w:t>
      </w:r>
    </w:p>
    <w:p w14:paraId="4D6DFD18" w14:textId="77777777" w:rsidR="00ED0726" w:rsidRDefault="00ED0726" w:rsidP="00ED0726">
      <w:r>
        <w:t>.</w:t>
      </w:r>
    </w:p>
    <w:p w14:paraId="0F93574A" w14:textId="77777777" w:rsidR="00ED0726" w:rsidRDefault="00ED0726" w:rsidP="00ED0726">
      <w:r>
        <w:t>.</w:t>
      </w:r>
    </w:p>
    <w:p w14:paraId="228875FF" w14:textId="77777777" w:rsidR="00ED0726" w:rsidRDefault="00ED0726" w:rsidP="00ED0726">
      <w:r>
        <w:t>.</w:t>
      </w:r>
    </w:p>
    <w:p w14:paraId="68236F62" w14:textId="77777777" w:rsidR="00ED0726" w:rsidRDefault="00ED0726" w:rsidP="00ED0726">
      <w:r>
        <w:t>[Exception 1 : ___]</w:t>
      </w:r>
    </w:p>
    <w:p w14:paraId="3274E1D6" w14:textId="77777777" w:rsidR="00ED0726" w:rsidRDefault="00ED0726" w:rsidP="00ED0726">
      <w:r>
        <w:t>[Exception 2 : ___]</w:t>
      </w:r>
    </w:p>
    <w:p w14:paraId="4908A369" w14:textId="77777777" w:rsidR="00195B10" w:rsidRDefault="00195B10" w:rsidP="00ED0726">
      <w:r>
        <w:t>.</w:t>
      </w:r>
    </w:p>
    <w:p w14:paraId="6B71D6B9" w14:textId="77777777" w:rsidR="00195B10" w:rsidRDefault="00195B10" w:rsidP="00ED0726">
      <w:r>
        <w:t>.</w:t>
      </w:r>
    </w:p>
    <w:p w14:paraId="09476069" w14:textId="77777777" w:rsidR="00195B10" w:rsidRDefault="00195B10" w:rsidP="00ED0726">
      <w:r>
        <w:t>.</w:t>
      </w:r>
    </w:p>
    <w:p w14:paraId="124A5086" w14:textId="77777777" w:rsidR="007F3B01" w:rsidRDefault="007F3B01" w:rsidP="00ED0726">
      <w:r>
        <w:t>Suite des enchainements ….</w:t>
      </w:r>
    </w:p>
    <w:p w14:paraId="47FFD6E2" w14:textId="77777777" w:rsidR="007F3B01" w:rsidRDefault="007F3B01" w:rsidP="00ED0726"/>
    <w:p w14:paraId="3CE36A67" w14:textId="77777777" w:rsidR="007F3B01" w:rsidRDefault="007F3B01" w:rsidP="007F3B01">
      <w:r w:rsidRPr="008320CC">
        <w:rPr>
          <w:b/>
        </w:rPr>
        <w:t>Enchainements alternatifs</w:t>
      </w:r>
      <w:r>
        <w:t> :</w:t>
      </w:r>
    </w:p>
    <w:p w14:paraId="7B75C423" w14:textId="77777777" w:rsidR="007F3B01" w:rsidRDefault="007F3B01" w:rsidP="007F3B01">
      <w:r>
        <w:t>Enchainement (…)</w:t>
      </w:r>
    </w:p>
    <w:p w14:paraId="6FF260EF" w14:textId="77777777" w:rsidR="007F3B01" w:rsidRDefault="007F3B01" w:rsidP="007F3B01">
      <w:r>
        <w:t>Enchainement (…)</w:t>
      </w:r>
    </w:p>
    <w:p w14:paraId="407D9228" w14:textId="77777777" w:rsidR="00335533" w:rsidRDefault="00335533" w:rsidP="007F3B01"/>
    <w:p w14:paraId="2C5CE093" w14:textId="77777777" w:rsidR="007F3B01" w:rsidRDefault="00BD06E9" w:rsidP="007F3B01">
      <w:pPr>
        <w:rPr>
          <w:b/>
        </w:rPr>
      </w:pPr>
      <w:r w:rsidRPr="00BD06E9">
        <w:rPr>
          <w:b/>
        </w:rPr>
        <w:t>Le cas d’utilisation se termine lorsque :</w:t>
      </w:r>
    </w:p>
    <w:p w14:paraId="02202B4B" w14:textId="77777777" w:rsidR="00441F66" w:rsidRDefault="00441F66" w:rsidP="007F3B01">
      <w:pPr>
        <w:rPr>
          <w:b/>
        </w:rPr>
      </w:pPr>
    </w:p>
    <w:p w14:paraId="27297F17" w14:textId="77777777" w:rsidR="00441F66" w:rsidRDefault="00441F66" w:rsidP="007F3B01">
      <w:pPr>
        <w:rPr>
          <w:b/>
        </w:rPr>
      </w:pPr>
      <w:r>
        <w:rPr>
          <w:b/>
        </w:rPr>
        <w:t>Exceptions :</w:t>
      </w:r>
    </w:p>
    <w:p w14:paraId="7DFD5A97" w14:textId="77777777" w:rsidR="00441F66" w:rsidRDefault="00441F66" w:rsidP="007F3B01">
      <w:pPr>
        <w:rPr>
          <w:b/>
        </w:rPr>
      </w:pPr>
    </w:p>
    <w:p w14:paraId="7B893D66" w14:textId="77777777" w:rsidR="00441F66" w:rsidRPr="00BD06E9" w:rsidRDefault="00D4434D" w:rsidP="007F3B01">
      <w:pPr>
        <w:rPr>
          <w:b/>
        </w:rPr>
      </w:pPr>
      <w:r>
        <w:rPr>
          <w:b/>
        </w:rPr>
        <w:t>Post conditions</w:t>
      </w:r>
      <w:r w:rsidR="00441F66">
        <w:rPr>
          <w:b/>
        </w:rPr>
        <w:t> :</w:t>
      </w:r>
    </w:p>
    <w:p w14:paraId="5B057DA5" w14:textId="77777777" w:rsidR="007F3B01" w:rsidRDefault="007F3B01" w:rsidP="00ED0726"/>
    <w:p w14:paraId="7CB20C10" w14:textId="77777777" w:rsidR="00ED0726" w:rsidRDefault="00ED0726" w:rsidP="00ED0726"/>
    <w:p w14:paraId="5585BBF2" w14:textId="77777777" w:rsidR="00ED0726" w:rsidRDefault="00ED0726" w:rsidP="00497B15"/>
    <w:p w14:paraId="06880FC1" w14:textId="77777777" w:rsidR="00ED0726" w:rsidRPr="00497B15" w:rsidRDefault="00ED0726" w:rsidP="00497B15"/>
    <w:sectPr w:rsidR="00ED0726" w:rsidRPr="00497B15" w:rsidSect="00AB52A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673" w:right="1077" w:bottom="1009" w:left="1077" w:header="107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1EC3C" w14:textId="77777777" w:rsidR="00F10387" w:rsidRDefault="00F10387">
      <w:r>
        <w:separator/>
      </w:r>
    </w:p>
  </w:endnote>
  <w:endnote w:type="continuationSeparator" w:id="0">
    <w:p w14:paraId="4236C50A" w14:textId="77777777" w:rsidR="00F10387" w:rsidRDefault="00F1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8F4A8" w14:textId="77777777" w:rsidR="00EB6E2E" w:rsidRDefault="00EB6E2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NomProjet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952F7">
      <w:fldChar w:fldCharType="begin"/>
    </w:r>
    <w:r w:rsidR="003952F7">
      <w:instrText xml:space="preserve"> PAGE   \* MERGEFORMAT </w:instrText>
    </w:r>
    <w:r w:rsidR="003952F7">
      <w:fldChar w:fldCharType="separate"/>
    </w:r>
    <w:r w:rsidR="00F959C5" w:rsidRPr="00F959C5">
      <w:rPr>
        <w:rFonts w:asciiTheme="majorHAnsi" w:hAnsiTheme="majorHAnsi"/>
        <w:noProof/>
      </w:rPr>
      <w:t>5</w:t>
    </w:r>
    <w:r w:rsidR="003952F7">
      <w:rPr>
        <w:rFonts w:asciiTheme="majorHAnsi" w:hAnsiTheme="majorHAnsi"/>
        <w:noProof/>
      </w:rPr>
      <w:fldChar w:fldCharType="end"/>
    </w:r>
    <w:r>
      <w:t xml:space="preserve"> de </w:t>
    </w:r>
    <w:fldSimple w:instr=" NUMPAGES   \* MERGEFORMAT ">
      <w:r w:rsidR="00F959C5">
        <w:rPr>
          <w:noProof/>
        </w:rPr>
        <w:t>5</w:t>
      </w:r>
    </w:fldSimple>
  </w:p>
  <w:p w14:paraId="5C3E9F41" w14:textId="77777777" w:rsidR="00EB6E2E" w:rsidRDefault="00EB6E2E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4"/>
      <w:gridCol w:w="5114"/>
    </w:tblGrid>
    <w:tr w:rsidR="00EB6E2E" w14:paraId="0D119016" w14:textId="77777777">
      <w:tc>
        <w:tcPr>
          <w:tcW w:w="5114" w:type="dxa"/>
        </w:tcPr>
        <w:p w14:paraId="563B2190" w14:textId="77777777" w:rsidR="00EB6E2E" w:rsidRDefault="00EB6E2E">
          <w:pPr>
            <w:pStyle w:val="Pieddepage"/>
            <w:jc w:val="left"/>
            <w:rPr>
              <w:snapToGrid w:val="0"/>
            </w:rPr>
          </w:pPr>
        </w:p>
      </w:tc>
      <w:tc>
        <w:tcPr>
          <w:tcW w:w="5114" w:type="dxa"/>
        </w:tcPr>
        <w:p w14:paraId="358366F5" w14:textId="77777777" w:rsidR="00EB6E2E" w:rsidRDefault="00EB6E2E">
          <w:pPr>
            <w:pStyle w:val="Pieddepage"/>
            <w:jc w:val="right"/>
            <w:rPr>
              <w:snapToGrid w:val="0"/>
              <w:lang w:val="fr-FR"/>
            </w:rPr>
          </w:pPr>
        </w:p>
      </w:tc>
    </w:tr>
  </w:tbl>
  <w:p w14:paraId="75D14F9D" w14:textId="77777777" w:rsidR="00EB6E2E" w:rsidRDefault="00EB6E2E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CD857" w14:textId="77777777" w:rsidR="00F10387" w:rsidRDefault="00F10387">
      <w:r>
        <w:separator/>
      </w:r>
    </w:p>
  </w:footnote>
  <w:footnote w:type="continuationSeparator" w:id="0">
    <w:p w14:paraId="5A5FE462" w14:textId="77777777" w:rsidR="00F10387" w:rsidRDefault="00F10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55E7E76D794463D8E207D92BF2C5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822565" w14:textId="77777777" w:rsidR="00EB6E2E" w:rsidRDefault="00EB6E2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Étude préliminaire</w:t>
        </w:r>
      </w:p>
    </w:sdtContent>
  </w:sdt>
  <w:p w14:paraId="59E16D87" w14:textId="77777777" w:rsidR="00EB6E2E" w:rsidRDefault="00EB6E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E3BEA" w14:textId="77777777" w:rsidR="00EB6E2E" w:rsidRDefault="00EB6E2E" w:rsidP="00744AFC">
    <w:pPr>
      <w:pStyle w:val="En-tte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rFonts w:asciiTheme="majorHAnsi" w:eastAsiaTheme="majorEastAsia" w:hAnsiTheme="majorHAnsi" w:cstheme="majorBidi"/>
        <w:sz w:val="32"/>
        <w:szCs w:val="32"/>
      </w:rPr>
      <w:t>Étude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B4729B"/>
    <w:multiLevelType w:val="hybridMultilevel"/>
    <w:tmpl w:val="B18365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A4962E"/>
    <w:multiLevelType w:val="hybridMultilevel"/>
    <w:tmpl w:val="FDF4C7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7ACF38"/>
    <w:multiLevelType w:val="hybridMultilevel"/>
    <w:tmpl w:val="226CCB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4BB301"/>
    <w:multiLevelType w:val="hybridMultilevel"/>
    <w:tmpl w:val="C27B7A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ADFF486"/>
    <w:multiLevelType w:val="hybridMultilevel"/>
    <w:tmpl w:val="EC5803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F78422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E9D67CE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6A10707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1AA236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D28CD1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C9B6EED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C924ED6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5FCFE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5394DC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049273A"/>
    <w:multiLevelType w:val="hybridMultilevel"/>
    <w:tmpl w:val="0D2D76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6B757CE"/>
    <w:multiLevelType w:val="multilevel"/>
    <w:tmpl w:val="B7387EAA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88"/>
        </w:tabs>
        <w:ind w:left="1588" w:hanging="1588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5160"/>
        </w:tabs>
        <w:ind w:left="5160" w:hanging="516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053609C"/>
    <w:multiLevelType w:val="hybridMultilevel"/>
    <w:tmpl w:val="2521C8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0E70413"/>
    <w:multiLevelType w:val="hybridMultilevel"/>
    <w:tmpl w:val="3B942AB2"/>
    <w:lvl w:ilvl="0" w:tplc="CEC0511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77115"/>
    <w:multiLevelType w:val="hybridMultilevel"/>
    <w:tmpl w:val="4F9445AA"/>
    <w:lvl w:ilvl="0" w:tplc="BA26E308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D7C71"/>
    <w:multiLevelType w:val="hybridMultilevel"/>
    <w:tmpl w:val="CB7C0A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A094D"/>
    <w:multiLevelType w:val="hybridMultilevel"/>
    <w:tmpl w:val="E00E31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0E401C"/>
    <w:multiLevelType w:val="hybridMultilevel"/>
    <w:tmpl w:val="6AA83A32"/>
    <w:lvl w:ilvl="0" w:tplc="FFFFFFFF">
      <w:start w:val="1"/>
      <w:numFmt w:val="bullet"/>
      <w:lvlText w:val="•"/>
      <w:lvlJc w:val="left"/>
    </w:lvl>
    <w:lvl w:ilvl="1" w:tplc="0C0C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1F22153"/>
    <w:multiLevelType w:val="singleLevel"/>
    <w:tmpl w:val="47AAD10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</w:rPr>
    </w:lvl>
  </w:abstractNum>
  <w:abstractNum w:abstractNumId="23" w15:restartNumberingAfterBreak="0">
    <w:nsid w:val="46BC6BE0"/>
    <w:multiLevelType w:val="hybridMultilevel"/>
    <w:tmpl w:val="5C685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7288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73244F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8147C5B"/>
    <w:multiLevelType w:val="hybridMultilevel"/>
    <w:tmpl w:val="D4E4EE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20"/>
  </w:num>
  <w:num w:numId="15">
    <w:abstractNumId w:val="18"/>
  </w:num>
  <w:num w:numId="16">
    <w:abstractNumId w:val="17"/>
  </w:num>
  <w:num w:numId="17">
    <w:abstractNumId w:val="14"/>
  </w:num>
  <w:num w:numId="18">
    <w:abstractNumId w:val="1"/>
  </w:num>
  <w:num w:numId="19">
    <w:abstractNumId w:val="23"/>
  </w:num>
  <w:num w:numId="20">
    <w:abstractNumId w:val="19"/>
  </w:num>
  <w:num w:numId="21">
    <w:abstractNumId w:val="26"/>
  </w:num>
  <w:num w:numId="22">
    <w:abstractNumId w:val="4"/>
  </w:num>
  <w:num w:numId="23">
    <w:abstractNumId w:val="16"/>
  </w:num>
  <w:num w:numId="24">
    <w:abstractNumId w:val="0"/>
  </w:num>
  <w:num w:numId="25">
    <w:abstractNumId w:val="2"/>
  </w:num>
  <w:num w:numId="26">
    <w:abstractNumId w:val="3"/>
  </w:num>
  <w:num w:numId="2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15"/>
    <w:rsid w:val="000010B8"/>
    <w:rsid w:val="0000574A"/>
    <w:rsid w:val="0003359F"/>
    <w:rsid w:val="000340FA"/>
    <w:rsid w:val="00045123"/>
    <w:rsid w:val="00074869"/>
    <w:rsid w:val="000A04C2"/>
    <w:rsid w:val="000A7DA5"/>
    <w:rsid w:val="000B038A"/>
    <w:rsid w:val="000B2368"/>
    <w:rsid w:val="000C740C"/>
    <w:rsid w:val="00130239"/>
    <w:rsid w:val="00136AFB"/>
    <w:rsid w:val="001444FC"/>
    <w:rsid w:val="00153D6D"/>
    <w:rsid w:val="00157628"/>
    <w:rsid w:val="00163E15"/>
    <w:rsid w:val="001677ED"/>
    <w:rsid w:val="00173C43"/>
    <w:rsid w:val="00174EA6"/>
    <w:rsid w:val="0018198D"/>
    <w:rsid w:val="001938CD"/>
    <w:rsid w:val="00193D2A"/>
    <w:rsid w:val="00195B10"/>
    <w:rsid w:val="001C06E3"/>
    <w:rsid w:val="001C4975"/>
    <w:rsid w:val="001E5112"/>
    <w:rsid w:val="001F1DAE"/>
    <w:rsid w:val="00206317"/>
    <w:rsid w:val="00226EC3"/>
    <w:rsid w:val="0022703E"/>
    <w:rsid w:val="00255674"/>
    <w:rsid w:val="002575D1"/>
    <w:rsid w:val="0027243A"/>
    <w:rsid w:val="00281AB6"/>
    <w:rsid w:val="00286D4B"/>
    <w:rsid w:val="002A1801"/>
    <w:rsid w:val="002A58BE"/>
    <w:rsid w:val="002B6FCB"/>
    <w:rsid w:val="002D1C85"/>
    <w:rsid w:val="002D267A"/>
    <w:rsid w:val="002D6A65"/>
    <w:rsid w:val="002E72E8"/>
    <w:rsid w:val="003059D6"/>
    <w:rsid w:val="00307480"/>
    <w:rsid w:val="00320D44"/>
    <w:rsid w:val="00334B2F"/>
    <w:rsid w:val="00335533"/>
    <w:rsid w:val="00341A63"/>
    <w:rsid w:val="00344EE5"/>
    <w:rsid w:val="0036573D"/>
    <w:rsid w:val="00366A96"/>
    <w:rsid w:val="003717C6"/>
    <w:rsid w:val="00393D68"/>
    <w:rsid w:val="003952F7"/>
    <w:rsid w:val="003C1D9A"/>
    <w:rsid w:val="003D7077"/>
    <w:rsid w:val="003E5461"/>
    <w:rsid w:val="003F0984"/>
    <w:rsid w:val="003F4A70"/>
    <w:rsid w:val="003F77CF"/>
    <w:rsid w:val="00421B09"/>
    <w:rsid w:val="00431FBE"/>
    <w:rsid w:val="00441F66"/>
    <w:rsid w:val="004543BD"/>
    <w:rsid w:val="00454ACE"/>
    <w:rsid w:val="00462872"/>
    <w:rsid w:val="00472E5B"/>
    <w:rsid w:val="0048026F"/>
    <w:rsid w:val="00485FAA"/>
    <w:rsid w:val="00497B15"/>
    <w:rsid w:val="004B3A2F"/>
    <w:rsid w:val="004E2A1C"/>
    <w:rsid w:val="00514AD4"/>
    <w:rsid w:val="00551B3C"/>
    <w:rsid w:val="005642DB"/>
    <w:rsid w:val="005779E4"/>
    <w:rsid w:val="00584EB8"/>
    <w:rsid w:val="0058584C"/>
    <w:rsid w:val="005A05B3"/>
    <w:rsid w:val="00601950"/>
    <w:rsid w:val="00601FF0"/>
    <w:rsid w:val="00606948"/>
    <w:rsid w:val="00621D4E"/>
    <w:rsid w:val="00630EC5"/>
    <w:rsid w:val="00636B08"/>
    <w:rsid w:val="00647ED4"/>
    <w:rsid w:val="00652C97"/>
    <w:rsid w:val="00657B00"/>
    <w:rsid w:val="00660D21"/>
    <w:rsid w:val="00680797"/>
    <w:rsid w:val="00685924"/>
    <w:rsid w:val="006C01C5"/>
    <w:rsid w:val="006D40A3"/>
    <w:rsid w:val="006D4511"/>
    <w:rsid w:val="006E39E8"/>
    <w:rsid w:val="006F61F2"/>
    <w:rsid w:val="00704E69"/>
    <w:rsid w:val="00716571"/>
    <w:rsid w:val="007367DF"/>
    <w:rsid w:val="00744AFC"/>
    <w:rsid w:val="00745877"/>
    <w:rsid w:val="007654CF"/>
    <w:rsid w:val="00774D9D"/>
    <w:rsid w:val="00774EFB"/>
    <w:rsid w:val="00782495"/>
    <w:rsid w:val="0079155C"/>
    <w:rsid w:val="007A6017"/>
    <w:rsid w:val="007E5205"/>
    <w:rsid w:val="007F25A9"/>
    <w:rsid w:val="007F3B01"/>
    <w:rsid w:val="00824F11"/>
    <w:rsid w:val="00826050"/>
    <w:rsid w:val="008320CC"/>
    <w:rsid w:val="008561A2"/>
    <w:rsid w:val="008668B4"/>
    <w:rsid w:val="00874AD0"/>
    <w:rsid w:val="00925D5B"/>
    <w:rsid w:val="009339C3"/>
    <w:rsid w:val="00951BBF"/>
    <w:rsid w:val="00992779"/>
    <w:rsid w:val="00997B8F"/>
    <w:rsid w:val="00997CD1"/>
    <w:rsid w:val="009A1EDA"/>
    <w:rsid w:val="009A7B00"/>
    <w:rsid w:val="009C01A3"/>
    <w:rsid w:val="009C1C3F"/>
    <w:rsid w:val="009C7E9F"/>
    <w:rsid w:val="009F01F8"/>
    <w:rsid w:val="00A03347"/>
    <w:rsid w:val="00A17131"/>
    <w:rsid w:val="00A209D9"/>
    <w:rsid w:val="00A3509A"/>
    <w:rsid w:val="00A426F1"/>
    <w:rsid w:val="00A46BBF"/>
    <w:rsid w:val="00A50D49"/>
    <w:rsid w:val="00A60308"/>
    <w:rsid w:val="00A71115"/>
    <w:rsid w:val="00A75A93"/>
    <w:rsid w:val="00A775F0"/>
    <w:rsid w:val="00A934A5"/>
    <w:rsid w:val="00AA7126"/>
    <w:rsid w:val="00AB52A2"/>
    <w:rsid w:val="00AC1199"/>
    <w:rsid w:val="00AD0CA8"/>
    <w:rsid w:val="00AE2B15"/>
    <w:rsid w:val="00AF591F"/>
    <w:rsid w:val="00B00AC6"/>
    <w:rsid w:val="00B12479"/>
    <w:rsid w:val="00B34837"/>
    <w:rsid w:val="00B432F7"/>
    <w:rsid w:val="00B622D2"/>
    <w:rsid w:val="00B70BC7"/>
    <w:rsid w:val="00B86005"/>
    <w:rsid w:val="00BA2D70"/>
    <w:rsid w:val="00BC342C"/>
    <w:rsid w:val="00BD06E9"/>
    <w:rsid w:val="00BE4FB6"/>
    <w:rsid w:val="00BF23CD"/>
    <w:rsid w:val="00C13B97"/>
    <w:rsid w:val="00C33ED6"/>
    <w:rsid w:val="00C34A7D"/>
    <w:rsid w:val="00C4573F"/>
    <w:rsid w:val="00C62393"/>
    <w:rsid w:val="00C66370"/>
    <w:rsid w:val="00C96A14"/>
    <w:rsid w:val="00CB549D"/>
    <w:rsid w:val="00CE2B1C"/>
    <w:rsid w:val="00CE7434"/>
    <w:rsid w:val="00CF074E"/>
    <w:rsid w:val="00D202FC"/>
    <w:rsid w:val="00D32439"/>
    <w:rsid w:val="00D4434D"/>
    <w:rsid w:val="00D51632"/>
    <w:rsid w:val="00D65711"/>
    <w:rsid w:val="00DA3FBB"/>
    <w:rsid w:val="00DA6ABF"/>
    <w:rsid w:val="00DE153A"/>
    <w:rsid w:val="00DE1B5A"/>
    <w:rsid w:val="00E262CD"/>
    <w:rsid w:val="00E6477E"/>
    <w:rsid w:val="00EB6E2E"/>
    <w:rsid w:val="00ED0726"/>
    <w:rsid w:val="00EE7BB2"/>
    <w:rsid w:val="00F10387"/>
    <w:rsid w:val="00F144D0"/>
    <w:rsid w:val="00F23C5E"/>
    <w:rsid w:val="00F26504"/>
    <w:rsid w:val="00F47513"/>
    <w:rsid w:val="00F615E3"/>
    <w:rsid w:val="00F76312"/>
    <w:rsid w:val="00F77B9F"/>
    <w:rsid w:val="00F846C9"/>
    <w:rsid w:val="00F959C5"/>
    <w:rsid w:val="00FC77D2"/>
    <w:rsid w:val="00FE3AE9"/>
    <w:rsid w:val="00FF51E4"/>
    <w:rsid w:val="00FF65C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740646"/>
  <w15:docId w15:val="{5B58AC59-CC87-4705-A60E-1621D90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EB8"/>
    <w:rPr>
      <w:rFonts w:ascii="Palatino Linotype" w:hAnsi="Palatino Linotype"/>
      <w:sz w:val="24"/>
      <w:lang w:eastAsia="fr-FR"/>
    </w:rPr>
  </w:style>
  <w:style w:type="paragraph" w:styleId="Titre1">
    <w:name w:val="heading 1"/>
    <w:basedOn w:val="Normal"/>
    <w:next w:val="Normal"/>
    <w:qFormat/>
    <w:rsid w:val="004B3A2F"/>
    <w:pPr>
      <w:keepNext/>
      <w:numPr>
        <w:numId w:val="13"/>
      </w:numPr>
      <w:pBdr>
        <w:bottom w:val="single" w:sz="8" w:space="1" w:color="auto"/>
      </w:pBdr>
      <w:spacing w:before="240" w:after="240"/>
      <w:jc w:val="both"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AB52A2"/>
    <w:pPr>
      <w:keepNext/>
      <w:numPr>
        <w:ilvl w:val="1"/>
        <w:numId w:val="13"/>
      </w:numPr>
      <w:spacing w:before="120" w:after="120"/>
      <w:jc w:val="both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rsid w:val="00AB52A2"/>
    <w:pPr>
      <w:keepNext/>
      <w:numPr>
        <w:ilvl w:val="2"/>
        <w:numId w:val="13"/>
      </w:numPr>
      <w:spacing w:before="120" w:after="60"/>
      <w:jc w:val="both"/>
      <w:outlineLvl w:val="2"/>
    </w:pPr>
    <w:rPr>
      <w:b/>
      <w:smallCaps/>
    </w:rPr>
  </w:style>
  <w:style w:type="paragraph" w:styleId="Titre4">
    <w:name w:val="heading 4"/>
    <w:basedOn w:val="Normal"/>
    <w:next w:val="Normal"/>
    <w:qFormat/>
    <w:rsid w:val="00AB52A2"/>
    <w:pPr>
      <w:keepNext/>
      <w:numPr>
        <w:ilvl w:val="3"/>
        <w:numId w:val="13"/>
      </w:numPr>
      <w:spacing w:before="60" w:after="60"/>
      <w:jc w:val="both"/>
      <w:outlineLvl w:val="3"/>
    </w:pPr>
    <w:rPr>
      <w:b/>
      <w:smallCaps/>
    </w:rPr>
  </w:style>
  <w:style w:type="paragraph" w:styleId="Titre5">
    <w:name w:val="heading 5"/>
    <w:basedOn w:val="Normal"/>
    <w:next w:val="Normal"/>
    <w:qFormat/>
    <w:rsid w:val="00AB52A2"/>
    <w:pPr>
      <w:numPr>
        <w:ilvl w:val="4"/>
        <w:numId w:val="13"/>
      </w:numPr>
      <w:spacing w:before="60" w:after="60"/>
      <w:jc w:val="both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AB52A2"/>
    <w:pPr>
      <w:numPr>
        <w:ilvl w:val="5"/>
        <w:numId w:val="13"/>
      </w:numPr>
      <w:spacing w:before="60" w:after="60"/>
      <w:jc w:val="both"/>
      <w:outlineLvl w:val="5"/>
    </w:pPr>
  </w:style>
  <w:style w:type="paragraph" w:styleId="Titre7">
    <w:name w:val="heading 7"/>
    <w:basedOn w:val="Normal"/>
    <w:next w:val="Normal"/>
    <w:qFormat/>
    <w:rsid w:val="00AB52A2"/>
    <w:pPr>
      <w:numPr>
        <w:ilvl w:val="6"/>
        <w:numId w:val="13"/>
      </w:numPr>
      <w:spacing w:before="60" w:after="60"/>
      <w:jc w:val="both"/>
      <w:outlineLvl w:val="6"/>
    </w:pPr>
  </w:style>
  <w:style w:type="paragraph" w:styleId="Titre8">
    <w:name w:val="heading 8"/>
    <w:basedOn w:val="Normal"/>
    <w:next w:val="Normal"/>
    <w:qFormat/>
    <w:rsid w:val="00AB52A2"/>
    <w:pPr>
      <w:numPr>
        <w:ilvl w:val="7"/>
        <w:numId w:val="13"/>
      </w:numPr>
      <w:spacing w:before="60" w:after="60"/>
      <w:jc w:val="both"/>
      <w:outlineLvl w:val="7"/>
    </w:pPr>
  </w:style>
  <w:style w:type="paragraph" w:styleId="Titre9">
    <w:name w:val="heading 9"/>
    <w:basedOn w:val="Normal"/>
    <w:next w:val="Normal"/>
    <w:qFormat/>
    <w:rsid w:val="00AB52A2"/>
    <w:pPr>
      <w:numPr>
        <w:ilvl w:val="8"/>
        <w:numId w:val="13"/>
      </w:numPr>
      <w:spacing w:before="240" w:after="6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umration">
    <w:name w:val="Énumération"/>
    <w:basedOn w:val="Normal"/>
    <w:rsid w:val="00AB52A2"/>
    <w:pPr>
      <w:tabs>
        <w:tab w:val="num" w:pos="360"/>
        <w:tab w:val="left" w:pos="425"/>
      </w:tabs>
      <w:spacing w:before="120"/>
      <w:ind w:left="360" w:hanging="360"/>
    </w:pPr>
  </w:style>
  <w:style w:type="paragraph" w:styleId="Listepuces2">
    <w:name w:val="List Bullet 2"/>
    <w:basedOn w:val="Normal"/>
    <w:autoRedefine/>
    <w:rsid w:val="00AB52A2"/>
    <w:pPr>
      <w:numPr>
        <w:numId w:val="1"/>
      </w:numPr>
      <w:tabs>
        <w:tab w:val="clear" w:pos="643"/>
        <w:tab w:val="left" w:pos="851"/>
      </w:tabs>
      <w:spacing w:before="80" w:after="40"/>
      <w:ind w:left="851" w:hanging="284"/>
    </w:pPr>
    <w:rPr>
      <w:snapToGrid w:val="0"/>
      <w:lang w:val="fr-FR"/>
    </w:rPr>
  </w:style>
  <w:style w:type="paragraph" w:customStyle="1" w:styleId="Tableau-En-tte">
    <w:name w:val="Tableau -En-tête"/>
    <w:basedOn w:val="En-tte"/>
    <w:rsid w:val="00AB52A2"/>
    <w:pPr>
      <w:tabs>
        <w:tab w:val="clear" w:pos="4320"/>
        <w:tab w:val="clear" w:pos="8640"/>
        <w:tab w:val="right" w:pos="9356"/>
      </w:tabs>
      <w:spacing w:before="120"/>
    </w:pPr>
    <w:rPr>
      <w:b/>
      <w:lang w:val="fr-FR"/>
    </w:rPr>
  </w:style>
  <w:style w:type="paragraph" w:styleId="En-tte">
    <w:name w:val="header"/>
    <w:basedOn w:val="Normal"/>
    <w:link w:val="En-tteCar"/>
    <w:uiPriority w:val="99"/>
    <w:rsid w:val="00AB52A2"/>
    <w:pPr>
      <w:tabs>
        <w:tab w:val="center" w:pos="4320"/>
        <w:tab w:val="right" w:pos="8640"/>
      </w:tabs>
    </w:pPr>
  </w:style>
  <w:style w:type="paragraph" w:customStyle="1" w:styleId="datederevision">
    <w:name w:val="date de revision"/>
    <w:basedOn w:val="Normal"/>
    <w:rsid w:val="00AB52A2"/>
    <w:pPr>
      <w:keepNext/>
      <w:keepLines/>
      <w:spacing w:before="120" w:after="840"/>
      <w:jc w:val="center"/>
    </w:pPr>
    <w:rPr>
      <w:sz w:val="28"/>
    </w:rPr>
  </w:style>
  <w:style w:type="paragraph" w:customStyle="1" w:styleId="pavesignature">
    <w:name w:val="pave signature"/>
    <w:basedOn w:val="Normal"/>
    <w:rsid w:val="00AB52A2"/>
    <w:pPr>
      <w:spacing w:after="120"/>
      <w:jc w:val="center"/>
    </w:pPr>
    <w:rPr>
      <w:rFonts w:ascii="Arial Narrow" w:hAnsi="Arial Narrow"/>
    </w:rPr>
  </w:style>
  <w:style w:type="paragraph" w:styleId="Listenumros">
    <w:name w:val="List Number"/>
    <w:basedOn w:val="Normal"/>
    <w:rsid w:val="00AB52A2"/>
    <w:pPr>
      <w:numPr>
        <w:numId w:val="4"/>
      </w:numPr>
      <w:spacing w:after="120"/>
      <w:jc w:val="both"/>
    </w:pPr>
  </w:style>
  <w:style w:type="paragraph" w:styleId="Listenumros2">
    <w:name w:val="List Number 2"/>
    <w:basedOn w:val="Normal"/>
    <w:rsid w:val="00AB52A2"/>
    <w:pPr>
      <w:numPr>
        <w:numId w:val="5"/>
      </w:numPr>
      <w:spacing w:after="120"/>
      <w:jc w:val="both"/>
    </w:pPr>
  </w:style>
  <w:style w:type="paragraph" w:styleId="Listenumros3">
    <w:name w:val="List Number 3"/>
    <w:basedOn w:val="Normal"/>
    <w:rsid w:val="00AB52A2"/>
    <w:pPr>
      <w:numPr>
        <w:numId w:val="6"/>
      </w:numPr>
      <w:spacing w:after="120"/>
      <w:jc w:val="both"/>
    </w:pPr>
  </w:style>
  <w:style w:type="paragraph" w:styleId="Listenumros4">
    <w:name w:val="List Number 4"/>
    <w:basedOn w:val="Normal"/>
    <w:rsid w:val="00AB52A2"/>
    <w:pPr>
      <w:numPr>
        <w:numId w:val="7"/>
      </w:numPr>
      <w:spacing w:after="120"/>
      <w:jc w:val="both"/>
    </w:pPr>
  </w:style>
  <w:style w:type="paragraph" w:styleId="Listenumros5">
    <w:name w:val="List Number 5"/>
    <w:basedOn w:val="Normal"/>
    <w:rsid w:val="00AB52A2"/>
    <w:pPr>
      <w:numPr>
        <w:numId w:val="8"/>
      </w:numPr>
      <w:spacing w:after="120"/>
      <w:jc w:val="both"/>
    </w:pPr>
  </w:style>
  <w:style w:type="paragraph" w:styleId="Listepuces">
    <w:name w:val="List Bullet"/>
    <w:basedOn w:val="Normal"/>
    <w:autoRedefine/>
    <w:rsid w:val="00AB52A2"/>
    <w:pPr>
      <w:numPr>
        <w:numId w:val="9"/>
      </w:numPr>
      <w:spacing w:after="120"/>
      <w:jc w:val="both"/>
    </w:pPr>
  </w:style>
  <w:style w:type="paragraph" w:styleId="Listepuces3">
    <w:name w:val="List Bullet 3"/>
    <w:basedOn w:val="Normal"/>
    <w:autoRedefine/>
    <w:rsid w:val="00AB52A2"/>
    <w:pPr>
      <w:numPr>
        <w:numId w:val="10"/>
      </w:numPr>
      <w:spacing w:after="120"/>
      <w:jc w:val="both"/>
    </w:pPr>
  </w:style>
  <w:style w:type="paragraph" w:styleId="Listepuces4">
    <w:name w:val="List Bullet 4"/>
    <w:basedOn w:val="Normal"/>
    <w:autoRedefine/>
    <w:rsid w:val="00AB52A2"/>
    <w:pPr>
      <w:numPr>
        <w:numId w:val="11"/>
      </w:numPr>
      <w:spacing w:after="120"/>
      <w:jc w:val="both"/>
    </w:pPr>
  </w:style>
  <w:style w:type="paragraph" w:styleId="Listepuces5">
    <w:name w:val="List Bullet 5"/>
    <w:basedOn w:val="Normal"/>
    <w:autoRedefine/>
    <w:rsid w:val="00AB52A2"/>
    <w:pPr>
      <w:numPr>
        <w:numId w:val="12"/>
      </w:numPr>
      <w:spacing w:after="120"/>
      <w:jc w:val="both"/>
    </w:pPr>
  </w:style>
  <w:style w:type="paragraph" w:styleId="Pieddepage">
    <w:name w:val="footer"/>
    <w:basedOn w:val="Normal"/>
    <w:link w:val="PieddepageCar"/>
    <w:rsid w:val="00AB52A2"/>
    <w:pPr>
      <w:tabs>
        <w:tab w:val="center" w:pos="4320"/>
        <w:tab w:val="right" w:pos="8640"/>
      </w:tabs>
      <w:spacing w:after="120"/>
      <w:jc w:val="both"/>
    </w:pPr>
  </w:style>
  <w:style w:type="paragraph" w:customStyle="1" w:styleId="titresansnumero">
    <w:name w:val="titre sans numero"/>
    <w:basedOn w:val="Normal"/>
    <w:next w:val="Titre1"/>
    <w:rsid w:val="00AB52A2"/>
    <w:pPr>
      <w:keepNext/>
      <w:framePr w:hSpace="142" w:vSpace="142" w:wrap="notBeside" w:vAnchor="text" w:hAnchor="text" w:y="1"/>
      <w:pBdr>
        <w:bottom w:val="single" w:sz="8" w:space="1" w:color="auto"/>
      </w:pBdr>
      <w:spacing w:after="120"/>
      <w:jc w:val="both"/>
    </w:pPr>
    <w:rPr>
      <w:b/>
      <w:sz w:val="28"/>
    </w:rPr>
  </w:style>
  <w:style w:type="character" w:styleId="Numrodepage">
    <w:name w:val="page number"/>
    <w:basedOn w:val="Policepardfaut"/>
    <w:rsid w:val="00AB52A2"/>
  </w:style>
  <w:style w:type="paragraph" w:customStyle="1" w:styleId="listemodif">
    <w:name w:val="liste modif"/>
    <w:basedOn w:val="Normal"/>
    <w:rsid w:val="00AB52A2"/>
    <w:pPr>
      <w:spacing w:after="120"/>
      <w:jc w:val="center"/>
    </w:pPr>
  </w:style>
  <w:style w:type="paragraph" w:styleId="Index8">
    <w:name w:val="index 8"/>
    <w:basedOn w:val="Normal"/>
    <w:next w:val="Normal"/>
    <w:autoRedefine/>
    <w:semiHidden/>
    <w:rsid w:val="00AB52A2"/>
    <w:pPr>
      <w:spacing w:after="120"/>
      <w:ind w:left="1600" w:hanging="200"/>
      <w:jc w:val="both"/>
    </w:pPr>
  </w:style>
  <w:style w:type="paragraph" w:styleId="TM1">
    <w:name w:val="toc 1"/>
    <w:basedOn w:val="Normal"/>
    <w:next w:val="Normal"/>
    <w:autoRedefine/>
    <w:uiPriority w:val="39"/>
    <w:rsid w:val="00AB52A2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AB52A2"/>
    <w:pPr>
      <w:spacing w:before="24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semiHidden/>
    <w:rsid w:val="00AB52A2"/>
    <w:pPr>
      <w:ind w:left="200"/>
    </w:pPr>
    <w:rPr>
      <w:rFonts w:asciiTheme="minorHAnsi" w:hAnsiTheme="minorHAnsi"/>
    </w:rPr>
  </w:style>
  <w:style w:type="paragraph" w:customStyle="1" w:styleId="Directive">
    <w:name w:val="Directive"/>
    <w:basedOn w:val="Normal"/>
    <w:rsid w:val="00AB52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</w:style>
  <w:style w:type="paragraph" w:customStyle="1" w:styleId="Exemple">
    <w:name w:val="Exemple"/>
    <w:basedOn w:val="Normal"/>
    <w:rsid w:val="00AB52A2"/>
    <w:pPr>
      <w:spacing w:after="120"/>
      <w:jc w:val="both"/>
    </w:pPr>
    <w:rPr>
      <w:i/>
    </w:rPr>
  </w:style>
  <w:style w:type="character" w:customStyle="1" w:styleId="En-tteCar">
    <w:name w:val="En-tête Car"/>
    <w:basedOn w:val="Policepardfaut"/>
    <w:link w:val="En-tte"/>
    <w:uiPriority w:val="99"/>
    <w:rsid w:val="00B34837"/>
    <w:rPr>
      <w:rFonts w:ascii="Arial" w:hAnsi="Arial"/>
      <w:lang w:eastAsia="fr-FR"/>
    </w:rPr>
  </w:style>
  <w:style w:type="paragraph" w:styleId="Textedebulles">
    <w:name w:val="Balloon Text"/>
    <w:basedOn w:val="Normal"/>
    <w:link w:val="TextedebullesCar"/>
    <w:rsid w:val="00B348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4837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4837"/>
    <w:rPr>
      <w:rFonts w:ascii="Arial" w:hAnsi="Arial"/>
      <w:lang w:eastAsia="fr-FR"/>
    </w:rPr>
  </w:style>
  <w:style w:type="paragraph" w:styleId="TM4">
    <w:name w:val="toc 4"/>
    <w:basedOn w:val="Normal"/>
    <w:next w:val="Normal"/>
    <w:autoRedefine/>
    <w:rsid w:val="00B34837"/>
    <w:pPr>
      <w:ind w:left="400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rsid w:val="00B34837"/>
    <w:pPr>
      <w:ind w:left="600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rsid w:val="00B34837"/>
    <w:pPr>
      <w:ind w:left="800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rsid w:val="00B34837"/>
    <w:pPr>
      <w:ind w:left="1000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rsid w:val="00B34837"/>
    <w:pPr>
      <w:ind w:left="1200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rsid w:val="00B34837"/>
    <w:pPr>
      <w:ind w:left="1400"/>
    </w:pPr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B34837"/>
    <w:rPr>
      <w:color w:val="0000FF" w:themeColor="hyperlink"/>
      <w:u w:val="single"/>
    </w:rPr>
  </w:style>
  <w:style w:type="table" w:styleId="Grilledutableau">
    <w:name w:val="Table Grid"/>
    <w:basedOn w:val="TableauNormal"/>
    <w:rsid w:val="005A05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qFormat/>
    <w:rsid w:val="005A05B3"/>
    <w:pPr>
      <w:jc w:val="center"/>
    </w:pPr>
    <w:rPr>
      <w:b/>
      <w:sz w:val="28"/>
      <w:szCs w:val="24"/>
    </w:rPr>
  </w:style>
  <w:style w:type="character" w:customStyle="1" w:styleId="TitreCar">
    <w:name w:val="Titre Car"/>
    <w:basedOn w:val="Policepardfaut"/>
    <w:link w:val="Titre"/>
    <w:rsid w:val="005A05B3"/>
    <w:rPr>
      <w:rFonts w:ascii="Palatino Linotype" w:hAnsi="Palatino Linotype"/>
      <w:b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F65CD"/>
    <w:rPr>
      <w:rFonts w:ascii="Palatino Linotype" w:hAnsi="Palatino Linotype"/>
      <w:b/>
      <w:caps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3F77CF"/>
    <w:pPr>
      <w:ind w:left="720"/>
      <w:contextualSpacing/>
    </w:pPr>
  </w:style>
  <w:style w:type="paragraph" w:customStyle="1" w:styleId="Default">
    <w:name w:val="Default"/>
    <w:rsid w:val="00D324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5E7E76D794463D8E207D92BF2C5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4CDD3-5F28-4406-8217-1144EBC8F053}"/>
      </w:docPartPr>
      <w:docPartBody>
        <w:p w:rsidR="008042AA" w:rsidRDefault="00FE4236" w:rsidP="00FE4236">
          <w:pPr>
            <w:pStyle w:val="C55E7E76D794463D8E207D92BF2C56F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36"/>
    <w:rsid w:val="00052C1F"/>
    <w:rsid w:val="00084814"/>
    <w:rsid w:val="001000F5"/>
    <w:rsid w:val="00314B2B"/>
    <w:rsid w:val="00317647"/>
    <w:rsid w:val="00445BC7"/>
    <w:rsid w:val="00506EEC"/>
    <w:rsid w:val="00721C4C"/>
    <w:rsid w:val="00740FE0"/>
    <w:rsid w:val="007A2912"/>
    <w:rsid w:val="008042AA"/>
    <w:rsid w:val="00812EC4"/>
    <w:rsid w:val="00865704"/>
    <w:rsid w:val="009166C3"/>
    <w:rsid w:val="00936031"/>
    <w:rsid w:val="0099738D"/>
    <w:rsid w:val="00A20EEE"/>
    <w:rsid w:val="00B06AC7"/>
    <w:rsid w:val="00B43ED2"/>
    <w:rsid w:val="00C06E4F"/>
    <w:rsid w:val="00C577C0"/>
    <w:rsid w:val="00CD0B48"/>
    <w:rsid w:val="00D916D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5E7E76D794463D8E207D92BF2C56FE">
    <w:name w:val="C55E7E76D794463D8E207D92BF2C56FE"/>
    <w:rsid w:val="00FE4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9937-504D-2441-BEB1-F10F28A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préliminaire</vt:lpstr>
    </vt:vector>
  </TitlesOfParts>
  <Company>CGG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préliminaire</dc:title>
  <dc:subject/>
  <dc:creator>Hélène Lewis</dc:creator>
  <cp:keywords/>
  <cp:lastModifiedBy>Marrero Cesar Gabriel</cp:lastModifiedBy>
  <cp:revision>91</cp:revision>
  <cp:lastPrinted>2012-09-24T12:54:00Z</cp:lastPrinted>
  <dcterms:created xsi:type="dcterms:W3CDTF">2019-09-26T20:53:00Z</dcterms:created>
  <dcterms:modified xsi:type="dcterms:W3CDTF">2020-10-20T12:32:00Z</dcterms:modified>
</cp:coreProperties>
</file>