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A0AE1" w14:textId="77777777" w:rsidR="004B3A2F" w:rsidRDefault="004B3A2F">
      <w:pPr>
        <w:pStyle w:val="numration"/>
        <w:tabs>
          <w:tab w:val="clear" w:pos="360"/>
        </w:tabs>
        <w:ind w:left="0" w:firstLine="0"/>
        <w:jc w:val="center"/>
        <w:rPr>
          <w:b/>
          <w:sz w:val="36"/>
        </w:rPr>
      </w:pPr>
    </w:p>
    <w:p w14:paraId="5A701DB2" w14:textId="77777777" w:rsidR="004B3A2F" w:rsidRDefault="004B3A2F">
      <w:pPr>
        <w:pStyle w:val="numration"/>
        <w:tabs>
          <w:tab w:val="clear" w:pos="360"/>
        </w:tabs>
        <w:ind w:left="0" w:firstLine="0"/>
      </w:pPr>
    </w:p>
    <w:p w14:paraId="1A302C34" w14:textId="77777777" w:rsidR="004B3A2F" w:rsidRDefault="004B3A2F">
      <w:pPr>
        <w:pStyle w:val="numration"/>
        <w:tabs>
          <w:tab w:val="clear" w:pos="360"/>
        </w:tabs>
        <w:ind w:left="0" w:firstLine="0"/>
      </w:pPr>
    </w:p>
    <w:p w14:paraId="451C8801" w14:textId="77777777" w:rsidR="004B3A2F" w:rsidRDefault="004B3A2F">
      <w:pPr>
        <w:pStyle w:val="numration"/>
        <w:tabs>
          <w:tab w:val="clear" w:pos="360"/>
        </w:tabs>
        <w:ind w:left="0" w:firstLine="0"/>
      </w:pPr>
    </w:p>
    <w:p w14:paraId="729A6248" w14:textId="77777777" w:rsidR="004B3A2F" w:rsidRDefault="004B3A2F">
      <w:pPr>
        <w:pStyle w:val="numration"/>
        <w:tabs>
          <w:tab w:val="clear" w:pos="360"/>
        </w:tabs>
        <w:ind w:left="0" w:firstLine="0"/>
      </w:pPr>
    </w:p>
    <w:p w14:paraId="27B94EC8" w14:textId="77777777" w:rsidR="004B3A2F" w:rsidRDefault="004B3A2F">
      <w:pPr>
        <w:pStyle w:val="numration"/>
        <w:tabs>
          <w:tab w:val="clear" w:pos="360"/>
        </w:tabs>
        <w:ind w:left="0" w:firstLine="0"/>
      </w:pPr>
    </w:p>
    <w:p w14:paraId="0B10146B" w14:textId="77777777" w:rsidR="004B3A2F" w:rsidRDefault="004B3A2F">
      <w:pPr>
        <w:pStyle w:val="numration"/>
        <w:tabs>
          <w:tab w:val="clear" w:pos="360"/>
        </w:tabs>
        <w:ind w:left="0" w:firstLine="0"/>
      </w:pPr>
    </w:p>
    <w:p w14:paraId="02EC0479" w14:textId="77777777" w:rsidR="004B3A2F" w:rsidRDefault="004B3A2F">
      <w:pPr>
        <w:pStyle w:val="numration"/>
        <w:tabs>
          <w:tab w:val="clear" w:pos="360"/>
        </w:tabs>
        <w:ind w:left="0" w:firstLine="0"/>
      </w:pPr>
    </w:p>
    <w:p w14:paraId="337440E4" w14:textId="77777777" w:rsidR="004B3A2F" w:rsidRDefault="004B3A2F">
      <w:pPr>
        <w:pStyle w:val="numration"/>
        <w:tabs>
          <w:tab w:val="clear" w:pos="360"/>
        </w:tabs>
        <w:ind w:left="0" w:firstLine="0"/>
      </w:pPr>
    </w:p>
    <w:p w14:paraId="0DEA47BF" w14:textId="77777777" w:rsidR="004B3A2F" w:rsidRDefault="004B3A2F">
      <w:pPr>
        <w:pStyle w:val="numration"/>
        <w:tabs>
          <w:tab w:val="clear" w:pos="360"/>
        </w:tabs>
        <w:ind w:left="0" w:firstLine="0"/>
      </w:pPr>
    </w:p>
    <w:p w14:paraId="6FCF177E" w14:textId="77777777" w:rsidR="004B3A2F" w:rsidRDefault="00744AFC">
      <w:pPr>
        <w:pStyle w:val="numration"/>
        <w:tabs>
          <w:tab w:val="clear" w:pos="360"/>
        </w:tabs>
        <w:ind w:left="0" w:firstLine="0"/>
        <w:jc w:val="center"/>
        <w:rPr>
          <w:sz w:val="36"/>
        </w:rPr>
      </w:pPr>
      <w:r>
        <w:rPr>
          <w:sz w:val="36"/>
        </w:rPr>
        <w:t>Étude Préliminaire</w:t>
      </w:r>
    </w:p>
    <w:p w14:paraId="76C523F2" w14:textId="18C9A96F" w:rsidR="004B3A2F" w:rsidRPr="00744AFC" w:rsidRDefault="00FF0358">
      <w:pPr>
        <w:pStyle w:val="numration"/>
        <w:tabs>
          <w:tab w:val="clear" w:pos="360"/>
        </w:tabs>
        <w:ind w:left="0" w:firstLine="0"/>
        <w:jc w:val="center"/>
        <w:rPr>
          <w:b/>
          <w:i/>
          <w:sz w:val="32"/>
        </w:rPr>
      </w:pPr>
      <w:r>
        <w:rPr>
          <w:b/>
          <w:i/>
          <w:sz w:val="32"/>
        </w:rPr>
        <w:t>Gestion DVD</w:t>
      </w:r>
    </w:p>
    <w:p w14:paraId="0400FFC4" w14:textId="77777777" w:rsidR="004B3A2F" w:rsidRDefault="00744AFC">
      <w:pPr>
        <w:pStyle w:val="numration"/>
        <w:tabs>
          <w:tab w:val="clear" w:pos="360"/>
        </w:tabs>
        <w:ind w:left="0" w:firstLine="0"/>
        <w:jc w:val="center"/>
        <w:rPr>
          <w:b/>
          <w:sz w:val="32"/>
        </w:rPr>
      </w:pPr>
      <w:r>
        <w:rPr>
          <w:b/>
          <w:sz w:val="32"/>
        </w:rPr>
        <w:t>EP</w:t>
      </w:r>
      <w:r w:rsidR="00A03347">
        <w:rPr>
          <w:b/>
          <w:sz w:val="32"/>
        </w:rPr>
        <w:t>01</w:t>
      </w:r>
      <w:r w:rsidR="00B00AC6">
        <w:rPr>
          <w:b/>
          <w:sz w:val="32"/>
        </w:rPr>
        <w:t xml:space="preserve"> version 1.0</w:t>
      </w:r>
    </w:p>
    <w:p w14:paraId="3560B7A1" w14:textId="77777777" w:rsidR="004B3A2F" w:rsidRDefault="004B3A2F">
      <w:pPr>
        <w:pStyle w:val="numration"/>
        <w:tabs>
          <w:tab w:val="clear" w:pos="360"/>
        </w:tabs>
        <w:ind w:left="0" w:firstLine="0"/>
        <w:jc w:val="center"/>
        <w:rPr>
          <w:b/>
          <w:sz w:val="32"/>
        </w:rPr>
      </w:pPr>
    </w:p>
    <w:p w14:paraId="5A716285" w14:textId="77777777" w:rsidR="004B3A2F" w:rsidRDefault="004B3A2F">
      <w:pPr>
        <w:pStyle w:val="datederevision"/>
      </w:pPr>
    </w:p>
    <w:p w14:paraId="4ADD69A6" w14:textId="77777777" w:rsidR="004B3A2F" w:rsidRDefault="004B3A2F">
      <w:pPr>
        <w:pStyle w:val="datederevision"/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1"/>
        <w:gridCol w:w="4090"/>
      </w:tblGrid>
      <w:tr w:rsidR="00AE2B15" w14:paraId="51F6BAA8" w14:textId="77777777">
        <w:trPr>
          <w:trHeight w:val="1369"/>
          <w:jc w:val="center"/>
        </w:trPr>
        <w:tc>
          <w:tcPr>
            <w:tcW w:w="4181" w:type="dxa"/>
            <w:tcBorders>
              <w:top w:val="single" w:sz="8" w:space="0" w:color="auto"/>
              <w:bottom w:val="nil"/>
            </w:tcBorders>
          </w:tcPr>
          <w:p w14:paraId="2B2ADD46" w14:textId="77777777" w:rsidR="004B3A2F" w:rsidRDefault="00AE2B15" w:rsidP="004B3A2F">
            <w:pPr>
              <w:pStyle w:val="pavesignature"/>
            </w:pPr>
            <w:r>
              <w:br/>
            </w:r>
            <w:r>
              <w:br/>
            </w:r>
            <w:r>
              <w:br/>
            </w:r>
            <w:r>
              <w:br/>
            </w:r>
            <w:r w:rsidRPr="00744AFC">
              <w:rPr>
                <w:i/>
              </w:rPr>
              <w:t>nom</w:t>
            </w:r>
            <w:r>
              <w:t xml:space="preserve"> </w:t>
            </w:r>
          </w:p>
        </w:tc>
        <w:tc>
          <w:tcPr>
            <w:tcW w:w="4090" w:type="dxa"/>
            <w:tcBorders>
              <w:top w:val="single" w:sz="8" w:space="0" w:color="auto"/>
              <w:bottom w:val="nil"/>
            </w:tcBorders>
          </w:tcPr>
          <w:p w14:paraId="26778359" w14:textId="77777777" w:rsidR="00AE2B15" w:rsidRDefault="00AE2B15">
            <w:pPr>
              <w:pStyle w:val="pavesignature"/>
            </w:pPr>
            <w:r>
              <w:br/>
            </w:r>
            <w:r>
              <w:br/>
            </w:r>
            <w:r>
              <w:br/>
            </w:r>
            <w:r>
              <w:br/>
            </w:r>
            <w:r w:rsidRPr="00744AFC">
              <w:rPr>
                <w:i/>
              </w:rPr>
              <w:t>nom</w:t>
            </w:r>
            <w:r>
              <w:t xml:space="preserve"> </w:t>
            </w:r>
          </w:p>
        </w:tc>
      </w:tr>
      <w:tr w:rsidR="00AE2B15" w14:paraId="4E152D99" w14:textId="77777777">
        <w:trPr>
          <w:trHeight w:val="503"/>
          <w:jc w:val="center"/>
        </w:trPr>
        <w:tc>
          <w:tcPr>
            <w:tcW w:w="4181" w:type="dxa"/>
            <w:tcBorders>
              <w:top w:val="nil"/>
            </w:tcBorders>
            <w:vAlign w:val="center"/>
          </w:tcPr>
          <w:p w14:paraId="0163AA42" w14:textId="77777777" w:rsidR="00AE2B15" w:rsidRDefault="00AE2B15">
            <w:pPr>
              <w:pStyle w:val="pavesignature"/>
            </w:pPr>
            <w:r>
              <w:t>20___-____-____</w:t>
            </w:r>
          </w:p>
        </w:tc>
        <w:tc>
          <w:tcPr>
            <w:tcW w:w="4090" w:type="dxa"/>
            <w:tcBorders>
              <w:top w:val="nil"/>
            </w:tcBorders>
            <w:vAlign w:val="center"/>
          </w:tcPr>
          <w:p w14:paraId="678756AE" w14:textId="77777777" w:rsidR="00AE2B15" w:rsidRDefault="00AE2B15">
            <w:pPr>
              <w:pStyle w:val="pavesignature"/>
            </w:pPr>
            <w:r>
              <w:t>20___-____-____</w:t>
            </w:r>
          </w:p>
        </w:tc>
      </w:tr>
      <w:tr w:rsidR="00AE2B15" w14:paraId="56282B05" w14:textId="77777777">
        <w:trPr>
          <w:trHeight w:val="329"/>
          <w:jc w:val="center"/>
        </w:trPr>
        <w:tc>
          <w:tcPr>
            <w:tcW w:w="4181" w:type="dxa"/>
            <w:vAlign w:val="center"/>
          </w:tcPr>
          <w:p w14:paraId="1D832A77" w14:textId="77777777" w:rsidR="00AE2B15" w:rsidRDefault="00AE2B15">
            <w:pPr>
              <w:pStyle w:val="pavesignature"/>
              <w:rPr>
                <w:b/>
              </w:rPr>
            </w:pPr>
            <w:r>
              <w:rPr>
                <w:b/>
              </w:rPr>
              <w:t>Ré</w:t>
            </w:r>
            <w:r w:rsidR="003C1D9A">
              <w:rPr>
                <w:b/>
              </w:rPr>
              <w:t>alisation</w:t>
            </w:r>
          </w:p>
        </w:tc>
        <w:tc>
          <w:tcPr>
            <w:tcW w:w="4090" w:type="dxa"/>
            <w:vAlign w:val="center"/>
          </w:tcPr>
          <w:p w14:paraId="4C00CF93" w14:textId="77777777" w:rsidR="00AE2B15" w:rsidRDefault="00AE2B15">
            <w:pPr>
              <w:pStyle w:val="pavesignature"/>
              <w:rPr>
                <w:b/>
              </w:rPr>
            </w:pPr>
            <w:r>
              <w:rPr>
                <w:b/>
              </w:rPr>
              <w:t>Approbation</w:t>
            </w:r>
            <w:r w:rsidR="00F26504">
              <w:rPr>
                <w:b/>
              </w:rPr>
              <w:t xml:space="preserve"> par le client</w:t>
            </w:r>
          </w:p>
        </w:tc>
      </w:tr>
    </w:tbl>
    <w:p w14:paraId="5E0738E1" w14:textId="77777777" w:rsidR="004B3A2F" w:rsidRDefault="004B3A2F"/>
    <w:p w14:paraId="561DF650" w14:textId="77777777" w:rsidR="009C1C3F" w:rsidRPr="00B34837" w:rsidRDefault="00B34837" w:rsidP="002D267A">
      <w:pPr>
        <w:jc w:val="center"/>
        <w:rPr>
          <w:b/>
          <w:sz w:val="32"/>
          <w:szCs w:val="32"/>
        </w:rPr>
      </w:pPr>
      <w:bookmarkStart w:id="0" w:name="_Toc513213468"/>
      <w:bookmarkStart w:id="1" w:name="_Toc399561689"/>
      <w:r>
        <w:rPr>
          <w:sz w:val="32"/>
          <w:szCs w:val="32"/>
          <w:u w:val="single"/>
        </w:rPr>
        <w:br w:type="page"/>
      </w:r>
      <w:r w:rsidR="009C1C3F" w:rsidRPr="00B34837">
        <w:rPr>
          <w:b/>
          <w:sz w:val="32"/>
          <w:szCs w:val="32"/>
        </w:rPr>
        <w:lastRenderedPageBreak/>
        <w:t>Table des matières</w:t>
      </w:r>
    </w:p>
    <w:p w14:paraId="567F4E73" w14:textId="77777777" w:rsidR="009C1C3F" w:rsidRDefault="009C1C3F" w:rsidP="009C1C3F"/>
    <w:p w14:paraId="6CF1877D" w14:textId="77777777" w:rsidR="00B34837" w:rsidRDefault="00B34837">
      <w:pPr>
        <w:rPr>
          <w:b/>
          <w:caps/>
          <w:sz w:val="28"/>
        </w:rPr>
      </w:pPr>
      <w:bookmarkStart w:id="2" w:name="_Toc116279580"/>
    </w:p>
    <w:p w14:paraId="08E7ADF7" w14:textId="77777777" w:rsidR="00B70BC7" w:rsidRDefault="00C62393">
      <w:pPr>
        <w:pStyle w:val="TM1"/>
        <w:tabs>
          <w:tab w:val="left" w:pos="600"/>
          <w:tab w:val="right" w:leader="dot" w:pos="100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CA" w:eastAsia="en-US"/>
        </w:rPr>
      </w:pPr>
      <w:r>
        <w:rPr>
          <w:b w:val="0"/>
          <w:caps w:val="0"/>
          <w:sz w:val="28"/>
        </w:rPr>
        <w:fldChar w:fldCharType="begin"/>
      </w:r>
      <w:r w:rsidR="00B34837">
        <w:rPr>
          <w:b w:val="0"/>
          <w:caps w:val="0"/>
          <w:sz w:val="28"/>
        </w:rPr>
        <w:instrText xml:space="preserve"> TOC \o "1-3" \h \z \u </w:instrText>
      </w:r>
      <w:r>
        <w:rPr>
          <w:b w:val="0"/>
          <w:caps w:val="0"/>
          <w:sz w:val="28"/>
        </w:rPr>
        <w:fldChar w:fldCharType="separate"/>
      </w:r>
      <w:hyperlink w:anchor="_Toc52248922" w:history="1">
        <w:r w:rsidR="00B70BC7" w:rsidRPr="0039118D">
          <w:rPr>
            <w:rStyle w:val="Lienhypertexte"/>
            <w:noProof/>
          </w:rPr>
          <w:t>1.</w:t>
        </w:r>
        <w:r w:rsidR="00B70B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lang w:val="en-CA" w:eastAsia="en-US"/>
          </w:rPr>
          <w:tab/>
        </w:r>
        <w:r w:rsidR="00B70BC7" w:rsidRPr="0039118D">
          <w:rPr>
            <w:rStyle w:val="Lienhypertexte"/>
            <w:noProof/>
          </w:rPr>
          <w:t>cahier des charges préliminaires</w:t>
        </w:r>
        <w:r w:rsidR="00B70BC7">
          <w:rPr>
            <w:noProof/>
            <w:webHidden/>
          </w:rPr>
          <w:tab/>
        </w:r>
        <w:r w:rsidR="00B70BC7">
          <w:rPr>
            <w:noProof/>
            <w:webHidden/>
          </w:rPr>
          <w:fldChar w:fldCharType="begin"/>
        </w:r>
        <w:r w:rsidR="00B70BC7">
          <w:rPr>
            <w:noProof/>
            <w:webHidden/>
          </w:rPr>
          <w:instrText xml:space="preserve"> PAGEREF _Toc52248922 \h </w:instrText>
        </w:r>
        <w:r w:rsidR="00B70BC7">
          <w:rPr>
            <w:noProof/>
            <w:webHidden/>
          </w:rPr>
        </w:r>
        <w:r w:rsidR="00B70BC7">
          <w:rPr>
            <w:noProof/>
            <w:webHidden/>
          </w:rPr>
          <w:fldChar w:fldCharType="separate"/>
        </w:r>
        <w:r w:rsidR="00B70BC7">
          <w:rPr>
            <w:noProof/>
            <w:webHidden/>
          </w:rPr>
          <w:t>3</w:t>
        </w:r>
        <w:r w:rsidR="00B70BC7">
          <w:rPr>
            <w:noProof/>
            <w:webHidden/>
          </w:rPr>
          <w:fldChar w:fldCharType="end"/>
        </w:r>
      </w:hyperlink>
    </w:p>
    <w:p w14:paraId="3B099168" w14:textId="77777777" w:rsidR="00B70BC7" w:rsidRDefault="0032530F">
      <w:pPr>
        <w:pStyle w:val="TM2"/>
        <w:tabs>
          <w:tab w:val="left" w:pos="600"/>
          <w:tab w:val="right" w:leader="dot" w:pos="10078"/>
        </w:tabs>
        <w:rPr>
          <w:rFonts w:eastAsiaTheme="minorEastAsia" w:cstheme="minorBidi"/>
          <w:b w:val="0"/>
          <w:bCs w:val="0"/>
          <w:noProof/>
          <w:szCs w:val="24"/>
          <w:lang w:val="en-CA" w:eastAsia="en-US"/>
        </w:rPr>
      </w:pPr>
      <w:hyperlink w:anchor="_Toc52248923" w:history="1">
        <w:r w:rsidR="00B70BC7" w:rsidRPr="0039118D">
          <w:rPr>
            <w:rStyle w:val="Lienhypertexte"/>
            <w:noProof/>
          </w:rPr>
          <w:t>1.1</w:t>
        </w:r>
        <w:r w:rsidR="00B70BC7">
          <w:rPr>
            <w:rFonts w:eastAsiaTheme="minorEastAsia" w:cstheme="minorBidi"/>
            <w:b w:val="0"/>
            <w:bCs w:val="0"/>
            <w:noProof/>
            <w:szCs w:val="24"/>
            <w:lang w:val="en-CA" w:eastAsia="en-US"/>
          </w:rPr>
          <w:tab/>
        </w:r>
        <w:r w:rsidR="00B70BC7" w:rsidRPr="0039118D">
          <w:rPr>
            <w:rStyle w:val="Lienhypertexte"/>
            <w:noProof/>
          </w:rPr>
          <w:t>Recueil des besoins fonctionnels</w:t>
        </w:r>
        <w:r w:rsidR="00B70BC7">
          <w:rPr>
            <w:noProof/>
            <w:webHidden/>
          </w:rPr>
          <w:tab/>
        </w:r>
        <w:r w:rsidR="00B70BC7">
          <w:rPr>
            <w:noProof/>
            <w:webHidden/>
          </w:rPr>
          <w:fldChar w:fldCharType="begin"/>
        </w:r>
        <w:r w:rsidR="00B70BC7">
          <w:rPr>
            <w:noProof/>
            <w:webHidden/>
          </w:rPr>
          <w:instrText xml:space="preserve"> PAGEREF _Toc52248923 \h </w:instrText>
        </w:r>
        <w:r w:rsidR="00B70BC7">
          <w:rPr>
            <w:noProof/>
            <w:webHidden/>
          </w:rPr>
        </w:r>
        <w:r w:rsidR="00B70BC7">
          <w:rPr>
            <w:noProof/>
            <w:webHidden/>
          </w:rPr>
          <w:fldChar w:fldCharType="separate"/>
        </w:r>
        <w:r w:rsidR="00B70BC7">
          <w:rPr>
            <w:noProof/>
            <w:webHidden/>
          </w:rPr>
          <w:t>3</w:t>
        </w:r>
        <w:r w:rsidR="00B70BC7">
          <w:rPr>
            <w:noProof/>
            <w:webHidden/>
          </w:rPr>
          <w:fldChar w:fldCharType="end"/>
        </w:r>
      </w:hyperlink>
    </w:p>
    <w:p w14:paraId="791C10DA" w14:textId="77777777" w:rsidR="00B70BC7" w:rsidRDefault="0032530F">
      <w:pPr>
        <w:pStyle w:val="TM2"/>
        <w:tabs>
          <w:tab w:val="left" w:pos="600"/>
          <w:tab w:val="right" w:leader="dot" w:pos="10078"/>
        </w:tabs>
        <w:rPr>
          <w:rFonts w:eastAsiaTheme="minorEastAsia" w:cstheme="minorBidi"/>
          <w:b w:val="0"/>
          <w:bCs w:val="0"/>
          <w:noProof/>
          <w:szCs w:val="24"/>
          <w:lang w:val="en-CA" w:eastAsia="en-US"/>
        </w:rPr>
      </w:pPr>
      <w:hyperlink w:anchor="_Toc52248924" w:history="1">
        <w:r w:rsidR="00B70BC7" w:rsidRPr="0039118D">
          <w:rPr>
            <w:rStyle w:val="Lienhypertexte"/>
            <w:noProof/>
          </w:rPr>
          <w:t>1.2</w:t>
        </w:r>
        <w:r w:rsidR="00B70BC7">
          <w:rPr>
            <w:rFonts w:eastAsiaTheme="minorEastAsia" w:cstheme="minorBidi"/>
            <w:b w:val="0"/>
            <w:bCs w:val="0"/>
            <w:noProof/>
            <w:szCs w:val="24"/>
            <w:lang w:val="en-CA" w:eastAsia="en-US"/>
          </w:rPr>
          <w:tab/>
        </w:r>
        <w:r w:rsidR="00B70BC7" w:rsidRPr="0039118D">
          <w:rPr>
            <w:rStyle w:val="Lienhypertexte"/>
            <w:noProof/>
          </w:rPr>
          <w:t>Recueil des besoins TECHNIQUES</w:t>
        </w:r>
        <w:r w:rsidR="00B70BC7">
          <w:rPr>
            <w:noProof/>
            <w:webHidden/>
          </w:rPr>
          <w:tab/>
        </w:r>
        <w:r w:rsidR="00B70BC7">
          <w:rPr>
            <w:noProof/>
            <w:webHidden/>
          </w:rPr>
          <w:fldChar w:fldCharType="begin"/>
        </w:r>
        <w:r w:rsidR="00B70BC7">
          <w:rPr>
            <w:noProof/>
            <w:webHidden/>
          </w:rPr>
          <w:instrText xml:space="preserve"> PAGEREF _Toc52248924 \h </w:instrText>
        </w:r>
        <w:r w:rsidR="00B70BC7">
          <w:rPr>
            <w:noProof/>
            <w:webHidden/>
          </w:rPr>
        </w:r>
        <w:r w:rsidR="00B70BC7">
          <w:rPr>
            <w:noProof/>
            <w:webHidden/>
          </w:rPr>
          <w:fldChar w:fldCharType="separate"/>
        </w:r>
        <w:r w:rsidR="00B70BC7">
          <w:rPr>
            <w:noProof/>
            <w:webHidden/>
          </w:rPr>
          <w:t>3</w:t>
        </w:r>
        <w:r w:rsidR="00B70BC7">
          <w:rPr>
            <w:noProof/>
            <w:webHidden/>
          </w:rPr>
          <w:fldChar w:fldCharType="end"/>
        </w:r>
      </w:hyperlink>
    </w:p>
    <w:p w14:paraId="44BF85BD" w14:textId="77777777" w:rsidR="00B70BC7" w:rsidRDefault="0032530F">
      <w:pPr>
        <w:pStyle w:val="TM2"/>
        <w:tabs>
          <w:tab w:val="left" w:pos="600"/>
          <w:tab w:val="right" w:leader="dot" w:pos="10078"/>
        </w:tabs>
        <w:rPr>
          <w:rFonts w:eastAsiaTheme="minorEastAsia" w:cstheme="minorBidi"/>
          <w:b w:val="0"/>
          <w:bCs w:val="0"/>
          <w:noProof/>
          <w:szCs w:val="24"/>
          <w:lang w:val="en-CA" w:eastAsia="en-US"/>
        </w:rPr>
      </w:pPr>
      <w:hyperlink w:anchor="_Toc52248925" w:history="1">
        <w:r w:rsidR="00B70BC7" w:rsidRPr="0039118D">
          <w:rPr>
            <w:rStyle w:val="Lienhypertexte"/>
            <w:noProof/>
          </w:rPr>
          <w:t>1.3</w:t>
        </w:r>
        <w:r w:rsidR="00B70BC7">
          <w:rPr>
            <w:rFonts w:eastAsiaTheme="minorEastAsia" w:cstheme="minorBidi"/>
            <w:b w:val="0"/>
            <w:bCs w:val="0"/>
            <w:noProof/>
            <w:szCs w:val="24"/>
            <w:lang w:val="en-CA" w:eastAsia="en-US"/>
          </w:rPr>
          <w:tab/>
        </w:r>
        <w:r w:rsidR="00B70BC7" w:rsidRPr="0039118D">
          <w:rPr>
            <w:rStyle w:val="Lienhypertexte"/>
            <w:noProof/>
          </w:rPr>
          <w:t>Recueil des besoins OPÉRATIONNELS</w:t>
        </w:r>
        <w:r w:rsidR="00B70BC7">
          <w:rPr>
            <w:noProof/>
            <w:webHidden/>
          </w:rPr>
          <w:tab/>
        </w:r>
        <w:r w:rsidR="00B70BC7">
          <w:rPr>
            <w:noProof/>
            <w:webHidden/>
          </w:rPr>
          <w:fldChar w:fldCharType="begin"/>
        </w:r>
        <w:r w:rsidR="00B70BC7">
          <w:rPr>
            <w:noProof/>
            <w:webHidden/>
          </w:rPr>
          <w:instrText xml:space="preserve"> PAGEREF _Toc52248925 \h </w:instrText>
        </w:r>
        <w:r w:rsidR="00B70BC7">
          <w:rPr>
            <w:noProof/>
            <w:webHidden/>
          </w:rPr>
        </w:r>
        <w:r w:rsidR="00B70BC7">
          <w:rPr>
            <w:noProof/>
            <w:webHidden/>
          </w:rPr>
          <w:fldChar w:fldCharType="separate"/>
        </w:r>
        <w:r w:rsidR="00B70BC7">
          <w:rPr>
            <w:noProof/>
            <w:webHidden/>
          </w:rPr>
          <w:t>3</w:t>
        </w:r>
        <w:r w:rsidR="00B70BC7">
          <w:rPr>
            <w:noProof/>
            <w:webHidden/>
          </w:rPr>
          <w:fldChar w:fldCharType="end"/>
        </w:r>
      </w:hyperlink>
    </w:p>
    <w:p w14:paraId="027A77F5" w14:textId="77777777" w:rsidR="00B70BC7" w:rsidRDefault="0032530F">
      <w:pPr>
        <w:pStyle w:val="TM1"/>
        <w:tabs>
          <w:tab w:val="left" w:pos="600"/>
          <w:tab w:val="right" w:leader="dot" w:pos="100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CA" w:eastAsia="en-US"/>
        </w:rPr>
      </w:pPr>
      <w:hyperlink w:anchor="_Toc52248926" w:history="1">
        <w:r w:rsidR="00B70BC7" w:rsidRPr="0039118D">
          <w:rPr>
            <w:rStyle w:val="Lienhypertexte"/>
            <w:noProof/>
          </w:rPr>
          <w:t>2.</w:t>
        </w:r>
        <w:r w:rsidR="00B70B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lang w:val="en-CA" w:eastAsia="en-US"/>
          </w:rPr>
          <w:tab/>
        </w:r>
        <w:r w:rsidR="00B70BC7" w:rsidRPr="0039118D">
          <w:rPr>
            <w:rStyle w:val="Lienhypertexte"/>
            <w:noProof/>
          </w:rPr>
          <w:t>Modélisation du contexte</w:t>
        </w:r>
        <w:r w:rsidR="00B70BC7">
          <w:rPr>
            <w:noProof/>
            <w:webHidden/>
          </w:rPr>
          <w:tab/>
        </w:r>
        <w:r w:rsidR="00B70BC7">
          <w:rPr>
            <w:noProof/>
            <w:webHidden/>
          </w:rPr>
          <w:fldChar w:fldCharType="begin"/>
        </w:r>
        <w:r w:rsidR="00B70BC7">
          <w:rPr>
            <w:noProof/>
            <w:webHidden/>
          </w:rPr>
          <w:instrText xml:space="preserve"> PAGEREF _Toc52248926 \h </w:instrText>
        </w:r>
        <w:r w:rsidR="00B70BC7">
          <w:rPr>
            <w:noProof/>
            <w:webHidden/>
          </w:rPr>
        </w:r>
        <w:r w:rsidR="00B70BC7">
          <w:rPr>
            <w:noProof/>
            <w:webHidden/>
          </w:rPr>
          <w:fldChar w:fldCharType="separate"/>
        </w:r>
        <w:r w:rsidR="00B70BC7">
          <w:rPr>
            <w:noProof/>
            <w:webHidden/>
          </w:rPr>
          <w:t>3</w:t>
        </w:r>
        <w:r w:rsidR="00B70BC7">
          <w:rPr>
            <w:noProof/>
            <w:webHidden/>
          </w:rPr>
          <w:fldChar w:fldCharType="end"/>
        </w:r>
      </w:hyperlink>
    </w:p>
    <w:p w14:paraId="2F58B2BE" w14:textId="77777777" w:rsidR="00B70BC7" w:rsidRDefault="0032530F">
      <w:pPr>
        <w:pStyle w:val="TM2"/>
        <w:tabs>
          <w:tab w:val="left" w:pos="600"/>
          <w:tab w:val="right" w:leader="dot" w:pos="10078"/>
        </w:tabs>
        <w:rPr>
          <w:rFonts w:eastAsiaTheme="minorEastAsia" w:cstheme="minorBidi"/>
          <w:b w:val="0"/>
          <w:bCs w:val="0"/>
          <w:noProof/>
          <w:szCs w:val="24"/>
          <w:lang w:val="en-CA" w:eastAsia="en-US"/>
        </w:rPr>
      </w:pPr>
      <w:hyperlink w:anchor="_Toc52248927" w:history="1">
        <w:r w:rsidR="00B70BC7" w:rsidRPr="0039118D">
          <w:rPr>
            <w:rStyle w:val="Lienhypertexte"/>
            <w:noProof/>
          </w:rPr>
          <w:t>2.1</w:t>
        </w:r>
        <w:r w:rsidR="00B70BC7">
          <w:rPr>
            <w:rFonts w:eastAsiaTheme="minorEastAsia" w:cstheme="minorBidi"/>
            <w:b w:val="0"/>
            <w:bCs w:val="0"/>
            <w:noProof/>
            <w:szCs w:val="24"/>
            <w:lang w:val="en-CA" w:eastAsia="en-US"/>
          </w:rPr>
          <w:tab/>
        </w:r>
        <w:r w:rsidR="00B70BC7" w:rsidRPr="0039118D">
          <w:rPr>
            <w:rStyle w:val="Lienhypertexte"/>
            <w:noProof/>
          </w:rPr>
          <w:t>Liste des acteurs du système</w:t>
        </w:r>
        <w:r w:rsidR="00B70BC7">
          <w:rPr>
            <w:noProof/>
            <w:webHidden/>
          </w:rPr>
          <w:tab/>
        </w:r>
        <w:r w:rsidR="00B70BC7">
          <w:rPr>
            <w:noProof/>
            <w:webHidden/>
          </w:rPr>
          <w:fldChar w:fldCharType="begin"/>
        </w:r>
        <w:r w:rsidR="00B70BC7">
          <w:rPr>
            <w:noProof/>
            <w:webHidden/>
          </w:rPr>
          <w:instrText xml:space="preserve"> PAGEREF _Toc52248927 \h </w:instrText>
        </w:r>
        <w:r w:rsidR="00B70BC7">
          <w:rPr>
            <w:noProof/>
            <w:webHidden/>
          </w:rPr>
        </w:r>
        <w:r w:rsidR="00B70BC7">
          <w:rPr>
            <w:noProof/>
            <w:webHidden/>
          </w:rPr>
          <w:fldChar w:fldCharType="separate"/>
        </w:r>
        <w:r w:rsidR="00B70BC7">
          <w:rPr>
            <w:noProof/>
            <w:webHidden/>
          </w:rPr>
          <w:t>3</w:t>
        </w:r>
        <w:r w:rsidR="00B70BC7">
          <w:rPr>
            <w:noProof/>
            <w:webHidden/>
          </w:rPr>
          <w:fldChar w:fldCharType="end"/>
        </w:r>
      </w:hyperlink>
    </w:p>
    <w:p w14:paraId="78CDFA77" w14:textId="77777777" w:rsidR="00B70BC7" w:rsidRDefault="0032530F">
      <w:pPr>
        <w:pStyle w:val="TM2"/>
        <w:tabs>
          <w:tab w:val="left" w:pos="600"/>
          <w:tab w:val="right" w:leader="dot" w:pos="10078"/>
        </w:tabs>
        <w:rPr>
          <w:rFonts w:eastAsiaTheme="minorEastAsia" w:cstheme="minorBidi"/>
          <w:b w:val="0"/>
          <w:bCs w:val="0"/>
          <w:noProof/>
          <w:szCs w:val="24"/>
          <w:lang w:val="en-CA" w:eastAsia="en-US"/>
        </w:rPr>
      </w:pPr>
      <w:hyperlink w:anchor="_Toc52248928" w:history="1">
        <w:r w:rsidR="00B70BC7" w:rsidRPr="0039118D">
          <w:rPr>
            <w:rStyle w:val="Lienhypertexte"/>
            <w:noProof/>
          </w:rPr>
          <w:t>2.2</w:t>
        </w:r>
        <w:r w:rsidR="00B70BC7">
          <w:rPr>
            <w:rFonts w:eastAsiaTheme="minorEastAsia" w:cstheme="minorBidi"/>
            <w:b w:val="0"/>
            <w:bCs w:val="0"/>
            <w:noProof/>
            <w:szCs w:val="24"/>
            <w:lang w:val="en-CA" w:eastAsia="en-US"/>
          </w:rPr>
          <w:tab/>
        </w:r>
        <w:r w:rsidR="00B70BC7" w:rsidRPr="0039118D">
          <w:rPr>
            <w:rStyle w:val="Lienhypertexte"/>
            <w:noProof/>
          </w:rPr>
          <w:t>Liste des acteurs et des messages par cas</w:t>
        </w:r>
        <w:r w:rsidR="00B70BC7">
          <w:rPr>
            <w:noProof/>
            <w:webHidden/>
          </w:rPr>
          <w:tab/>
        </w:r>
        <w:r w:rsidR="00B70BC7">
          <w:rPr>
            <w:noProof/>
            <w:webHidden/>
          </w:rPr>
          <w:fldChar w:fldCharType="begin"/>
        </w:r>
        <w:r w:rsidR="00B70BC7">
          <w:rPr>
            <w:noProof/>
            <w:webHidden/>
          </w:rPr>
          <w:instrText xml:space="preserve"> PAGEREF _Toc52248928 \h </w:instrText>
        </w:r>
        <w:r w:rsidR="00B70BC7">
          <w:rPr>
            <w:noProof/>
            <w:webHidden/>
          </w:rPr>
        </w:r>
        <w:r w:rsidR="00B70BC7">
          <w:rPr>
            <w:noProof/>
            <w:webHidden/>
          </w:rPr>
          <w:fldChar w:fldCharType="separate"/>
        </w:r>
        <w:r w:rsidR="00B70BC7">
          <w:rPr>
            <w:noProof/>
            <w:webHidden/>
          </w:rPr>
          <w:t>3</w:t>
        </w:r>
        <w:r w:rsidR="00B70BC7">
          <w:rPr>
            <w:noProof/>
            <w:webHidden/>
          </w:rPr>
          <w:fldChar w:fldCharType="end"/>
        </w:r>
      </w:hyperlink>
    </w:p>
    <w:p w14:paraId="110E971A" w14:textId="77777777" w:rsidR="00B70BC7" w:rsidRDefault="0032530F">
      <w:pPr>
        <w:pStyle w:val="TM2"/>
        <w:tabs>
          <w:tab w:val="left" w:pos="600"/>
          <w:tab w:val="right" w:leader="dot" w:pos="10078"/>
        </w:tabs>
        <w:rPr>
          <w:rFonts w:eastAsiaTheme="minorEastAsia" w:cstheme="minorBidi"/>
          <w:b w:val="0"/>
          <w:bCs w:val="0"/>
          <w:noProof/>
          <w:szCs w:val="24"/>
          <w:lang w:val="en-CA" w:eastAsia="en-US"/>
        </w:rPr>
      </w:pPr>
      <w:hyperlink w:anchor="_Toc52248929" w:history="1">
        <w:r w:rsidR="00B70BC7" w:rsidRPr="0039118D">
          <w:rPr>
            <w:rStyle w:val="Lienhypertexte"/>
            <w:noProof/>
          </w:rPr>
          <w:t>2.3</w:t>
        </w:r>
        <w:r w:rsidR="00B70BC7">
          <w:rPr>
            <w:rFonts w:eastAsiaTheme="minorEastAsia" w:cstheme="minorBidi"/>
            <w:b w:val="0"/>
            <w:bCs w:val="0"/>
            <w:noProof/>
            <w:szCs w:val="24"/>
            <w:lang w:val="en-CA" w:eastAsia="en-US"/>
          </w:rPr>
          <w:tab/>
        </w:r>
        <w:r w:rsidR="00B70BC7" w:rsidRPr="0039118D">
          <w:rPr>
            <w:rStyle w:val="Lienhypertexte"/>
            <w:noProof/>
          </w:rPr>
          <w:t>Diagramme de contexte</w:t>
        </w:r>
        <w:r w:rsidR="00B70BC7">
          <w:rPr>
            <w:noProof/>
            <w:webHidden/>
          </w:rPr>
          <w:tab/>
        </w:r>
        <w:r w:rsidR="00B70BC7">
          <w:rPr>
            <w:noProof/>
            <w:webHidden/>
          </w:rPr>
          <w:fldChar w:fldCharType="begin"/>
        </w:r>
        <w:r w:rsidR="00B70BC7">
          <w:rPr>
            <w:noProof/>
            <w:webHidden/>
          </w:rPr>
          <w:instrText xml:space="preserve"> PAGEREF _Toc52248929 \h </w:instrText>
        </w:r>
        <w:r w:rsidR="00B70BC7">
          <w:rPr>
            <w:noProof/>
            <w:webHidden/>
          </w:rPr>
        </w:r>
        <w:r w:rsidR="00B70BC7">
          <w:rPr>
            <w:noProof/>
            <w:webHidden/>
          </w:rPr>
          <w:fldChar w:fldCharType="separate"/>
        </w:r>
        <w:r w:rsidR="00B70BC7">
          <w:rPr>
            <w:noProof/>
            <w:webHidden/>
          </w:rPr>
          <w:t>4</w:t>
        </w:r>
        <w:r w:rsidR="00B70BC7">
          <w:rPr>
            <w:noProof/>
            <w:webHidden/>
          </w:rPr>
          <w:fldChar w:fldCharType="end"/>
        </w:r>
      </w:hyperlink>
    </w:p>
    <w:p w14:paraId="77C77B43" w14:textId="77777777" w:rsidR="00B70BC7" w:rsidRDefault="0032530F">
      <w:pPr>
        <w:pStyle w:val="TM2"/>
        <w:tabs>
          <w:tab w:val="left" w:pos="600"/>
          <w:tab w:val="right" w:leader="dot" w:pos="10078"/>
        </w:tabs>
        <w:rPr>
          <w:rFonts w:eastAsiaTheme="minorEastAsia" w:cstheme="minorBidi"/>
          <w:b w:val="0"/>
          <w:bCs w:val="0"/>
          <w:noProof/>
          <w:szCs w:val="24"/>
          <w:lang w:val="en-CA" w:eastAsia="en-US"/>
        </w:rPr>
      </w:pPr>
      <w:hyperlink w:anchor="_Toc52248930" w:history="1">
        <w:r w:rsidR="00B70BC7" w:rsidRPr="0039118D">
          <w:rPr>
            <w:rStyle w:val="Lienhypertexte"/>
            <w:noProof/>
          </w:rPr>
          <w:t>2.4</w:t>
        </w:r>
        <w:r w:rsidR="00B70BC7">
          <w:rPr>
            <w:rFonts w:eastAsiaTheme="minorEastAsia" w:cstheme="minorBidi"/>
            <w:b w:val="0"/>
            <w:bCs w:val="0"/>
            <w:noProof/>
            <w:szCs w:val="24"/>
            <w:lang w:val="en-CA" w:eastAsia="en-US"/>
          </w:rPr>
          <w:tab/>
        </w:r>
        <w:r w:rsidR="00B70BC7" w:rsidRPr="0039118D">
          <w:rPr>
            <w:rStyle w:val="Lienhypertexte"/>
            <w:noProof/>
          </w:rPr>
          <w:t>Diagramme de cas d’utilisation</w:t>
        </w:r>
        <w:r w:rsidR="00B70BC7">
          <w:rPr>
            <w:noProof/>
            <w:webHidden/>
          </w:rPr>
          <w:tab/>
        </w:r>
        <w:r w:rsidR="00B70BC7">
          <w:rPr>
            <w:noProof/>
            <w:webHidden/>
          </w:rPr>
          <w:fldChar w:fldCharType="begin"/>
        </w:r>
        <w:r w:rsidR="00B70BC7">
          <w:rPr>
            <w:noProof/>
            <w:webHidden/>
          </w:rPr>
          <w:instrText xml:space="preserve"> PAGEREF _Toc52248930 \h </w:instrText>
        </w:r>
        <w:r w:rsidR="00B70BC7">
          <w:rPr>
            <w:noProof/>
            <w:webHidden/>
          </w:rPr>
        </w:r>
        <w:r w:rsidR="00B70BC7">
          <w:rPr>
            <w:noProof/>
            <w:webHidden/>
          </w:rPr>
          <w:fldChar w:fldCharType="separate"/>
        </w:r>
        <w:r w:rsidR="00B70BC7">
          <w:rPr>
            <w:noProof/>
            <w:webHidden/>
          </w:rPr>
          <w:t>4</w:t>
        </w:r>
        <w:r w:rsidR="00B70BC7">
          <w:rPr>
            <w:noProof/>
            <w:webHidden/>
          </w:rPr>
          <w:fldChar w:fldCharType="end"/>
        </w:r>
      </w:hyperlink>
    </w:p>
    <w:p w14:paraId="3AD0A9BC" w14:textId="77777777" w:rsidR="00B70BC7" w:rsidRDefault="0032530F">
      <w:pPr>
        <w:pStyle w:val="TM2"/>
        <w:tabs>
          <w:tab w:val="left" w:pos="600"/>
          <w:tab w:val="right" w:leader="dot" w:pos="10078"/>
        </w:tabs>
        <w:rPr>
          <w:rFonts w:eastAsiaTheme="minorEastAsia" w:cstheme="minorBidi"/>
          <w:b w:val="0"/>
          <w:bCs w:val="0"/>
          <w:noProof/>
          <w:szCs w:val="24"/>
          <w:lang w:val="en-CA" w:eastAsia="en-US"/>
        </w:rPr>
      </w:pPr>
      <w:hyperlink w:anchor="_Toc52248931" w:history="1">
        <w:r w:rsidR="00B70BC7" w:rsidRPr="0039118D">
          <w:rPr>
            <w:rStyle w:val="Lienhypertexte"/>
            <w:noProof/>
          </w:rPr>
          <w:t>2.5</w:t>
        </w:r>
        <w:r w:rsidR="00B70BC7">
          <w:rPr>
            <w:rFonts w:eastAsiaTheme="minorEastAsia" w:cstheme="minorBidi"/>
            <w:b w:val="0"/>
            <w:bCs w:val="0"/>
            <w:noProof/>
            <w:szCs w:val="24"/>
            <w:lang w:val="en-CA" w:eastAsia="en-US"/>
          </w:rPr>
          <w:tab/>
        </w:r>
        <w:r w:rsidR="00B70BC7" w:rsidRPr="0039118D">
          <w:rPr>
            <w:rStyle w:val="Lienhypertexte"/>
            <w:noProof/>
          </w:rPr>
          <w:t>Liste des cas d'utilisation et leurs acteurs par package</w:t>
        </w:r>
        <w:r w:rsidR="00B70BC7">
          <w:rPr>
            <w:noProof/>
            <w:webHidden/>
          </w:rPr>
          <w:tab/>
        </w:r>
        <w:r w:rsidR="00B70BC7">
          <w:rPr>
            <w:noProof/>
            <w:webHidden/>
          </w:rPr>
          <w:fldChar w:fldCharType="begin"/>
        </w:r>
        <w:r w:rsidR="00B70BC7">
          <w:rPr>
            <w:noProof/>
            <w:webHidden/>
          </w:rPr>
          <w:instrText xml:space="preserve"> PAGEREF _Toc52248931 \h </w:instrText>
        </w:r>
        <w:r w:rsidR="00B70BC7">
          <w:rPr>
            <w:noProof/>
            <w:webHidden/>
          </w:rPr>
        </w:r>
        <w:r w:rsidR="00B70BC7">
          <w:rPr>
            <w:noProof/>
            <w:webHidden/>
          </w:rPr>
          <w:fldChar w:fldCharType="separate"/>
        </w:r>
        <w:r w:rsidR="00B70BC7">
          <w:rPr>
            <w:noProof/>
            <w:webHidden/>
          </w:rPr>
          <w:t>4</w:t>
        </w:r>
        <w:r w:rsidR="00B70BC7">
          <w:rPr>
            <w:noProof/>
            <w:webHidden/>
          </w:rPr>
          <w:fldChar w:fldCharType="end"/>
        </w:r>
      </w:hyperlink>
    </w:p>
    <w:p w14:paraId="720C5674" w14:textId="77777777" w:rsidR="00B70BC7" w:rsidRDefault="0032530F">
      <w:pPr>
        <w:pStyle w:val="TM1"/>
        <w:tabs>
          <w:tab w:val="left" w:pos="600"/>
          <w:tab w:val="right" w:leader="dot" w:pos="100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CA" w:eastAsia="en-US"/>
        </w:rPr>
      </w:pPr>
      <w:hyperlink w:anchor="_Toc52248932" w:history="1">
        <w:r w:rsidR="00B70BC7" w:rsidRPr="0039118D">
          <w:rPr>
            <w:rStyle w:val="Lienhypertexte"/>
            <w:noProof/>
          </w:rPr>
          <w:t>3.</w:t>
        </w:r>
        <w:r w:rsidR="00B70B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lang w:val="en-CA" w:eastAsia="en-US"/>
          </w:rPr>
          <w:tab/>
        </w:r>
        <w:r w:rsidR="00B70BC7" w:rsidRPr="0039118D">
          <w:rPr>
            <w:rStyle w:val="Lienhypertexte"/>
            <w:noProof/>
          </w:rPr>
          <w:t>Description des cas d’utilisation</w:t>
        </w:r>
        <w:r w:rsidR="00B70BC7">
          <w:rPr>
            <w:noProof/>
            <w:webHidden/>
          </w:rPr>
          <w:tab/>
        </w:r>
        <w:r w:rsidR="00B70BC7">
          <w:rPr>
            <w:noProof/>
            <w:webHidden/>
          </w:rPr>
          <w:fldChar w:fldCharType="begin"/>
        </w:r>
        <w:r w:rsidR="00B70BC7">
          <w:rPr>
            <w:noProof/>
            <w:webHidden/>
          </w:rPr>
          <w:instrText xml:space="preserve"> PAGEREF _Toc52248932 \h </w:instrText>
        </w:r>
        <w:r w:rsidR="00B70BC7">
          <w:rPr>
            <w:noProof/>
            <w:webHidden/>
          </w:rPr>
        </w:r>
        <w:r w:rsidR="00B70BC7">
          <w:rPr>
            <w:noProof/>
            <w:webHidden/>
          </w:rPr>
          <w:fldChar w:fldCharType="separate"/>
        </w:r>
        <w:r w:rsidR="00B70BC7">
          <w:rPr>
            <w:noProof/>
            <w:webHidden/>
          </w:rPr>
          <w:t>5</w:t>
        </w:r>
        <w:r w:rsidR="00B70BC7">
          <w:rPr>
            <w:noProof/>
            <w:webHidden/>
          </w:rPr>
          <w:fldChar w:fldCharType="end"/>
        </w:r>
      </w:hyperlink>
    </w:p>
    <w:p w14:paraId="5E5D9314" w14:textId="77777777" w:rsidR="00B70BC7" w:rsidRDefault="0032530F">
      <w:pPr>
        <w:pStyle w:val="TM2"/>
        <w:tabs>
          <w:tab w:val="left" w:pos="600"/>
          <w:tab w:val="right" w:leader="dot" w:pos="10078"/>
        </w:tabs>
        <w:rPr>
          <w:rFonts w:eastAsiaTheme="minorEastAsia" w:cstheme="minorBidi"/>
          <w:b w:val="0"/>
          <w:bCs w:val="0"/>
          <w:noProof/>
          <w:szCs w:val="24"/>
          <w:lang w:val="en-CA" w:eastAsia="en-US"/>
        </w:rPr>
      </w:pPr>
      <w:hyperlink w:anchor="_Toc52248933" w:history="1">
        <w:r w:rsidR="00B70BC7" w:rsidRPr="0039118D">
          <w:rPr>
            <w:rStyle w:val="Lienhypertexte"/>
            <w:noProof/>
          </w:rPr>
          <w:t>3.1</w:t>
        </w:r>
        <w:r w:rsidR="00B70BC7">
          <w:rPr>
            <w:rFonts w:eastAsiaTheme="minorEastAsia" w:cstheme="minorBidi"/>
            <w:b w:val="0"/>
            <w:bCs w:val="0"/>
            <w:noProof/>
            <w:szCs w:val="24"/>
            <w:lang w:val="en-CA" w:eastAsia="en-US"/>
          </w:rPr>
          <w:tab/>
        </w:r>
        <w:r w:rsidR="00B70BC7" w:rsidRPr="0039118D">
          <w:rPr>
            <w:rStyle w:val="Lienhypertexte"/>
            <w:noProof/>
          </w:rPr>
          <w:t>Cas d’utilisation 1 : ____________</w:t>
        </w:r>
        <w:r w:rsidR="00B70BC7">
          <w:rPr>
            <w:noProof/>
            <w:webHidden/>
          </w:rPr>
          <w:tab/>
        </w:r>
        <w:r w:rsidR="00B70BC7">
          <w:rPr>
            <w:noProof/>
            <w:webHidden/>
          </w:rPr>
          <w:fldChar w:fldCharType="begin"/>
        </w:r>
        <w:r w:rsidR="00B70BC7">
          <w:rPr>
            <w:noProof/>
            <w:webHidden/>
          </w:rPr>
          <w:instrText xml:space="preserve"> PAGEREF _Toc52248933 \h </w:instrText>
        </w:r>
        <w:r w:rsidR="00B70BC7">
          <w:rPr>
            <w:noProof/>
            <w:webHidden/>
          </w:rPr>
        </w:r>
        <w:r w:rsidR="00B70BC7">
          <w:rPr>
            <w:noProof/>
            <w:webHidden/>
          </w:rPr>
          <w:fldChar w:fldCharType="separate"/>
        </w:r>
        <w:r w:rsidR="00B70BC7">
          <w:rPr>
            <w:noProof/>
            <w:webHidden/>
          </w:rPr>
          <w:t>5</w:t>
        </w:r>
        <w:r w:rsidR="00B70BC7">
          <w:rPr>
            <w:noProof/>
            <w:webHidden/>
          </w:rPr>
          <w:fldChar w:fldCharType="end"/>
        </w:r>
      </w:hyperlink>
    </w:p>
    <w:p w14:paraId="46E058AE" w14:textId="77777777" w:rsidR="00B34837" w:rsidRDefault="00C62393">
      <w:pPr>
        <w:rPr>
          <w:b/>
          <w:caps/>
          <w:sz w:val="28"/>
        </w:rPr>
      </w:pPr>
      <w:r>
        <w:rPr>
          <w:b/>
          <w:caps/>
          <w:sz w:val="28"/>
        </w:rPr>
        <w:fldChar w:fldCharType="end"/>
      </w:r>
    </w:p>
    <w:p w14:paraId="27B6F310" w14:textId="77777777" w:rsidR="00B34837" w:rsidRDefault="00B34837">
      <w:pPr>
        <w:rPr>
          <w:b/>
          <w:caps/>
          <w:sz w:val="28"/>
        </w:rPr>
      </w:pPr>
    </w:p>
    <w:p w14:paraId="30977D36" w14:textId="77777777" w:rsidR="00B34837" w:rsidRDefault="00B34837">
      <w:pPr>
        <w:rPr>
          <w:b/>
          <w:caps/>
          <w:sz w:val="28"/>
        </w:rPr>
      </w:pPr>
      <w:bookmarkStart w:id="3" w:name="_Toc214673204"/>
      <w:r>
        <w:br w:type="page"/>
      </w:r>
    </w:p>
    <w:p w14:paraId="3EAB56A3" w14:textId="77777777" w:rsidR="004B3A2F" w:rsidRDefault="00744AFC" w:rsidP="00744AFC">
      <w:pPr>
        <w:pStyle w:val="Titre1"/>
      </w:pPr>
      <w:bookmarkStart w:id="4" w:name="_Toc52248922"/>
      <w:r>
        <w:lastRenderedPageBreak/>
        <w:t>cahier des charge</w:t>
      </w:r>
      <w:r w:rsidR="00636B08">
        <w:t>s</w:t>
      </w:r>
      <w:r>
        <w:t xml:space="preserve"> préliminaire</w:t>
      </w:r>
      <w:r w:rsidR="00636B08">
        <w:t>s</w:t>
      </w:r>
      <w:bookmarkEnd w:id="4"/>
      <w:r w:rsidRPr="00744AFC">
        <w:t xml:space="preserve"> </w:t>
      </w:r>
      <w:bookmarkEnd w:id="0"/>
      <w:bookmarkEnd w:id="2"/>
      <w:bookmarkEnd w:id="3"/>
    </w:p>
    <w:p w14:paraId="4E2772C5" w14:textId="5BE77433" w:rsidR="004B3A2F" w:rsidRDefault="00157628" w:rsidP="004B3A2F">
      <w:pPr>
        <w:pStyle w:val="Titre2"/>
      </w:pPr>
      <w:bookmarkStart w:id="5" w:name="_Toc52248923"/>
      <w:bookmarkStart w:id="6" w:name="_Toc116279581"/>
      <w:bookmarkStart w:id="7" w:name="_Toc214673205"/>
      <w:bookmarkStart w:id="8" w:name="_Toc513213469"/>
      <w:bookmarkEnd w:id="1"/>
      <w:r>
        <w:t>R</w:t>
      </w:r>
      <w:r w:rsidR="00472E5B">
        <w:t>e</w:t>
      </w:r>
      <w:r w:rsidR="00255674">
        <w:t xml:space="preserve">cueil des besoins </w:t>
      </w:r>
      <w:r w:rsidR="00744AFC">
        <w:t>fonctionnels</w:t>
      </w:r>
      <w:bookmarkEnd w:id="5"/>
      <w:r w:rsidR="00744AFC">
        <w:t xml:space="preserve"> </w:t>
      </w:r>
      <w:bookmarkEnd w:id="6"/>
      <w:bookmarkEnd w:id="7"/>
      <w:bookmarkEnd w:id="8"/>
    </w:p>
    <w:p w14:paraId="5961C20F" w14:textId="36A9EECE" w:rsidR="00625A7B" w:rsidRDefault="00D3636F" w:rsidP="00D3636F">
      <w:pPr>
        <w:pStyle w:val="Paragraphedeliste"/>
        <w:numPr>
          <w:ilvl w:val="0"/>
          <w:numId w:val="15"/>
        </w:numPr>
      </w:pPr>
      <w:r>
        <w:t>Connexion à l’application</w:t>
      </w:r>
    </w:p>
    <w:p w14:paraId="303B2C5A" w14:textId="0AC47B1B" w:rsidR="00D3636F" w:rsidRDefault="00D3636F" w:rsidP="00D3636F">
      <w:pPr>
        <w:pStyle w:val="Paragraphedeliste"/>
        <w:numPr>
          <w:ilvl w:val="0"/>
          <w:numId w:val="15"/>
        </w:numPr>
      </w:pPr>
      <w:r>
        <w:t>Gestion des DVDs</w:t>
      </w:r>
      <w:r w:rsidR="009453DD">
        <w:t xml:space="preserve"> (CRUD)</w:t>
      </w:r>
    </w:p>
    <w:p w14:paraId="2EB37C26" w14:textId="6E7F2A3F" w:rsidR="00204801" w:rsidRDefault="00204801" w:rsidP="00D3636F">
      <w:pPr>
        <w:pStyle w:val="Paragraphedeliste"/>
        <w:numPr>
          <w:ilvl w:val="0"/>
          <w:numId w:val="15"/>
        </w:numPr>
      </w:pPr>
      <w:r w:rsidRPr="00204801">
        <w:t>Affichage des DVDs</w:t>
      </w:r>
    </w:p>
    <w:p w14:paraId="18E15432" w14:textId="3A6B9948" w:rsidR="00DF5C8E" w:rsidRDefault="00DF5C8E" w:rsidP="00D3636F">
      <w:pPr>
        <w:pStyle w:val="Paragraphedeliste"/>
        <w:numPr>
          <w:ilvl w:val="0"/>
          <w:numId w:val="15"/>
        </w:numPr>
      </w:pPr>
      <w:r>
        <w:t xml:space="preserve">Location </w:t>
      </w:r>
      <w:r w:rsidR="002B219C">
        <w:t xml:space="preserve">des </w:t>
      </w:r>
      <w:r>
        <w:t>DVDs</w:t>
      </w:r>
    </w:p>
    <w:p w14:paraId="7D4A795C" w14:textId="5E99A520" w:rsidR="00D3636F" w:rsidRDefault="001D1121" w:rsidP="00D3636F">
      <w:pPr>
        <w:pStyle w:val="Paragraphedeliste"/>
        <w:numPr>
          <w:ilvl w:val="0"/>
          <w:numId w:val="15"/>
        </w:numPr>
      </w:pPr>
      <w:r>
        <w:t>Gestion des utilisateurs</w:t>
      </w:r>
    </w:p>
    <w:p w14:paraId="47609FAE" w14:textId="0B69BEDC" w:rsidR="001F6567" w:rsidRDefault="001F6567" w:rsidP="00D3636F">
      <w:pPr>
        <w:pStyle w:val="Paragraphedeliste"/>
        <w:numPr>
          <w:ilvl w:val="0"/>
          <w:numId w:val="15"/>
        </w:numPr>
      </w:pPr>
      <w:r w:rsidRPr="001F6567">
        <w:t>Personnalisation de l’environnement</w:t>
      </w:r>
    </w:p>
    <w:p w14:paraId="72CBB4D7" w14:textId="19F46186" w:rsidR="001F6567" w:rsidRDefault="001F6567" w:rsidP="00D3636F">
      <w:pPr>
        <w:pStyle w:val="Paragraphedeliste"/>
        <w:numPr>
          <w:ilvl w:val="0"/>
          <w:numId w:val="15"/>
        </w:numPr>
      </w:pPr>
      <w:r w:rsidRPr="001F6567">
        <w:t>Transmission d’un message à un ou plusieurs utilisateurs</w:t>
      </w:r>
    </w:p>
    <w:p w14:paraId="48D7666E" w14:textId="77777777" w:rsidR="00625A7B" w:rsidRPr="00625A7B" w:rsidRDefault="00625A7B" w:rsidP="00625A7B"/>
    <w:p w14:paraId="5A6ADB50" w14:textId="624DED08" w:rsidR="00B70BC7" w:rsidRDefault="00B70BC7" w:rsidP="00B70BC7">
      <w:pPr>
        <w:pStyle w:val="Titre2"/>
      </w:pPr>
      <w:bookmarkStart w:id="9" w:name="_Toc52248924"/>
      <w:r>
        <w:t>Recueil des besoins TECHNIQUES</w:t>
      </w:r>
      <w:bookmarkEnd w:id="9"/>
      <w:r>
        <w:t xml:space="preserve"> </w:t>
      </w:r>
    </w:p>
    <w:p w14:paraId="628B33C1" w14:textId="23163AF5" w:rsidR="00BD4867" w:rsidRDefault="00BD4867" w:rsidP="00BD4867">
      <w:pPr>
        <w:pStyle w:val="Paragraphedeliste"/>
        <w:numPr>
          <w:ilvl w:val="0"/>
          <w:numId w:val="15"/>
        </w:numPr>
      </w:pPr>
      <w:r>
        <w:t xml:space="preserve">Asp.net </w:t>
      </w:r>
      <w:proofErr w:type="spellStart"/>
      <w:r>
        <w:t>core</w:t>
      </w:r>
      <w:proofErr w:type="spellEnd"/>
      <w:r w:rsidR="0034351D">
        <w:t xml:space="preserve"> avec </w:t>
      </w:r>
      <w:proofErr w:type="spellStart"/>
      <w:r w:rsidR="0034351D">
        <w:t>Entityframework</w:t>
      </w:r>
      <w:proofErr w:type="spellEnd"/>
    </w:p>
    <w:p w14:paraId="3F7B6FE1" w14:textId="6EB6EB77" w:rsidR="00EF48DA" w:rsidRDefault="00EF48DA" w:rsidP="00EF48DA">
      <w:pPr>
        <w:pStyle w:val="Paragraphedeliste"/>
        <w:numPr>
          <w:ilvl w:val="0"/>
          <w:numId w:val="15"/>
        </w:numPr>
      </w:pPr>
      <w:r>
        <w:t>Windows 10</w:t>
      </w:r>
    </w:p>
    <w:p w14:paraId="7A741CAE" w14:textId="72D7A479" w:rsidR="00EF48DA" w:rsidRDefault="00EF48DA" w:rsidP="00EF48DA">
      <w:pPr>
        <w:pStyle w:val="Paragraphedeliste"/>
        <w:numPr>
          <w:ilvl w:val="0"/>
          <w:numId w:val="15"/>
        </w:numPr>
      </w:pPr>
      <w:proofErr w:type="spellStart"/>
      <w:r>
        <w:t>Sql</w:t>
      </w:r>
      <w:proofErr w:type="spellEnd"/>
      <w:r>
        <w:t xml:space="preserve"> Server Management Studio</w:t>
      </w:r>
    </w:p>
    <w:p w14:paraId="55CDA12E" w14:textId="198D17C8" w:rsidR="00EF48DA" w:rsidRPr="00A12F59" w:rsidRDefault="00EF48DA" w:rsidP="00EF48DA">
      <w:pPr>
        <w:pStyle w:val="Paragraphedeliste"/>
        <w:numPr>
          <w:ilvl w:val="0"/>
          <w:numId w:val="15"/>
        </w:numPr>
        <w:rPr>
          <w:lang w:val="en-CA"/>
        </w:rPr>
      </w:pPr>
      <w:r w:rsidRPr="00A12F59">
        <w:rPr>
          <w:lang w:val="en-CA"/>
        </w:rPr>
        <w:t>C#/Html/</w:t>
      </w:r>
      <w:proofErr w:type="spellStart"/>
      <w:r w:rsidRPr="00A12F59">
        <w:rPr>
          <w:lang w:val="en-CA"/>
        </w:rPr>
        <w:t>Css</w:t>
      </w:r>
      <w:proofErr w:type="spellEnd"/>
      <w:r w:rsidR="00A12F59" w:rsidRPr="00A12F59">
        <w:rPr>
          <w:lang w:val="en-CA"/>
        </w:rPr>
        <w:t>/</w:t>
      </w:r>
      <w:proofErr w:type="spellStart"/>
      <w:r w:rsidR="00A12F59" w:rsidRPr="00A12F59">
        <w:rPr>
          <w:lang w:val="en-CA"/>
        </w:rPr>
        <w:t>JQuery</w:t>
      </w:r>
      <w:proofErr w:type="spellEnd"/>
      <w:r w:rsidR="00A12F59" w:rsidRPr="00A12F59">
        <w:rPr>
          <w:lang w:val="en-CA"/>
        </w:rPr>
        <w:t>/B</w:t>
      </w:r>
      <w:r w:rsidR="00A12F59">
        <w:rPr>
          <w:lang w:val="en-CA"/>
        </w:rPr>
        <w:t>ootstrap</w:t>
      </w:r>
    </w:p>
    <w:p w14:paraId="506C6D8B" w14:textId="77777777" w:rsidR="0027243A" w:rsidRDefault="00B70BC7" w:rsidP="00472E5B">
      <w:pPr>
        <w:pStyle w:val="Titre2"/>
      </w:pPr>
      <w:bookmarkStart w:id="10" w:name="_Toc52248925"/>
      <w:r>
        <w:t>Recueil des besoins OPÉRATIONNELS</w:t>
      </w:r>
      <w:bookmarkEnd w:id="10"/>
      <w:r>
        <w:t xml:space="preserve"> </w:t>
      </w:r>
    </w:p>
    <w:p w14:paraId="6AB35365" w14:textId="13761BF1" w:rsidR="00992779" w:rsidRDefault="00F60851" w:rsidP="007D30F4">
      <w:pPr>
        <w:pStyle w:val="Paragraphedeliste"/>
        <w:numPr>
          <w:ilvl w:val="0"/>
          <w:numId w:val="15"/>
        </w:numPr>
      </w:pPr>
      <w:r>
        <w:t>Sécurité : accès protégé par un login et un mot de passe.</w:t>
      </w:r>
    </w:p>
    <w:p w14:paraId="351A99EC" w14:textId="02810F32" w:rsidR="00F60851" w:rsidRDefault="00F60851" w:rsidP="007D30F4">
      <w:pPr>
        <w:pStyle w:val="Paragraphedeliste"/>
        <w:numPr>
          <w:ilvl w:val="0"/>
          <w:numId w:val="15"/>
        </w:numPr>
      </w:pPr>
      <w:r>
        <w:t>Efficacité : On utilise un ORM</w:t>
      </w:r>
      <w:r w:rsidR="001F3F5F">
        <w:t>(EF)</w:t>
      </w:r>
    </w:p>
    <w:p w14:paraId="31F287A8" w14:textId="53D01921" w:rsidR="00573763" w:rsidRDefault="00573763" w:rsidP="007D30F4">
      <w:pPr>
        <w:pStyle w:val="Paragraphedeliste"/>
        <w:numPr>
          <w:ilvl w:val="0"/>
          <w:numId w:val="15"/>
        </w:numPr>
      </w:pPr>
      <w:r>
        <w:t xml:space="preserve">Performance : </w:t>
      </w:r>
      <w:r w:rsidR="001F3F5F">
        <w:t>On utilise EF</w:t>
      </w:r>
      <w:r w:rsidR="00076918">
        <w:t xml:space="preserve"> -&gt; </w:t>
      </w:r>
      <w:proofErr w:type="spellStart"/>
      <w:r w:rsidR="00076918">
        <w:t>Entityframework</w:t>
      </w:r>
      <w:proofErr w:type="spellEnd"/>
    </w:p>
    <w:p w14:paraId="384B6136" w14:textId="1788B43F" w:rsidR="00C53042" w:rsidRDefault="00C53042" w:rsidP="007D30F4">
      <w:pPr>
        <w:pStyle w:val="Paragraphedeliste"/>
        <w:numPr>
          <w:ilvl w:val="0"/>
          <w:numId w:val="15"/>
        </w:numPr>
      </w:pPr>
      <w:r>
        <w:t>Fiabilité :</w:t>
      </w:r>
      <w:r w:rsidR="00154284">
        <w:t xml:space="preserve"> </w:t>
      </w:r>
      <w:r w:rsidR="00355266">
        <w:t>On utilise une BD</w:t>
      </w:r>
    </w:p>
    <w:p w14:paraId="7C934B17" w14:textId="77777777" w:rsidR="004B3A2F" w:rsidRDefault="00744AFC">
      <w:pPr>
        <w:pStyle w:val="Titre1"/>
      </w:pPr>
      <w:bookmarkStart w:id="11" w:name="_Toc405273415"/>
      <w:bookmarkStart w:id="12" w:name="_Toc513213472"/>
      <w:bookmarkStart w:id="13" w:name="_Toc116279582"/>
      <w:bookmarkStart w:id="14" w:name="_Toc214673206"/>
      <w:bookmarkStart w:id="15" w:name="_Toc52248926"/>
      <w:r>
        <w:t>Modélisation du contexte</w:t>
      </w:r>
      <w:bookmarkEnd w:id="11"/>
      <w:bookmarkEnd w:id="12"/>
      <w:bookmarkEnd w:id="13"/>
      <w:bookmarkEnd w:id="14"/>
      <w:bookmarkEnd w:id="15"/>
    </w:p>
    <w:p w14:paraId="39B4A5CB" w14:textId="77777777" w:rsidR="004B3A2F" w:rsidRDefault="00157628">
      <w:pPr>
        <w:pStyle w:val="Titre2"/>
      </w:pPr>
      <w:bookmarkStart w:id="16" w:name="_Toc405273417"/>
      <w:bookmarkStart w:id="17" w:name="_Toc513213474"/>
      <w:bookmarkStart w:id="18" w:name="_Toc116279584"/>
      <w:bookmarkStart w:id="19" w:name="_Toc214673208"/>
      <w:bookmarkStart w:id="20" w:name="_Toc52248927"/>
      <w:r>
        <w:t>L</w:t>
      </w:r>
      <w:r w:rsidR="00744AFC">
        <w:t>iste des acteurs</w:t>
      </w:r>
      <w:bookmarkEnd w:id="16"/>
      <w:bookmarkEnd w:id="17"/>
      <w:bookmarkEnd w:id="18"/>
      <w:bookmarkEnd w:id="19"/>
      <w:r w:rsidR="00255674">
        <w:t xml:space="preserve"> du système</w:t>
      </w:r>
      <w:bookmarkEnd w:id="20"/>
    </w:p>
    <w:tbl>
      <w:tblPr>
        <w:tblpPr w:leftFromText="141" w:rightFromText="141" w:vertAnchor="text" w:tblpY="1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8"/>
        <w:gridCol w:w="6684"/>
      </w:tblGrid>
      <w:tr w:rsidR="00601162" w:rsidRPr="00744AFC" w14:paraId="48C7EC8F" w14:textId="77777777" w:rsidTr="00601162">
        <w:trPr>
          <w:trHeight w:val="216"/>
        </w:trPr>
        <w:tc>
          <w:tcPr>
            <w:tcW w:w="3118" w:type="dxa"/>
            <w:vAlign w:val="center"/>
          </w:tcPr>
          <w:p w14:paraId="1F98EF98" w14:textId="77777777" w:rsidR="00601162" w:rsidRPr="00744AFC" w:rsidRDefault="00601162" w:rsidP="00601162">
            <w:pPr>
              <w:pStyle w:val="Exemple"/>
              <w:jc w:val="left"/>
              <w:rPr>
                <w:b/>
                <w:i w:val="0"/>
                <w:sz w:val="22"/>
              </w:rPr>
            </w:pPr>
            <w:r w:rsidRPr="00744AFC">
              <w:rPr>
                <w:b/>
                <w:i w:val="0"/>
                <w:sz w:val="22"/>
              </w:rPr>
              <w:t>Acteurs</w:t>
            </w:r>
          </w:p>
        </w:tc>
        <w:tc>
          <w:tcPr>
            <w:tcW w:w="6684" w:type="dxa"/>
            <w:vAlign w:val="center"/>
          </w:tcPr>
          <w:p w14:paraId="492C6FC0" w14:textId="77777777" w:rsidR="00601162" w:rsidRPr="00744AFC" w:rsidRDefault="00601162" w:rsidP="00601162">
            <w:pPr>
              <w:pStyle w:val="Exemple"/>
              <w:jc w:val="left"/>
              <w:rPr>
                <w:b/>
                <w:i w:val="0"/>
                <w:sz w:val="22"/>
              </w:rPr>
            </w:pPr>
            <w:r>
              <w:rPr>
                <w:b/>
                <w:i w:val="0"/>
                <w:sz w:val="22"/>
              </w:rPr>
              <w:t>Description du rôle</w:t>
            </w:r>
          </w:p>
        </w:tc>
      </w:tr>
      <w:tr w:rsidR="00601162" w14:paraId="49E2A34A" w14:textId="77777777" w:rsidTr="00601162">
        <w:trPr>
          <w:trHeight w:val="120"/>
        </w:trPr>
        <w:tc>
          <w:tcPr>
            <w:tcW w:w="3118" w:type="dxa"/>
          </w:tcPr>
          <w:p w14:paraId="38CAF6FA" w14:textId="77777777" w:rsidR="00601162" w:rsidRPr="009A1EDA" w:rsidRDefault="00601162" w:rsidP="00601162">
            <w:r>
              <w:t>Utilisateurs</w:t>
            </w:r>
          </w:p>
        </w:tc>
        <w:tc>
          <w:tcPr>
            <w:tcW w:w="6684" w:type="dxa"/>
          </w:tcPr>
          <w:p w14:paraId="5D71A42B" w14:textId="1269C6F7" w:rsidR="00601162" w:rsidRDefault="00601162" w:rsidP="0040460A">
            <w:pPr>
              <w:pStyle w:val="Paragraphedeliste"/>
              <w:numPr>
                <w:ilvl w:val="0"/>
                <w:numId w:val="17"/>
              </w:numPr>
            </w:pPr>
            <w:r>
              <w:t>Ajout, en mode abrégé ou complet, d’un ou plusieurs DVDs;</w:t>
            </w:r>
          </w:p>
          <w:p w14:paraId="6BB3ED2B" w14:textId="519F449D" w:rsidR="00601162" w:rsidRDefault="00601162" w:rsidP="0040460A">
            <w:pPr>
              <w:pStyle w:val="Paragraphedeliste"/>
              <w:numPr>
                <w:ilvl w:val="0"/>
                <w:numId w:val="17"/>
              </w:numPr>
            </w:pPr>
            <w:r>
              <w:t>Modification des données d’un DVD existant;</w:t>
            </w:r>
          </w:p>
          <w:p w14:paraId="709E8BDF" w14:textId="112B2528" w:rsidR="00601162" w:rsidRDefault="00601162" w:rsidP="0040460A">
            <w:pPr>
              <w:pStyle w:val="Paragraphedeliste"/>
              <w:numPr>
                <w:ilvl w:val="0"/>
                <w:numId w:val="17"/>
              </w:numPr>
            </w:pPr>
            <w:r>
              <w:t>Suppression d’un DVD;</w:t>
            </w:r>
          </w:p>
          <w:p w14:paraId="19F90AEE" w14:textId="52888671" w:rsidR="00601162" w:rsidRDefault="00601162" w:rsidP="0040460A">
            <w:pPr>
              <w:pStyle w:val="Paragraphedeliste"/>
              <w:numPr>
                <w:ilvl w:val="0"/>
                <w:numId w:val="17"/>
              </w:numPr>
            </w:pPr>
            <w:r>
              <w:t>Affichage des DVDs</w:t>
            </w:r>
          </w:p>
          <w:p w14:paraId="463996D0" w14:textId="6A8B32CA" w:rsidR="00601162" w:rsidRDefault="00601162" w:rsidP="0040460A">
            <w:pPr>
              <w:pStyle w:val="Paragraphedeliste"/>
              <w:numPr>
                <w:ilvl w:val="0"/>
                <w:numId w:val="17"/>
              </w:numPr>
            </w:pPr>
            <w:r>
              <w:t>Appropriation d’un DVD</w:t>
            </w:r>
          </w:p>
          <w:p w14:paraId="344273FF" w14:textId="2D3741FB" w:rsidR="00601162" w:rsidRDefault="00601162" w:rsidP="0040460A">
            <w:pPr>
              <w:pStyle w:val="Paragraphedeliste"/>
              <w:numPr>
                <w:ilvl w:val="0"/>
                <w:numId w:val="17"/>
              </w:numPr>
            </w:pPr>
            <w:r>
              <w:t>Recherche DVD</w:t>
            </w:r>
          </w:p>
          <w:p w14:paraId="0916FDF6" w14:textId="77777777" w:rsidR="00601162" w:rsidRDefault="00601162" w:rsidP="0040460A">
            <w:pPr>
              <w:pStyle w:val="Paragraphedeliste"/>
              <w:numPr>
                <w:ilvl w:val="0"/>
                <w:numId w:val="17"/>
              </w:numPr>
            </w:pPr>
            <w:r>
              <w:t>Envoyé des messages</w:t>
            </w:r>
          </w:p>
          <w:p w14:paraId="52197652" w14:textId="77777777" w:rsidR="00601162" w:rsidRDefault="00601162" w:rsidP="00601162"/>
          <w:p w14:paraId="35DD0B38" w14:textId="77777777" w:rsidR="00601162" w:rsidRDefault="00601162" w:rsidP="00601162"/>
          <w:p w14:paraId="7C043E9A" w14:textId="77777777" w:rsidR="00601162" w:rsidRDefault="00601162" w:rsidP="00601162"/>
        </w:tc>
      </w:tr>
      <w:tr w:rsidR="00601162" w14:paraId="320C6505" w14:textId="77777777" w:rsidTr="00601162">
        <w:trPr>
          <w:trHeight w:val="144"/>
        </w:trPr>
        <w:tc>
          <w:tcPr>
            <w:tcW w:w="3118" w:type="dxa"/>
          </w:tcPr>
          <w:p w14:paraId="169F25C7" w14:textId="77777777" w:rsidR="00601162" w:rsidRPr="009A1EDA" w:rsidRDefault="00601162" w:rsidP="00601162">
            <w:r>
              <w:lastRenderedPageBreak/>
              <w:t>Superutilisateur</w:t>
            </w:r>
          </w:p>
        </w:tc>
        <w:tc>
          <w:tcPr>
            <w:tcW w:w="6684" w:type="dxa"/>
          </w:tcPr>
          <w:p w14:paraId="7278F93D" w14:textId="77777777" w:rsidR="00601162" w:rsidRDefault="00601162" w:rsidP="00601162">
            <w:r>
              <w:t xml:space="preserve">Mêmes fonctionnalités qu’utilisateur + </w:t>
            </w:r>
          </w:p>
          <w:p w14:paraId="25FE90F9" w14:textId="77777777" w:rsidR="00601162" w:rsidRDefault="00601162" w:rsidP="00601162">
            <w:r>
              <w:t>Les opérations CRUD pour un autre utilisateur</w:t>
            </w:r>
          </w:p>
        </w:tc>
      </w:tr>
      <w:tr w:rsidR="00601162" w14:paraId="36C9CDF3" w14:textId="77777777" w:rsidTr="00601162">
        <w:trPr>
          <w:trHeight w:val="144"/>
        </w:trPr>
        <w:tc>
          <w:tcPr>
            <w:tcW w:w="3118" w:type="dxa"/>
          </w:tcPr>
          <w:p w14:paraId="208C2C03" w14:textId="77777777" w:rsidR="00601162" w:rsidRPr="009A1EDA" w:rsidRDefault="00601162" w:rsidP="00601162">
            <w:r>
              <w:t>Admin</w:t>
            </w:r>
          </w:p>
        </w:tc>
        <w:tc>
          <w:tcPr>
            <w:tcW w:w="6684" w:type="dxa"/>
          </w:tcPr>
          <w:p w14:paraId="3C813599" w14:textId="77777777" w:rsidR="00601162" w:rsidRDefault="00601162" w:rsidP="00601162">
            <w:r>
              <w:t xml:space="preserve">Mêmes fonctionnalités qu’utilisateur + </w:t>
            </w:r>
          </w:p>
          <w:p w14:paraId="43F20580" w14:textId="77777777" w:rsidR="00601162" w:rsidRDefault="00601162" w:rsidP="00601162">
            <w:r>
              <w:t>Gestion des utilisateurs</w:t>
            </w:r>
          </w:p>
        </w:tc>
      </w:tr>
      <w:tr w:rsidR="00601162" w14:paraId="5B4FD38D" w14:textId="77777777" w:rsidTr="00601162">
        <w:trPr>
          <w:trHeight w:val="144"/>
        </w:trPr>
        <w:tc>
          <w:tcPr>
            <w:tcW w:w="3118" w:type="dxa"/>
          </w:tcPr>
          <w:p w14:paraId="76EEC3EF" w14:textId="77777777" w:rsidR="00601162" w:rsidRPr="009A1EDA" w:rsidRDefault="00601162" w:rsidP="00601162"/>
        </w:tc>
        <w:tc>
          <w:tcPr>
            <w:tcW w:w="6684" w:type="dxa"/>
          </w:tcPr>
          <w:p w14:paraId="40DF8DCD" w14:textId="77777777" w:rsidR="00601162" w:rsidRDefault="00601162" w:rsidP="00601162"/>
        </w:tc>
      </w:tr>
      <w:tr w:rsidR="00601162" w14:paraId="334D2A78" w14:textId="77777777" w:rsidTr="00601162">
        <w:trPr>
          <w:trHeight w:val="144"/>
        </w:trPr>
        <w:tc>
          <w:tcPr>
            <w:tcW w:w="3118" w:type="dxa"/>
          </w:tcPr>
          <w:p w14:paraId="2073BF83" w14:textId="77777777" w:rsidR="00601162" w:rsidRPr="009A1EDA" w:rsidRDefault="00601162" w:rsidP="00601162"/>
        </w:tc>
        <w:tc>
          <w:tcPr>
            <w:tcW w:w="6684" w:type="dxa"/>
          </w:tcPr>
          <w:p w14:paraId="1386BEAA" w14:textId="77777777" w:rsidR="00601162" w:rsidRDefault="00601162" w:rsidP="00601162"/>
        </w:tc>
      </w:tr>
      <w:tr w:rsidR="00601162" w14:paraId="2F49740D" w14:textId="77777777" w:rsidTr="00601162">
        <w:trPr>
          <w:trHeight w:val="144"/>
        </w:trPr>
        <w:tc>
          <w:tcPr>
            <w:tcW w:w="3118" w:type="dxa"/>
          </w:tcPr>
          <w:p w14:paraId="3263059A" w14:textId="77777777" w:rsidR="00601162" w:rsidRDefault="00601162" w:rsidP="00601162"/>
        </w:tc>
        <w:tc>
          <w:tcPr>
            <w:tcW w:w="6684" w:type="dxa"/>
          </w:tcPr>
          <w:p w14:paraId="1BDAADC7" w14:textId="77777777" w:rsidR="00601162" w:rsidRDefault="00601162" w:rsidP="00601162"/>
        </w:tc>
      </w:tr>
      <w:tr w:rsidR="00601162" w14:paraId="15ADF709" w14:textId="77777777" w:rsidTr="00601162">
        <w:trPr>
          <w:trHeight w:val="144"/>
        </w:trPr>
        <w:tc>
          <w:tcPr>
            <w:tcW w:w="3118" w:type="dxa"/>
          </w:tcPr>
          <w:p w14:paraId="2FF5D883" w14:textId="77777777" w:rsidR="00601162" w:rsidRDefault="00601162" w:rsidP="00601162"/>
        </w:tc>
        <w:tc>
          <w:tcPr>
            <w:tcW w:w="6684" w:type="dxa"/>
          </w:tcPr>
          <w:p w14:paraId="057FDF80" w14:textId="77777777" w:rsidR="00601162" w:rsidRDefault="00601162" w:rsidP="00601162"/>
        </w:tc>
      </w:tr>
    </w:tbl>
    <w:p w14:paraId="62494113" w14:textId="77777777" w:rsidR="004B3A2F" w:rsidRDefault="004B3A2F">
      <w:pPr>
        <w:pStyle w:val="Exemple"/>
      </w:pPr>
      <w:r>
        <w:t>Les personnes suivantes participeront à la réalisation d</w:t>
      </w:r>
      <w:r w:rsidR="00744AFC">
        <w:t>e l’application</w:t>
      </w:r>
      <w:r>
        <w:t> :</w:t>
      </w:r>
    </w:p>
    <w:p w14:paraId="2F52580F" w14:textId="77777777" w:rsidR="00744AFC" w:rsidRDefault="00744AFC">
      <w:pPr>
        <w:pStyle w:val="Exemple"/>
      </w:pPr>
    </w:p>
    <w:p w14:paraId="255471E8" w14:textId="77777777" w:rsidR="004B3A2F" w:rsidRDefault="004B3A2F">
      <w:bookmarkStart w:id="21" w:name="_Toc405273418"/>
    </w:p>
    <w:p w14:paraId="33A28FC6" w14:textId="77777777" w:rsidR="004B3A2F" w:rsidRPr="003F77CF" w:rsidRDefault="003F77CF" w:rsidP="003F77CF">
      <w:pPr>
        <w:pStyle w:val="Titre2"/>
      </w:pPr>
      <w:bookmarkStart w:id="22" w:name="_Toc52248928"/>
      <w:r w:rsidRPr="003F77CF">
        <w:t>Liste des acteurs et des messages par cas</w:t>
      </w:r>
      <w:bookmarkEnd w:id="22"/>
    </w:p>
    <w:p w14:paraId="7E726522" w14:textId="77777777" w:rsidR="004B3A2F" w:rsidRDefault="004B3A2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37"/>
        <w:gridCol w:w="2216"/>
        <w:gridCol w:w="4984"/>
      </w:tblGrid>
      <w:tr w:rsidR="00B432F7" w:rsidRPr="00FC604B" w14:paraId="14E3BFDB" w14:textId="77777777" w:rsidTr="00264E80">
        <w:trPr>
          <w:trHeight w:val="1272"/>
        </w:trPr>
        <w:tc>
          <w:tcPr>
            <w:tcW w:w="2737" w:type="dxa"/>
            <w:shd w:val="pct10" w:color="auto" w:fill="auto"/>
          </w:tcPr>
          <w:p w14:paraId="059ED120" w14:textId="77777777" w:rsidR="00B432F7" w:rsidRPr="00FC604B" w:rsidRDefault="00B432F7" w:rsidP="0025390B">
            <w:pPr>
              <w:spacing w:before="120" w:after="120"/>
              <w:rPr>
                <w:b/>
                <w:sz w:val="28"/>
              </w:rPr>
            </w:pPr>
            <w:bookmarkStart w:id="23" w:name="_Toc405273419"/>
            <w:bookmarkEnd w:id="21"/>
            <w:r w:rsidRPr="00FC604B">
              <w:rPr>
                <w:b/>
                <w:sz w:val="28"/>
              </w:rPr>
              <w:t>Cas d’utilisation</w:t>
            </w:r>
          </w:p>
        </w:tc>
        <w:tc>
          <w:tcPr>
            <w:tcW w:w="2216" w:type="dxa"/>
            <w:shd w:val="pct10" w:color="auto" w:fill="auto"/>
          </w:tcPr>
          <w:p w14:paraId="38C97132" w14:textId="77777777" w:rsidR="00B432F7" w:rsidRPr="00FC604B" w:rsidRDefault="00B432F7" w:rsidP="0025390B">
            <w:pPr>
              <w:spacing w:before="120" w:after="120"/>
              <w:rPr>
                <w:sz w:val="28"/>
              </w:rPr>
            </w:pPr>
            <w:r w:rsidRPr="00327535">
              <w:rPr>
                <w:b/>
              </w:rPr>
              <w:t xml:space="preserve">Acteur principal, </w:t>
            </w:r>
            <w:r>
              <w:rPr>
                <w:b/>
              </w:rPr>
              <w:br/>
            </w:r>
            <w:r w:rsidRPr="00327535">
              <w:rPr>
                <w:b/>
              </w:rPr>
              <w:t>acteurs secondaires</w:t>
            </w:r>
          </w:p>
        </w:tc>
        <w:tc>
          <w:tcPr>
            <w:tcW w:w="4984" w:type="dxa"/>
            <w:shd w:val="pct10" w:color="auto" w:fill="auto"/>
          </w:tcPr>
          <w:p w14:paraId="23086A53" w14:textId="77777777" w:rsidR="00B432F7" w:rsidRPr="00FC604B" w:rsidRDefault="00B432F7" w:rsidP="0025390B">
            <w:pPr>
              <w:spacing w:before="120" w:after="120"/>
              <w:rPr>
                <w:sz w:val="28"/>
              </w:rPr>
            </w:pPr>
            <w:r w:rsidRPr="00327535">
              <w:rPr>
                <w:b/>
              </w:rPr>
              <w:t>Message(s) émis / reçu par les acteurs</w:t>
            </w:r>
          </w:p>
        </w:tc>
      </w:tr>
      <w:tr w:rsidR="00972797" w14:paraId="7258CFAC" w14:textId="77777777" w:rsidTr="00264E80">
        <w:trPr>
          <w:trHeight w:val="586"/>
        </w:trPr>
        <w:tc>
          <w:tcPr>
            <w:tcW w:w="2737" w:type="dxa"/>
            <w:vMerge w:val="restart"/>
          </w:tcPr>
          <w:p w14:paraId="0043F5E6" w14:textId="72F40A3A" w:rsidR="00972797" w:rsidRPr="00AC510A" w:rsidRDefault="00972797" w:rsidP="0025390B">
            <w:pPr>
              <w:spacing w:before="120" w:after="120"/>
              <w:rPr>
                <w:b/>
              </w:rPr>
            </w:pPr>
            <w:r>
              <w:rPr>
                <w:b/>
              </w:rPr>
              <w:t>Authentification</w:t>
            </w:r>
          </w:p>
        </w:tc>
        <w:tc>
          <w:tcPr>
            <w:tcW w:w="2216" w:type="dxa"/>
          </w:tcPr>
          <w:p w14:paraId="4A3D3B04" w14:textId="4544C09C" w:rsidR="00972797" w:rsidRDefault="00972797" w:rsidP="0025390B">
            <w:pPr>
              <w:spacing w:before="120" w:after="120"/>
            </w:pPr>
            <w:r>
              <w:t>Utilisateur</w:t>
            </w:r>
          </w:p>
        </w:tc>
        <w:tc>
          <w:tcPr>
            <w:tcW w:w="4984" w:type="dxa"/>
            <w:vMerge w:val="restart"/>
          </w:tcPr>
          <w:p w14:paraId="70B5A6B6" w14:textId="6C6EDFAE" w:rsidR="00981C30" w:rsidRDefault="00264E80" w:rsidP="0025390B">
            <w:pPr>
              <w:spacing w:before="120" w:after="120"/>
            </w:pPr>
            <w:r>
              <w:t>Émet :</w:t>
            </w:r>
            <w:r w:rsidR="00972797">
              <w:t>Insérer identifiant et mot de pass</w:t>
            </w:r>
            <w:r w:rsidR="00981C30">
              <w:t>e /</w:t>
            </w:r>
          </w:p>
          <w:p w14:paraId="2A0DE6B7" w14:textId="12A1A7A9" w:rsidR="00972797" w:rsidRDefault="00264E80" w:rsidP="0025390B">
            <w:pPr>
              <w:spacing w:before="120" w:after="120"/>
            </w:pPr>
            <w:r>
              <w:t>Reçoit :</w:t>
            </w:r>
            <w:r w:rsidR="00981C30">
              <w:t xml:space="preserve">Réponse du serveur </w:t>
            </w:r>
          </w:p>
        </w:tc>
      </w:tr>
      <w:tr w:rsidR="00972797" w14:paraId="00927AC5" w14:textId="77777777" w:rsidTr="00264E80">
        <w:trPr>
          <w:trHeight w:val="600"/>
        </w:trPr>
        <w:tc>
          <w:tcPr>
            <w:tcW w:w="2737" w:type="dxa"/>
            <w:vMerge/>
          </w:tcPr>
          <w:p w14:paraId="5423E77A" w14:textId="77777777" w:rsidR="00972797" w:rsidRPr="00AC510A" w:rsidRDefault="00972797" w:rsidP="0025390B">
            <w:pPr>
              <w:spacing w:before="120" w:after="120"/>
              <w:rPr>
                <w:b/>
              </w:rPr>
            </w:pPr>
          </w:p>
        </w:tc>
        <w:tc>
          <w:tcPr>
            <w:tcW w:w="2216" w:type="dxa"/>
          </w:tcPr>
          <w:p w14:paraId="0074260A" w14:textId="67901F13" w:rsidR="00972797" w:rsidRDefault="00972797" w:rsidP="0025390B">
            <w:pPr>
              <w:spacing w:before="120" w:after="120"/>
            </w:pPr>
            <w:r>
              <w:t>Superutilisateur</w:t>
            </w:r>
          </w:p>
        </w:tc>
        <w:tc>
          <w:tcPr>
            <w:tcW w:w="4984" w:type="dxa"/>
            <w:vMerge/>
          </w:tcPr>
          <w:p w14:paraId="02E404A2" w14:textId="77777777" w:rsidR="00972797" w:rsidRDefault="00972797" w:rsidP="0025390B">
            <w:pPr>
              <w:spacing w:before="120" w:after="120"/>
            </w:pPr>
          </w:p>
        </w:tc>
      </w:tr>
      <w:tr w:rsidR="00972797" w14:paraId="71F3F4BE" w14:textId="77777777" w:rsidTr="00264E80">
        <w:trPr>
          <w:trHeight w:val="614"/>
        </w:trPr>
        <w:tc>
          <w:tcPr>
            <w:tcW w:w="2737" w:type="dxa"/>
            <w:vMerge/>
          </w:tcPr>
          <w:p w14:paraId="692E033E" w14:textId="77777777" w:rsidR="00972797" w:rsidRPr="00AC510A" w:rsidRDefault="00972797" w:rsidP="0025390B">
            <w:pPr>
              <w:spacing w:before="120" w:after="120"/>
              <w:rPr>
                <w:b/>
              </w:rPr>
            </w:pPr>
          </w:p>
        </w:tc>
        <w:tc>
          <w:tcPr>
            <w:tcW w:w="2216" w:type="dxa"/>
          </w:tcPr>
          <w:p w14:paraId="253F4C99" w14:textId="6FD481B6" w:rsidR="00972797" w:rsidRDefault="00972797" w:rsidP="0025390B">
            <w:pPr>
              <w:spacing w:before="120" w:after="120"/>
            </w:pPr>
            <w:r>
              <w:t>Admin</w:t>
            </w:r>
          </w:p>
        </w:tc>
        <w:tc>
          <w:tcPr>
            <w:tcW w:w="4984" w:type="dxa"/>
            <w:vMerge/>
          </w:tcPr>
          <w:p w14:paraId="086A52B7" w14:textId="77777777" w:rsidR="00972797" w:rsidRDefault="00972797" w:rsidP="0025390B">
            <w:pPr>
              <w:spacing w:before="120" w:after="120"/>
            </w:pPr>
          </w:p>
        </w:tc>
      </w:tr>
      <w:tr w:rsidR="00264E80" w14:paraId="2AF0DC50" w14:textId="77777777" w:rsidTr="00264E80">
        <w:trPr>
          <w:trHeight w:val="194"/>
        </w:trPr>
        <w:tc>
          <w:tcPr>
            <w:tcW w:w="2737" w:type="dxa"/>
            <w:vMerge w:val="restart"/>
          </w:tcPr>
          <w:p w14:paraId="0E7C9439" w14:textId="5D532065" w:rsidR="00264E80" w:rsidRPr="00AC510A" w:rsidRDefault="00264E80" w:rsidP="0025390B">
            <w:pPr>
              <w:spacing w:before="120" w:after="120"/>
              <w:rPr>
                <w:b/>
              </w:rPr>
            </w:pPr>
            <w:r w:rsidRPr="000B1DD2">
              <w:rPr>
                <w:b/>
              </w:rPr>
              <w:t>Affichage des DVDs</w:t>
            </w:r>
          </w:p>
        </w:tc>
        <w:tc>
          <w:tcPr>
            <w:tcW w:w="2216" w:type="dxa"/>
          </w:tcPr>
          <w:p w14:paraId="5C4EFFD4" w14:textId="43E32AF0" w:rsidR="00264E80" w:rsidRDefault="00264E80" w:rsidP="0025390B">
            <w:pPr>
              <w:spacing w:before="120" w:after="120"/>
            </w:pPr>
            <w:r>
              <w:t>Utilisateur</w:t>
            </w:r>
          </w:p>
        </w:tc>
        <w:tc>
          <w:tcPr>
            <w:tcW w:w="4984" w:type="dxa"/>
            <w:vMerge w:val="restart"/>
          </w:tcPr>
          <w:p w14:paraId="4B60F6E9" w14:textId="231A25C1" w:rsidR="00264E80" w:rsidRDefault="00264E80" w:rsidP="0025390B">
            <w:pPr>
              <w:spacing w:before="120" w:after="120"/>
            </w:pPr>
            <w:r>
              <w:t>Émet : Un filtre</w:t>
            </w:r>
          </w:p>
          <w:p w14:paraId="362E7E28" w14:textId="77777777" w:rsidR="00264E80" w:rsidRDefault="00264E80" w:rsidP="0025390B">
            <w:pPr>
              <w:spacing w:before="120" w:after="120"/>
            </w:pPr>
            <w:r>
              <w:t>Reçoit :</w:t>
            </w:r>
            <w:r w:rsidR="008B1715">
              <w:t xml:space="preserve"> </w:t>
            </w:r>
            <w:r w:rsidR="000B7951">
              <w:t>Une liste</w:t>
            </w:r>
            <w:r w:rsidR="008B1715">
              <w:t xml:space="preserve"> en fonction du filtre</w:t>
            </w:r>
          </w:p>
          <w:p w14:paraId="1A628D04" w14:textId="77777777" w:rsidR="00E440F4" w:rsidRDefault="00E440F4" w:rsidP="0025390B">
            <w:pPr>
              <w:spacing w:before="120" w:after="120"/>
            </w:pPr>
          </w:p>
          <w:p w14:paraId="184D6487" w14:textId="77777777" w:rsidR="00E440F4" w:rsidRDefault="00E440F4" w:rsidP="0025390B">
            <w:pPr>
              <w:spacing w:before="120" w:after="120"/>
            </w:pPr>
          </w:p>
          <w:p w14:paraId="2E7E28EB" w14:textId="77777777" w:rsidR="00E440F4" w:rsidRDefault="00E440F4" w:rsidP="0025390B">
            <w:pPr>
              <w:spacing w:before="120" w:after="120"/>
            </w:pPr>
          </w:p>
          <w:p w14:paraId="5DB95B4F" w14:textId="6C164C68" w:rsidR="00E440F4" w:rsidRDefault="00E440F4" w:rsidP="0025390B">
            <w:pPr>
              <w:spacing w:before="120" w:after="120"/>
            </w:pPr>
          </w:p>
        </w:tc>
      </w:tr>
      <w:tr w:rsidR="00264E80" w14:paraId="237721EE" w14:textId="77777777" w:rsidTr="00264E80">
        <w:trPr>
          <w:trHeight w:val="600"/>
        </w:trPr>
        <w:tc>
          <w:tcPr>
            <w:tcW w:w="2737" w:type="dxa"/>
            <w:vMerge/>
          </w:tcPr>
          <w:p w14:paraId="7540B124" w14:textId="77777777" w:rsidR="00264E80" w:rsidRPr="00AC510A" w:rsidRDefault="00264E80" w:rsidP="0025390B">
            <w:pPr>
              <w:spacing w:before="120" w:after="120"/>
              <w:rPr>
                <w:b/>
              </w:rPr>
            </w:pPr>
          </w:p>
        </w:tc>
        <w:tc>
          <w:tcPr>
            <w:tcW w:w="2216" w:type="dxa"/>
          </w:tcPr>
          <w:p w14:paraId="4DD8A83D" w14:textId="479E7B41" w:rsidR="00264E80" w:rsidRDefault="00264E80" w:rsidP="0025390B">
            <w:pPr>
              <w:spacing w:before="120" w:after="120"/>
            </w:pPr>
            <w:r>
              <w:t>Superutilisateur</w:t>
            </w:r>
          </w:p>
        </w:tc>
        <w:tc>
          <w:tcPr>
            <w:tcW w:w="4984" w:type="dxa"/>
            <w:vMerge/>
          </w:tcPr>
          <w:p w14:paraId="0BBB173C" w14:textId="77777777" w:rsidR="00264E80" w:rsidRDefault="00264E80" w:rsidP="0025390B">
            <w:pPr>
              <w:spacing w:before="120" w:after="120"/>
            </w:pPr>
          </w:p>
        </w:tc>
      </w:tr>
      <w:tr w:rsidR="00264E80" w14:paraId="31C89F7D" w14:textId="77777777" w:rsidTr="00264E80">
        <w:trPr>
          <w:trHeight w:val="929"/>
        </w:trPr>
        <w:tc>
          <w:tcPr>
            <w:tcW w:w="2737" w:type="dxa"/>
            <w:vMerge/>
          </w:tcPr>
          <w:p w14:paraId="2C5D65BA" w14:textId="2BD62962" w:rsidR="00264E80" w:rsidRPr="00AC510A" w:rsidRDefault="00264E80" w:rsidP="0025390B">
            <w:pPr>
              <w:spacing w:before="120" w:after="120"/>
              <w:rPr>
                <w:b/>
              </w:rPr>
            </w:pPr>
          </w:p>
        </w:tc>
        <w:tc>
          <w:tcPr>
            <w:tcW w:w="2216" w:type="dxa"/>
          </w:tcPr>
          <w:p w14:paraId="1614683D" w14:textId="62077AEB" w:rsidR="00264E80" w:rsidRDefault="00264E80" w:rsidP="0025390B">
            <w:pPr>
              <w:spacing w:before="120" w:after="120"/>
            </w:pPr>
            <w:r>
              <w:t>Admin</w:t>
            </w:r>
          </w:p>
        </w:tc>
        <w:tc>
          <w:tcPr>
            <w:tcW w:w="4984" w:type="dxa"/>
            <w:vMerge/>
          </w:tcPr>
          <w:p w14:paraId="27EFB392" w14:textId="77777777" w:rsidR="00264E80" w:rsidRDefault="00264E80" w:rsidP="0025390B">
            <w:pPr>
              <w:spacing w:before="120" w:after="120"/>
            </w:pPr>
          </w:p>
        </w:tc>
      </w:tr>
      <w:tr w:rsidR="00D60811" w14:paraId="6214317D" w14:textId="77777777" w:rsidTr="00264E80">
        <w:trPr>
          <w:trHeight w:val="929"/>
        </w:trPr>
        <w:tc>
          <w:tcPr>
            <w:tcW w:w="2737" w:type="dxa"/>
            <w:vMerge w:val="restart"/>
          </w:tcPr>
          <w:p w14:paraId="0D76A2EF" w14:textId="1B6F1B50" w:rsidR="00D60811" w:rsidRPr="00AC510A" w:rsidRDefault="00D60811" w:rsidP="0025390B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Location des DVDs</w:t>
            </w:r>
          </w:p>
        </w:tc>
        <w:tc>
          <w:tcPr>
            <w:tcW w:w="2216" w:type="dxa"/>
          </w:tcPr>
          <w:p w14:paraId="1B556040" w14:textId="4123F950" w:rsidR="00D60811" w:rsidRDefault="00D60811" w:rsidP="0025390B">
            <w:pPr>
              <w:spacing w:before="120" w:after="120"/>
            </w:pPr>
            <w:r>
              <w:t>Utilisateur</w:t>
            </w:r>
          </w:p>
        </w:tc>
        <w:tc>
          <w:tcPr>
            <w:tcW w:w="4984" w:type="dxa"/>
            <w:vMerge w:val="restart"/>
          </w:tcPr>
          <w:p w14:paraId="43A28EC9" w14:textId="18E41C7A" w:rsidR="00D60811" w:rsidRDefault="002F672F" w:rsidP="0025390B">
            <w:pPr>
              <w:spacing w:before="120" w:after="120"/>
            </w:pPr>
            <w:r>
              <w:t>Émet : Indique qu’il a un DVD en main</w:t>
            </w:r>
          </w:p>
          <w:p w14:paraId="02252255" w14:textId="281475B6" w:rsidR="002F672F" w:rsidRDefault="002F672F" w:rsidP="0025390B">
            <w:pPr>
              <w:spacing w:before="120" w:after="120"/>
            </w:pPr>
            <w:r>
              <w:t>Reçoit : Une confirmation</w:t>
            </w:r>
          </w:p>
          <w:p w14:paraId="67DDF8F1" w14:textId="77777777" w:rsidR="00D60811" w:rsidRDefault="00D60811" w:rsidP="0025390B">
            <w:pPr>
              <w:spacing w:before="120" w:after="120"/>
            </w:pPr>
          </w:p>
          <w:p w14:paraId="355A3E48" w14:textId="4E4C802C" w:rsidR="00D60811" w:rsidRDefault="00D60811" w:rsidP="0025390B">
            <w:pPr>
              <w:spacing w:before="120" w:after="120"/>
            </w:pPr>
          </w:p>
        </w:tc>
      </w:tr>
      <w:tr w:rsidR="00D60811" w14:paraId="715B6719" w14:textId="77777777" w:rsidTr="00264E80">
        <w:trPr>
          <w:trHeight w:val="929"/>
        </w:trPr>
        <w:tc>
          <w:tcPr>
            <w:tcW w:w="2737" w:type="dxa"/>
            <w:vMerge/>
          </w:tcPr>
          <w:p w14:paraId="0E869356" w14:textId="77777777" w:rsidR="00D60811" w:rsidRDefault="00D60811" w:rsidP="0025390B">
            <w:pPr>
              <w:spacing w:before="120" w:after="120"/>
              <w:rPr>
                <w:b/>
              </w:rPr>
            </w:pPr>
          </w:p>
        </w:tc>
        <w:tc>
          <w:tcPr>
            <w:tcW w:w="2216" w:type="dxa"/>
          </w:tcPr>
          <w:p w14:paraId="5BCF0AE7" w14:textId="0FED0B72" w:rsidR="00D60811" w:rsidRDefault="00D60811" w:rsidP="0025390B">
            <w:pPr>
              <w:spacing w:before="120" w:after="120"/>
            </w:pPr>
            <w:proofErr w:type="spellStart"/>
            <w:r>
              <w:t>SuperUtilisateur</w:t>
            </w:r>
            <w:proofErr w:type="spellEnd"/>
          </w:p>
        </w:tc>
        <w:tc>
          <w:tcPr>
            <w:tcW w:w="4984" w:type="dxa"/>
            <w:vMerge/>
          </w:tcPr>
          <w:p w14:paraId="30E236C1" w14:textId="77777777" w:rsidR="00D60811" w:rsidRDefault="00D60811" w:rsidP="0025390B">
            <w:pPr>
              <w:spacing w:before="120" w:after="120"/>
            </w:pPr>
          </w:p>
        </w:tc>
      </w:tr>
      <w:tr w:rsidR="00E440F4" w14:paraId="38DA0B31" w14:textId="77777777" w:rsidTr="00264E80">
        <w:trPr>
          <w:trHeight w:val="929"/>
        </w:trPr>
        <w:tc>
          <w:tcPr>
            <w:tcW w:w="2737" w:type="dxa"/>
          </w:tcPr>
          <w:p w14:paraId="600B6A66" w14:textId="177AC778" w:rsidR="00E440F4" w:rsidRDefault="00130C89" w:rsidP="0025390B">
            <w:pPr>
              <w:spacing w:before="120" w:after="120"/>
              <w:rPr>
                <w:b/>
              </w:rPr>
            </w:pPr>
            <w:r>
              <w:rPr>
                <w:b/>
              </w:rPr>
              <w:t>Suppression d’un DVD</w:t>
            </w:r>
          </w:p>
        </w:tc>
        <w:tc>
          <w:tcPr>
            <w:tcW w:w="2216" w:type="dxa"/>
          </w:tcPr>
          <w:p w14:paraId="73668943" w14:textId="1348965A" w:rsidR="00E440F4" w:rsidRDefault="007C68A7" w:rsidP="0025390B">
            <w:pPr>
              <w:spacing w:before="120" w:after="120"/>
            </w:pPr>
            <w:r>
              <w:t>Utilisateur</w:t>
            </w:r>
          </w:p>
          <w:p w14:paraId="62BCBD14" w14:textId="364B8933" w:rsidR="007C68A7" w:rsidRDefault="007C68A7" w:rsidP="0025390B">
            <w:pPr>
              <w:spacing w:before="120" w:after="120"/>
            </w:pPr>
            <w:proofErr w:type="spellStart"/>
            <w:r>
              <w:t>SuperUtilisateur</w:t>
            </w:r>
            <w:proofErr w:type="spellEnd"/>
          </w:p>
          <w:p w14:paraId="30FDA7F8" w14:textId="77AAED82" w:rsidR="007C68A7" w:rsidRDefault="007C68A7" w:rsidP="0025390B">
            <w:pPr>
              <w:spacing w:before="120" w:after="120"/>
            </w:pPr>
          </w:p>
        </w:tc>
        <w:tc>
          <w:tcPr>
            <w:tcW w:w="4984" w:type="dxa"/>
          </w:tcPr>
          <w:p w14:paraId="0E219190" w14:textId="77777777" w:rsidR="00E440F4" w:rsidRDefault="00E440F4" w:rsidP="0025390B">
            <w:pPr>
              <w:spacing w:before="120" w:after="120"/>
            </w:pPr>
          </w:p>
        </w:tc>
      </w:tr>
      <w:tr w:rsidR="00E440F4" w14:paraId="03F2BA19" w14:textId="77777777" w:rsidTr="00264E80">
        <w:trPr>
          <w:trHeight w:val="929"/>
        </w:trPr>
        <w:tc>
          <w:tcPr>
            <w:tcW w:w="2737" w:type="dxa"/>
          </w:tcPr>
          <w:p w14:paraId="3E46B5F0" w14:textId="702FD719" w:rsidR="00E440F4" w:rsidRDefault="00982B1C" w:rsidP="0025390B">
            <w:pPr>
              <w:spacing w:before="120" w:after="120"/>
              <w:rPr>
                <w:b/>
              </w:rPr>
            </w:pPr>
            <w:r>
              <w:rPr>
                <w:b/>
              </w:rPr>
              <w:t>Ajout</w:t>
            </w:r>
            <w:r>
              <w:rPr>
                <w:b/>
              </w:rPr>
              <w:t xml:space="preserve"> d’un DVD</w:t>
            </w:r>
          </w:p>
        </w:tc>
        <w:tc>
          <w:tcPr>
            <w:tcW w:w="2216" w:type="dxa"/>
          </w:tcPr>
          <w:p w14:paraId="44214192" w14:textId="77777777" w:rsidR="007C68A7" w:rsidRDefault="007C68A7" w:rsidP="007C68A7">
            <w:pPr>
              <w:spacing w:before="120" w:after="120"/>
            </w:pPr>
            <w:r>
              <w:t>Utilisateur</w:t>
            </w:r>
          </w:p>
          <w:p w14:paraId="4ADD4CA3" w14:textId="77777777" w:rsidR="007C68A7" w:rsidRDefault="007C68A7" w:rsidP="007C68A7">
            <w:pPr>
              <w:spacing w:before="120" w:after="120"/>
            </w:pPr>
            <w:proofErr w:type="spellStart"/>
            <w:r>
              <w:t>SuperUtilisateur</w:t>
            </w:r>
            <w:proofErr w:type="spellEnd"/>
          </w:p>
          <w:p w14:paraId="39BE9DDE" w14:textId="77777777" w:rsidR="00E440F4" w:rsidRDefault="00E440F4" w:rsidP="0025390B">
            <w:pPr>
              <w:spacing w:before="120" w:after="120"/>
            </w:pPr>
          </w:p>
        </w:tc>
        <w:tc>
          <w:tcPr>
            <w:tcW w:w="4984" w:type="dxa"/>
          </w:tcPr>
          <w:p w14:paraId="60BB13C8" w14:textId="77777777" w:rsidR="00E440F4" w:rsidRDefault="00E440F4" w:rsidP="0025390B">
            <w:pPr>
              <w:spacing w:before="120" w:after="120"/>
            </w:pPr>
          </w:p>
        </w:tc>
      </w:tr>
      <w:tr w:rsidR="009372C1" w14:paraId="0DE451C9" w14:textId="77777777" w:rsidTr="00264E80">
        <w:trPr>
          <w:trHeight w:val="929"/>
        </w:trPr>
        <w:tc>
          <w:tcPr>
            <w:tcW w:w="2737" w:type="dxa"/>
          </w:tcPr>
          <w:p w14:paraId="3BBB6060" w14:textId="442FF875" w:rsidR="009372C1" w:rsidRPr="00AC510A" w:rsidRDefault="00982B1C" w:rsidP="0025390B">
            <w:pPr>
              <w:spacing w:before="120" w:after="120"/>
              <w:rPr>
                <w:b/>
              </w:rPr>
            </w:pPr>
            <w:r>
              <w:rPr>
                <w:b/>
              </w:rPr>
              <w:t>Modification</w:t>
            </w:r>
            <w:r>
              <w:rPr>
                <w:b/>
              </w:rPr>
              <w:t xml:space="preserve"> d’un DVD</w:t>
            </w:r>
          </w:p>
        </w:tc>
        <w:tc>
          <w:tcPr>
            <w:tcW w:w="2216" w:type="dxa"/>
          </w:tcPr>
          <w:p w14:paraId="44E3BC94" w14:textId="77777777" w:rsidR="007C68A7" w:rsidRDefault="007C68A7" w:rsidP="007C68A7">
            <w:pPr>
              <w:spacing w:before="120" w:after="120"/>
            </w:pPr>
            <w:r>
              <w:t>Utilisateur</w:t>
            </w:r>
          </w:p>
          <w:p w14:paraId="6FC6630A" w14:textId="77777777" w:rsidR="007C68A7" w:rsidRDefault="007C68A7" w:rsidP="007C68A7">
            <w:pPr>
              <w:spacing w:before="120" w:after="120"/>
            </w:pPr>
            <w:proofErr w:type="spellStart"/>
            <w:r>
              <w:t>SuperUtilisateur</w:t>
            </w:r>
            <w:proofErr w:type="spellEnd"/>
          </w:p>
          <w:p w14:paraId="1E6D2628" w14:textId="77777777" w:rsidR="009372C1" w:rsidRDefault="009372C1" w:rsidP="0025390B">
            <w:pPr>
              <w:spacing w:before="120" w:after="120"/>
            </w:pPr>
          </w:p>
        </w:tc>
        <w:tc>
          <w:tcPr>
            <w:tcW w:w="4984" w:type="dxa"/>
          </w:tcPr>
          <w:p w14:paraId="5C5D99DB" w14:textId="77777777" w:rsidR="009372C1" w:rsidRDefault="009372C1" w:rsidP="0025390B">
            <w:pPr>
              <w:spacing w:before="120" w:after="120"/>
            </w:pPr>
          </w:p>
        </w:tc>
      </w:tr>
      <w:tr w:rsidR="009372C1" w14:paraId="1F191995" w14:textId="77777777" w:rsidTr="00264E80">
        <w:trPr>
          <w:trHeight w:val="929"/>
        </w:trPr>
        <w:tc>
          <w:tcPr>
            <w:tcW w:w="2737" w:type="dxa"/>
          </w:tcPr>
          <w:p w14:paraId="0B223CBA" w14:textId="3B27E63C" w:rsidR="009372C1" w:rsidRPr="00AC510A" w:rsidRDefault="00982B1C" w:rsidP="0025390B">
            <w:pPr>
              <w:spacing w:before="120" w:after="120"/>
              <w:rPr>
                <w:b/>
              </w:rPr>
            </w:pPr>
            <w:r>
              <w:rPr>
                <w:b/>
              </w:rPr>
              <w:t>Personnalisation de l’environnement</w:t>
            </w:r>
          </w:p>
        </w:tc>
        <w:tc>
          <w:tcPr>
            <w:tcW w:w="2216" w:type="dxa"/>
          </w:tcPr>
          <w:p w14:paraId="3B806198" w14:textId="401F045B" w:rsidR="009372C1" w:rsidRDefault="007C68A7" w:rsidP="0025390B">
            <w:pPr>
              <w:spacing w:before="120" w:after="120"/>
            </w:pPr>
            <w:r>
              <w:t>Admin</w:t>
            </w:r>
          </w:p>
        </w:tc>
        <w:tc>
          <w:tcPr>
            <w:tcW w:w="4984" w:type="dxa"/>
          </w:tcPr>
          <w:p w14:paraId="472CDCA2" w14:textId="77777777" w:rsidR="009372C1" w:rsidRDefault="009372C1" w:rsidP="0025390B">
            <w:pPr>
              <w:spacing w:before="120" w:after="120"/>
            </w:pPr>
          </w:p>
        </w:tc>
      </w:tr>
      <w:tr w:rsidR="009372C1" w14:paraId="129395AC" w14:textId="77777777" w:rsidTr="00264E80">
        <w:trPr>
          <w:trHeight w:val="929"/>
        </w:trPr>
        <w:tc>
          <w:tcPr>
            <w:tcW w:w="2737" w:type="dxa"/>
          </w:tcPr>
          <w:p w14:paraId="20F71DBB" w14:textId="377FF873" w:rsidR="009372C1" w:rsidRPr="00AC510A" w:rsidRDefault="00210799" w:rsidP="0025390B">
            <w:pPr>
              <w:spacing w:before="120" w:after="120"/>
              <w:rPr>
                <w:b/>
              </w:rPr>
            </w:pPr>
            <w:r w:rsidRPr="00210799">
              <w:rPr>
                <w:b/>
              </w:rPr>
              <w:t>Transmission d’un message</w:t>
            </w:r>
          </w:p>
        </w:tc>
        <w:tc>
          <w:tcPr>
            <w:tcW w:w="2216" w:type="dxa"/>
          </w:tcPr>
          <w:p w14:paraId="00F6EB22" w14:textId="77777777" w:rsidR="007C68A7" w:rsidRDefault="007C68A7" w:rsidP="007C68A7">
            <w:pPr>
              <w:spacing w:before="120" w:after="120"/>
            </w:pPr>
            <w:r>
              <w:t>Utilisateur</w:t>
            </w:r>
          </w:p>
          <w:p w14:paraId="1BA72330" w14:textId="77777777" w:rsidR="007C68A7" w:rsidRDefault="007C68A7" w:rsidP="007C68A7">
            <w:pPr>
              <w:spacing w:before="120" w:after="120"/>
            </w:pPr>
            <w:proofErr w:type="spellStart"/>
            <w:r>
              <w:t>SuperUtilisateur</w:t>
            </w:r>
            <w:proofErr w:type="spellEnd"/>
          </w:p>
          <w:p w14:paraId="433C560A" w14:textId="77777777" w:rsidR="009372C1" w:rsidRDefault="009372C1" w:rsidP="0025390B">
            <w:pPr>
              <w:spacing w:before="120" w:after="120"/>
            </w:pPr>
          </w:p>
        </w:tc>
        <w:tc>
          <w:tcPr>
            <w:tcW w:w="4984" w:type="dxa"/>
          </w:tcPr>
          <w:p w14:paraId="7CBDA5EE" w14:textId="77777777" w:rsidR="009372C1" w:rsidRDefault="009372C1" w:rsidP="0025390B">
            <w:pPr>
              <w:spacing w:before="120" w:after="120"/>
            </w:pPr>
          </w:p>
        </w:tc>
      </w:tr>
      <w:tr w:rsidR="009372C1" w14:paraId="59C0CD2B" w14:textId="77777777" w:rsidTr="00264E80">
        <w:trPr>
          <w:trHeight w:val="929"/>
        </w:trPr>
        <w:tc>
          <w:tcPr>
            <w:tcW w:w="2737" w:type="dxa"/>
          </w:tcPr>
          <w:p w14:paraId="42E1A4DA" w14:textId="59346C38" w:rsidR="009372C1" w:rsidRPr="00AC510A" w:rsidRDefault="00D83901" w:rsidP="0025390B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2216" w:type="dxa"/>
          </w:tcPr>
          <w:p w14:paraId="657E0FF7" w14:textId="77777777" w:rsidR="009372C1" w:rsidRDefault="009372C1" w:rsidP="003321C4">
            <w:pPr>
              <w:spacing w:before="120" w:after="120"/>
            </w:pPr>
          </w:p>
        </w:tc>
        <w:tc>
          <w:tcPr>
            <w:tcW w:w="4984" w:type="dxa"/>
          </w:tcPr>
          <w:p w14:paraId="30376F97" w14:textId="77777777" w:rsidR="009372C1" w:rsidRDefault="009372C1" w:rsidP="0025390B">
            <w:pPr>
              <w:spacing w:before="120" w:after="120"/>
            </w:pPr>
          </w:p>
        </w:tc>
      </w:tr>
      <w:tr w:rsidR="009372C1" w14:paraId="0A58F770" w14:textId="77777777" w:rsidTr="00264E80">
        <w:trPr>
          <w:trHeight w:val="929"/>
        </w:trPr>
        <w:tc>
          <w:tcPr>
            <w:tcW w:w="2737" w:type="dxa"/>
          </w:tcPr>
          <w:p w14:paraId="548BD83E" w14:textId="77777777" w:rsidR="009372C1" w:rsidRPr="00AC510A" w:rsidRDefault="009372C1" w:rsidP="0025390B">
            <w:pPr>
              <w:spacing w:before="120" w:after="120"/>
              <w:rPr>
                <w:b/>
              </w:rPr>
            </w:pPr>
          </w:p>
        </w:tc>
        <w:tc>
          <w:tcPr>
            <w:tcW w:w="2216" w:type="dxa"/>
          </w:tcPr>
          <w:p w14:paraId="13F39266" w14:textId="77777777" w:rsidR="009372C1" w:rsidRDefault="009372C1" w:rsidP="0025390B">
            <w:pPr>
              <w:spacing w:before="120" w:after="120"/>
            </w:pPr>
          </w:p>
        </w:tc>
        <w:tc>
          <w:tcPr>
            <w:tcW w:w="4984" w:type="dxa"/>
          </w:tcPr>
          <w:p w14:paraId="02441EA9" w14:textId="77777777" w:rsidR="009372C1" w:rsidRDefault="009372C1" w:rsidP="0025390B">
            <w:pPr>
              <w:spacing w:before="120" w:after="120"/>
            </w:pPr>
          </w:p>
        </w:tc>
      </w:tr>
      <w:tr w:rsidR="009372C1" w14:paraId="24DA9415" w14:textId="77777777" w:rsidTr="00264E80">
        <w:trPr>
          <w:trHeight w:val="929"/>
        </w:trPr>
        <w:tc>
          <w:tcPr>
            <w:tcW w:w="2737" w:type="dxa"/>
          </w:tcPr>
          <w:p w14:paraId="12194674" w14:textId="77777777" w:rsidR="009372C1" w:rsidRPr="00AC510A" w:rsidRDefault="009372C1" w:rsidP="0025390B">
            <w:pPr>
              <w:spacing w:before="120" w:after="120"/>
              <w:rPr>
                <w:b/>
              </w:rPr>
            </w:pPr>
          </w:p>
        </w:tc>
        <w:tc>
          <w:tcPr>
            <w:tcW w:w="2216" w:type="dxa"/>
          </w:tcPr>
          <w:p w14:paraId="6EB0948A" w14:textId="77777777" w:rsidR="009372C1" w:rsidRDefault="009372C1" w:rsidP="0025390B">
            <w:pPr>
              <w:spacing w:before="120" w:after="120"/>
            </w:pPr>
          </w:p>
        </w:tc>
        <w:tc>
          <w:tcPr>
            <w:tcW w:w="4984" w:type="dxa"/>
          </w:tcPr>
          <w:p w14:paraId="073F5CDF" w14:textId="77777777" w:rsidR="009372C1" w:rsidRDefault="009372C1" w:rsidP="0025390B">
            <w:pPr>
              <w:spacing w:before="120" w:after="120"/>
            </w:pPr>
          </w:p>
        </w:tc>
      </w:tr>
    </w:tbl>
    <w:p w14:paraId="789B41C4" w14:textId="77777777" w:rsidR="00744AFC" w:rsidRDefault="00FF65CD" w:rsidP="00744AFC">
      <w:pPr>
        <w:pStyle w:val="Titre2"/>
      </w:pPr>
      <w:bookmarkStart w:id="24" w:name="_Toc405273416"/>
      <w:bookmarkStart w:id="25" w:name="_Toc513213473"/>
      <w:bookmarkStart w:id="26" w:name="_Toc52248929"/>
      <w:bookmarkStart w:id="27" w:name="_Toc116279583"/>
      <w:bookmarkStart w:id="28" w:name="_Toc214673207"/>
      <w:r>
        <w:lastRenderedPageBreak/>
        <w:t>Diagramme de contexte</w:t>
      </w:r>
      <w:bookmarkEnd w:id="24"/>
      <w:bookmarkEnd w:id="25"/>
      <w:bookmarkEnd w:id="26"/>
      <w:r w:rsidR="00744AFC">
        <w:t xml:space="preserve"> </w:t>
      </w:r>
      <w:bookmarkEnd w:id="27"/>
      <w:bookmarkEnd w:id="28"/>
    </w:p>
    <w:p w14:paraId="773707B7" w14:textId="77777777" w:rsidR="00B432F7" w:rsidRDefault="00B432F7" w:rsidP="00B432F7"/>
    <w:p w14:paraId="15300014" w14:textId="77777777" w:rsidR="00B432F7" w:rsidRDefault="00B432F7" w:rsidP="00B432F7"/>
    <w:p w14:paraId="6D7FB7D6" w14:textId="77777777" w:rsidR="00B432F7" w:rsidRPr="00B432F7" w:rsidRDefault="00B432F7" w:rsidP="00B432F7"/>
    <w:p w14:paraId="57BC6BE6" w14:textId="77777777" w:rsidR="00B432F7" w:rsidRDefault="00B432F7" w:rsidP="00B432F7">
      <w:pPr>
        <w:pStyle w:val="Titre2"/>
      </w:pPr>
      <w:bookmarkStart w:id="29" w:name="_Toc52248930"/>
      <w:r>
        <w:t>Diagramme de cas d’utilisation</w:t>
      </w:r>
      <w:bookmarkEnd w:id="29"/>
    </w:p>
    <w:p w14:paraId="72844AC4" w14:textId="77777777" w:rsidR="00B432F7" w:rsidRDefault="00B432F7" w:rsidP="00B432F7"/>
    <w:p w14:paraId="583536D7" w14:textId="77777777" w:rsidR="00A3509A" w:rsidRDefault="00A3509A" w:rsidP="00B432F7"/>
    <w:p w14:paraId="0C85B6D7" w14:textId="77777777" w:rsidR="00A3509A" w:rsidRDefault="00A3509A" w:rsidP="00B432F7"/>
    <w:p w14:paraId="00C41CB1" w14:textId="77777777" w:rsidR="00B432F7" w:rsidRDefault="00B432F7" w:rsidP="00B432F7"/>
    <w:p w14:paraId="7E8D69D2" w14:textId="77777777" w:rsidR="00B432F7" w:rsidRPr="00B432F7" w:rsidRDefault="00F144D0" w:rsidP="00F144D0">
      <w:pPr>
        <w:pStyle w:val="Titre2"/>
      </w:pPr>
      <w:bookmarkStart w:id="30" w:name="_Toc52248931"/>
      <w:r>
        <w:t>L</w:t>
      </w:r>
      <w:r w:rsidRPr="00F144D0">
        <w:t>iste des cas d'utilisation et leurs acteurs par package</w:t>
      </w:r>
      <w:bookmarkEnd w:id="30"/>
    </w:p>
    <w:bookmarkEnd w:id="23"/>
    <w:p w14:paraId="12218DFC" w14:textId="77777777" w:rsidR="004B3A2F" w:rsidRDefault="004B3A2F"/>
    <w:p w14:paraId="2C50C2C2" w14:textId="77777777" w:rsidR="00FF65CD" w:rsidRDefault="00FF65C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78"/>
        <w:gridCol w:w="2794"/>
        <w:gridCol w:w="4506"/>
      </w:tblGrid>
      <w:tr w:rsidR="00A3509A" w:rsidRPr="00FC604B" w14:paraId="51D8BFD8" w14:textId="77777777" w:rsidTr="00A3509A">
        <w:tc>
          <w:tcPr>
            <w:tcW w:w="2778" w:type="dxa"/>
            <w:shd w:val="pct10" w:color="auto" w:fill="auto"/>
          </w:tcPr>
          <w:p w14:paraId="314C4785" w14:textId="77777777" w:rsidR="00A3509A" w:rsidRPr="00FC604B" w:rsidRDefault="00A3509A" w:rsidP="0025390B">
            <w:pPr>
              <w:spacing w:before="120" w:after="120"/>
              <w:rPr>
                <w:b/>
                <w:sz w:val="28"/>
              </w:rPr>
            </w:pPr>
            <w:r w:rsidRPr="00FC604B">
              <w:rPr>
                <w:b/>
                <w:sz w:val="28"/>
              </w:rPr>
              <w:t>Cas d’utilisation</w:t>
            </w:r>
          </w:p>
        </w:tc>
        <w:tc>
          <w:tcPr>
            <w:tcW w:w="2794" w:type="dxa"/>
            <w:shd w:val="pct10" w:color="auto" w:fill="auto"/>
          </w:tcPr>
          <w:p w14:paraId="56609840" w14:textId="77777777" w:rsidR="00A3509A" w:rsidRPr="00FC604B" w:rsidRDefault="00A3509A" w:rsidP="0025390B">
            <w:pPr>
              <w:spacing w:before="120" w:after="120"/>
              <w:rPr>
                <w:sz w:val="28"/>
              </w:rPr>
            </w:pPr>
            <w:r w:rsidRPr="00FC604B">
              <w:rPr>
                <w:b/>
                <w:sz w:val="28"/>
              </w:rPr>
              <w:t>Acteur s</w:t>
            </w:r>
          </w:p>
        </w:tc>
        <w:tc>
          <w:tcPr>
            <w:tcW w:w="4506" w:type="dxa"/>
            <w:shd w:val="pct10" w:color="auto" w:fill="auto"/>
          </w:tcPr>
          <w:p w14:paraId="52BDAE68" w14:textId="77777777" w:rsidR="00A3509A" w:rsidRPr="00FC604B" w:rsidRDefault="00A3509A" w:rsidP="0025390B">
            <w:pPr>
              <w:spacing w:before="120" w:after="120"/>
              <w:rPr>
                <w:sz w:val="28"/>
              </w:rPr>
            </w:pPr>
            <w:r>
              <w:rPr>
                <w:b/>
                <w:sz w:val="28"/>
              </w:rPr>
              <w:t>Package</w:t>
            </w:r>
          </w:p>
        </w:tc>
      </w:tr>
      <w:tr w:rsidR="00A3509A" w14:paraId="181D08BC" w14:textId="77777777" w:rsidTr="00A3509A">
        <w:tc>
          <w:tcPr>
            <w:tcW w:w="2778" w:type="dxa"/>
            <w:vMerge w:val="restart"/>
          </w:tcPr>
          <w:p w14:paraId="0344A92C" w14:textId="77777777" w:rsidR="00A3509A" w:rsidRPr="00AC510A" w:rsidRDefault="00A3509A" w:rsidP="0025390B">
            <w:pPr>
              <w:spacing w:before="120" w:after="120"/>
              <w:rPr>
                <w:b/>
              </w:rPr>
            </w:pPr>
          </w:p>
        </w:tc>
        <w:tc>
          <w:tcPr>
            <w:tcW w:w="2794" w:type="dxa"/>
          </w:tcPr>
          <w:p w14:paraId="7C1ABF71" w14:textId="77777777" w:rsidR="00A3509A" w:rsidRDefault="00A3509A" w:rsidP="0025390B">
            <w:pPr>
              <w:spacing w:before="120" w:after="120"/>
            </w:pPr>
          </w:p>
        </w:tc>
        <w:tc>
          <w:tcPr>
            <w:tcW w:w="4506" w:type="dxa"/>
            <w:vMerge w:val="restart"/>
          </w:tcPr>
          <w:p w14:paraId="292F56AE" w14:textId="77777777" w:rsidR="00A3509A" w:rsidRDefault="00A3509A" w:rsidP="0025390B">
            <w:pPr>
              <w:spacing w:before="120" w:after="120"/>
            </w:pPr>
          </w:p>
        </w:tc>
      </w:tr>
      <w:tr w:rsidR="00A3509A" w14:paraId="50D5604F" w14:textId="77777777" w:rsidTr="00A3509A">
        <w:tc>
          <w:tcPr>
            <w:tcW w:w="2778" w:type="dxa"/>
            <w:vMerge/>
          </w:tcPr>
          <w:p w14:paraId="2CE4DEA1" w14:textId="77777777" w:rsidR="00A3509A" w:rsidRPr="00AC510A" w:rsidRDefault="00A3509A" w:rsidP="0025390B">
            <w:pPr>
              <w:spacing w:before="120" w:after="120"/>
              <w:rPr>
                <w:b/>
              </w:rPr>
            </w:pPr>
          </w:p>
        </w:tc>
        <w:tc>
          <w:tcPr>
            <w:tcW w:w="2794" w:type="dxa"/>
          </w:tcPr>
          <w:p w14:paraId="633D8128" w14:textId="77777777" w:rsidR="00A3509A" w:rsidRDefault="00A3509A" w:rsidP="0025390B">
            <w:pPr>
              <w:spacing w:before="120" w:after="120"/>
            </w:pPr>
          </w:p>
        </w:tc>
        <w:tc>
          <w:tcPr>
            <w:tcW w:w="4506" w:type="dxa"/>
            <w:vMerge/>
          </w:tcPr>
          <w:p w14:paraId="4990BDFD" w14:textId="77777777" w:rsidR="00A3509A" w:rsidRDefault="00A3509A" w:rsidP="0025390B">
            <w:pPr>
              <w:spacing w:before="120" w:after="120"/>
            </w:pPr>
          </w:p>
        </w:tc>
      </w:tr>
      <w:tr w:rsidR="00A3509A" w14:paraId="2907B032" w14:textId="77777777" w:rsidTr="00A3509A">
        <w:tc>
          <w:tcPr>
            <w:tcW w:w="2778" w:type="dxa"/>
            <w:vMerge w:val="restart"/>
          </w:tcPr>
          <w:p w14:paraId="24DCA8E4" w14:textId="77777777" w:rsidR="00A3509A" w:rsidRPr="00AC510A" w:rsidRDefault="00A3509A" w:rsidP="0025390B">
            <w:pPr>
              <w:spacing w:before="120" w:after="120"/>
              <w:rPr>
                <w:b/>
              </w:rPr>
            </w:pPr>
          </w:p>
        </w:tc>
        <w:tc>
          <w:tcPr>
            <w:tcW w:w="2794" w:type="dxa"/>
          </w:tcPr>
          <w:p w14:paraId="404805C6" w14:textId="77777777" w:rsidR="00A3509A" w:rsidRDefault="00A3509A" w:rsidP="0025390B">
            <w:pPr>
              <w:spacing w:before="120" w:after="120"/>
            </w:pPr>
          </w:p>
        </w:tc>
        <w:tc>
          <w:tcPr>
            <w:tcW w:w="4506" w:type="dxa"/>
            <w:vMerge/>
          </w:tcPr>
          <w:p w14:paraId="261259B1" w14:textId="77777777" w:rsidR="00A3509A" w:rsidRDefault="00A3509A" w:rsidP="0025390B">
            <w:pPr>
              <w:spacing w:before="120" w:after="120"/>
            </w:pPr>
          </w:p>
        </w:tc>
      </w:tr>
      <w:tr w:rsidR="00A3509A" w14:paraId="1A8926BD" w14:textId="77777777" w:rsidTr="00A3509A">
        <w:tc>
          <w:tcPr>
            <w:tcW w:w="2778" w:type="dxa"/>
            <w:vMerge/>
          </w:tcPr>
          <w:p w14:paraId="26FF404A" w14:textId="77777777" w:rsidR="00A3509A" w:rsidRPr="00AC510A" w:rsidRDefault="00A3509A" w:rsidP="0025390B">
            <w:pPr>
              <w:spacing w:before="120" w:after="120"/>
              <w:rPr>
                <w:b/>
              </w:rPr>
            </w:pPr>
          </w:p>
        </w:tc>
        <w:tc>
          <w:tcPr>
            <w:tcW w:w="2794" w:type="dxa"/>
          </w:tcPr>
          <w:p w14:paraId="29520D5B" w14:textId="77777777" w:rsidR="00A3509A" w:rsidRDefault="00A3509A" w:rsidP="0025390B">
            <w:pPr>
              <w:spacing w:before="120" w:after="120"/>
            </w:pPr>
          </w:p>
        </w:tc>
        <w:tc>
          <w:tcPr>
            <w:tcW w:w="4506" w:type="dxa"/>
            <w:vMerge/>
          </w:tcPr>
          <w:p w14:paraId="4BD737EC" w14:textId="77777777" w:rsidR="00A3509A" w:rsidRDefault="00A3509A" w:rsidP="0025390B">
            <w:pPr>
              <w:spacing w:before="120" w:after="120"/>
            </w:pPr>
          </w:p>
        </w:tc>
      </w:tr>
      <w:tr w:rsidR="00A3509A" w14:paraId="4A4AD169" w14:textId="77777777" w:rsidTr="00A3509A">
        <w:tc>
          <w:tcPr>
            <w:tcW w:w="2778" w:type="dxa"/>
            <w:vMerge/>
          </w:tcPr>
          <w:p w14:paraId="1A9FD783" w14:textId="77777777" w:rsidR="00A3509A" w:rsidRPr="00AC510A" w:rsidRDefault="00A3509A" w:rsidP="0025390B">
            <w:pPr>
              <w:spacing w:before="120" w:after="120"/>
              <w:rPr>
                <w:b/>
              </w:rPr>
            </w:pPr>
          </w:p>
        </w:tc>
        <w:tc>
          <w:tcPr>
            <w:tcW w:w="2794" w:type="dxa"/>
          </w:tcPr>
          <w:p w14:paraId="011B6E92" w14:textId="77777777" w:rsidR="00A3509A" w:rsidRDefault="00A3509A" w:rsidP="0025390B">
            <w:pPr>
              <w:spacing w:before="120" w:after="120"/>
            </w:pPr>
          </w:p>
        </w:tc>
        <w:tc>
          <w:tcPr>
            <w:tcW w:w="4506" w:type="dxa"/>
            <w:vMerge/>
          </w:tcPr>
          <w:p w14:paraId="146D9070" w14:textId="77777777" w:rsidR="00A3509A" w:rsidRDefault="00A3509A" w:rsidP="0025390B">
            <w:pPr>
              <w:spacing w:before="120" w:after="120"/>
            </w:pPr>
          </w:p>
        </w:tc>
      </w:tr>
      <w:tr w:rsidR="00A3509A" w14:paraId="3CE3A8FF" w14:textId="77777777" w:rsidTr="00A3509A">
        <w:tc>
          <w:tcPr>
            <w:tcW w:w="2778" w:type="dxa"/>
          </w:tcPr>
          <w:p w14:paraId="33507B61" w14:textId="77777777" w:rsidR="00A3509A" w:rsidRPr="00AC510A" w:rsidRDefault="00A3509A" w:rsidP="0025390B">
            <w:pPr>
              <w:spacing w:before="120" w:after="120"/>
              <w:rPr>
                <w:b/>
              </w:rPr>
            </w:pPr>
          </w:p>
        </w:tc>
        <w:tc>
          <w:tcPr>
            <w:tcW w:w="2794" w:type="dxa"/>
          </w:tcPr>
          <w:p w14:paraId="319A0C4F" w14:textId="77777777" w:rsidR="00A3509A" w:rsidRDefault="00A3509A" w:rsidP="0025390B">
            <w:pPr>
              <w:spacing w:before="120" w:after="120"/>
            </w:pPr>
          </w:p>
        </w:tc>
        <w:tc>
          <w:tcPr>
            <w:tcW w:w="4506" w:type="dxa"/>
            <w:vMerge w:val="restart"/>
          </w:tcPr>
          <w:p w14:paraId="7DD704E4" w14:textId="77777777" w:rsidR="00A3509A" w:rsidRDefault="00A3509A" w:rsidP="0025390B">
            <w:pPr>
              <w:spacing w:before="120" w:after="120"/>
            </w:pPr>
          </w:p>
        </w:tc>
      </w:tr>
      <w:tr w:rsidR="00A3509A" w14:paraId="01B5404F" w14:textId="77777777" w:rsidTr="00A3509A">
        <w:tc>
          <w:tcPr>
            <w:tcW w:w="2778" w:type="dxa"/>
          </w:tcPr>
          <w:p w14:paraId="04D71662" w14:textId="77777777" w:rsidR="00A3509A" w:rsidRPr="00AC510A" w:rsidRDefault="00A3509A" w:rsidP="0025390B">
            <w:pPr>
              <w:spacing w:before="120" w:after="120"/>
              <w:rPr>
                <w:b/>
              </w:rPr>
            </w:pPr>
          </w:p>
        </w:tc>
        <w:tc>
          <w:tcPr>
            <w:tcW w:w="2794" w:type="dxa"/>
          </w:tcPr>
          <w:p w14:paraId="4A82559D" w14:textId="77777777" w:rsidR="00A3509A" w:rsidRDefault="00A3509A" w:rsidP="0025390B">
            <w:pPr>
              <w:spacing w:before="120" w:after="120"/>
            </w:pPr>
          </w:p>
        </w:tc>
        <w:tc>
          <w:tcPr>
            <w:tcW w:w="4506" w:type="dxa"/>
            <w:vMerge/>
          </w:tcPr>
          <w:p w14:paraId="051B41BA" w14:textId="77777777" w:rsidR="00A3509A" w:rsidRDefault="00A3509A" w:rsidP="0025390B">
            <w:pPr>
              <w:spacing w:before="120" w:after="120"/>
            </w:pPr>
          </w:p>
        </w:tc>
      </w:tr>
    </w:tbl>
    <w:p w14:paraId="2170D1F8" w14:textId="77777777" w:rsidR="00FF65CD" w:rsidRDefault="00FF65CD"/>
    <w:p w14:paraId="0033E493" w14:textId="77777777" w:rsidR="00826050" w:rsidRDefault="00826050">
      <w:r>
        <w:br w:type="page"/>
      </w:r>
    </w:p>
    <w:p w14:paraId="61D49ED6" w14:textId="77777777" w:rsidR="00782495" w:rsidRDefault="00A3509A" w:rsidP="00DE153A">
      <w:pPr>
        <w:pStyle w:val="Titre1"/>
      </w:pPr>
      <w:bookmarkStart w:id="31" w:name="_Toc52248932"/>
      <w:r>
        <w:lastRenderedPageBreak/>
        <w:t>Description des cas d’utilisation</w:t>
      </w:r>
      <w:bookmarkEnd w:id="31"/>
    </w:p>
    <w:p w14:paraId="34DE63DE" w14:textId="77777777" w:rsidR="00680797" w:rsidRDefault="00951BBF" w:rsidP="00951BBF">
      <w:pPr>
        <w:pStyle w:val="Titre2"/>
      </w:pPr>
      <w:bookmarkStart w:id="32" w:name="_Toc52248933"/>
      <w:r>
        <w:t>Cas d’utilisation</w:t>
      </w:r>
      <w:r w:rsidR="001444FC">
        <w:t xml:space="preserve"> 1</w:t>
      </w:r>
      <w:r>
        <w:t> : ____________</w:t>
      </w:r>
      <w:bookmarkEnd w:id="32"/>
    </w:p>
    <w:p w14:paraId="52AA01A1" w14:textId="77777777" w:rsidR="00497B15" w:rsidRPr="008320CC" w:rsidRDefault="00824F11" w:rsidP="00497B15">
      <w:pPr>
        <w:rPr>
          <w:b/>
        </w:rPr>
      </w:pPr>
      <w:r w:rsidRPr="008320CC">
        <w:rPr>
          <w:b/>
        </w:rPr>
        <w:t>Titre :</w:t>
      </w:r>
    </w:p>
    <w:p w14:paraId="5F0D705A" w14:textId="77777777" w:rsidR="00824F11" w:rsidRPr="008320CC" w:rsidRDefault="00824F11" w:rsidP="00497B15">
      <w:pPr>
        <w:rPr>
          <w:b/>
        </w:rPr>
      </w:pPr>
      <w:r w:rsidRPr="008320CC">
        <w:rPr>
          <w:b/>
        </w:rPr>
        <w:t>Résumé :</w:t>
      </w:r>
    </w:p>
    <w:p w14:paraId="219C17FF" w14:textId="77777777" w:rsidR="00824F11" w:rsidRPr="008320CC" w:rsidRDefault="00824F11" w:rsidP="00497B15">
      <w:pPr>
        <w:rPr>
          <w:b/>
        </w:rPr>
      </w:pPr>
      <w:r w:rsidRPr="008320CC">
        <w:rPr>
          <w:b/>
        </w:rPr>
        <w:t>Acteurs :</w:t>
      </w:r>
    </w:p>
    <w:p w14:paraId="7C51494E" w14:textId="77777777" w:rsidR="00824F11" w:rsidRPr="008320CC" w:rsidRDefault="00824F11" w:rsidP="00497B15">
      <w:pPr>
        <w:rPr>
          <w:b/>
        </w:rPr>
      </w:pPr>
      <w:r w:rsidRPr="008320CC">
        <w:rPr>
          <w:b/>
        </w:rPr>
        <w:t>Date de création :</w:t>
      </w:r>
      <w:r w:rsidRPr="008320CC">
        <w:rPr>
          <w:b/>
        </w:rPr>
        <w:tab/>
      </w:r>
      <w:r w:rsidRPr="008320CC">
        <w:rPr>
          <w:b/>
        </w:rPr>
        <w:tab/>
      </w:r>
      <w:r w:rsidRPr="008320CC">
        <w:rPr>
          <w:b/>
        </w:rPr>
        <w:tab/>
      </w:r>
      <w:r w:rsidRPr="008320CC">
        <w:rPr>
          <w:b/>
        </w:rPr>
        <w:tab/>
      </w:r>
      <w:r w:rsidRPr="008320CC">
        <w:rPr>
          <w:b/>
        </w:rPr>
        <w:tab/>
      </w:r>
      <w:r w:rsidRPr="008320CC">
        <w:rPr>
          <w:b/>
        </w:rPr>
        <w:tab/>
        <w:t xml:space="preserve">Date de mise </w:t>
      </w:r>
      <w:r w:rsidR="001444FC">
        <w:rPr>
          <w:b/>
        </w:rPr>
        <w:t>à jour</w:t>
      </w:r>
      <w:r w:rsidRPr="008320CC">
        <w:rPr>
          <w:b/>
        </w:rPr>
        <w:t> :</w:t>
      </w:r>
    </w:p>
    <w:p w14:paraId="557633F7" w14:textId="77777777" w:rsidR="00824F11" w:rsidRPr="008320CC" w:rsidRDefault="00824F11" w:rsidP="00497B15">
      <w:pPr>
        <w:rPr>
          <w:b/>
        </w:rPr>
      </w:pPr>
      <w:r w:rsidRPr="008320CC">
        <w:rPr>
          <w:b/>
        </w:rPr>
        <w:t>Version :</w:t>
      </w:r>
    </w:p>
    <w:p w14:paraId="32B463AC" w14:textId="77777777" w:rsidR="00824F11" w:rsidRPr="008320CC" w:rsidRDefault="00824F11" w:rsidP="00497B15">
      <w:pPr>
        <w:rPr>
          <w:b/>
        </w:rPr>
      </w:pPr>
      <w:r w:rsidRPr="008320CC">
        <w:rPr>
          <w:b/>
        </w:rPr>
        <w:t>Responsable :</w:t>
      </w:r>
    </w:p>
    <w:p w14:paraId="4D608843" w14:textId="77777777" w:rsidR="00ED0726" w:rsidRDefault="00ED0726" w:rsidP="00497B15"/>
    <w:p w14:paraId="0B5856D2" w14:textId="77777777" w:rsidR="00ED0726" w:rsidRPr="008320CC" w:rsidRDefault="00ED0726" w:rsidP="00497B15">
      <w:pPr>
        <w:rPr>
          <w:b/>
        </w:rPr>
      </w:pPr>
      <w:r w:rsidRPr="008320CC">
        <w:rPr>
          <w:b/>
        </w:rPr>
        <w:t>Précondition :</w:t>
      </w:r>
    </w:p>
    <w:p w14:paraId="57078004" w14:textId="77777777" w:rsidR="00ED0726" w:rsidRPr="008320CC" w:rsidRDefault="00ED0726" w:rsidP="00497B15">
      <w:pPr>
        <w:rPr>
          <w:b/>
        </w:rPr>
      </w:pPr>
      <w:r w:rsidRPr="008320CC">
        <w:rPr>
          <w:b/>
        </w:rPr>
        <w:t>Scénario nominal :</w:t>
      </w:r>
    </w:p>
    <w:p w14:paraId="55C70F77" w14:textId="77777777" w:rsidR="00ED0726" w:rsidRDefault="00ED0726" w:rsidP="00497B15">
      <w:r>
        <w:t>Enchainement (a)</w:t>
      </w:r>
    </w:p>
    <w:p w14:paraId="50A9254A" w14:textId="77777777" w:rsidR="00ED0726" w:rsidRDefault="00ED0726" w:rsidP="00ED0726">
      <w:r>
        <w:t>Enchainement (b)</w:t>
      </w:r>
    </w:p>
    <w:p w14:paraId="040878A7" w14:textId="77777777" w:rsidR="00ED0726" w:rsidRDefault="00ED0726" w:rsidP="00ED0726">
      <w:r>
        <w:t>.</w:t>
      </w:r>
    </w:p>
    <w:p w14:paraId="5409604E" w14:textId="77777777" w:rsidR="00ED0726" w:rsidRDefault="00ED0726" w:rsidP="00ED0726">
      <w:r>
        <w:t>.</w:t>
      </w:r>
    </w:p>
    <w:p w14:paraId="06C06EAD" w14:textId="77777777" w:rsidR="00ED0726" w:rsidRDefault="00ED0726" w:rsidP="00ED0726">
      <w:r>
        <w:t>.</w:t>
      </w:r>
    </w:p>
    <w:p w14:paraId="1F628A43" w14:textId="77777777" w:rsidR="00ED0726" w:rsidRDefault="00ED0726" w:rsidP="00ED0726">
      <w:r>
        <w:t>[Exception 1 : ___]</w:t>
      </w:r>
    </w:p>
    <w:p w14:paraId="225EF4A6" w14:textId="77777777" w:rsidR="00ED0726" w:rsidRDefault="00ED0726" w:rsidP="00ED0726">
      <w:r>
        <w:t>[Exception 2 : ___]</w:t>
      </w:r>
    </w:p>
    <w:p w14:paraId="2FDC42A5" w14:textId="77777777" w:rsidR="00195B10" w:rsidRDefault="00195B10" w:rsidP="00ED0726">
      <w:r>
        <w:t>.</w:t>
      </w:r>
    </w:p>
    <w:p w14:paraId="2FF59294" w14:textId="77777777" w:rsidR="00195B10" w:rsidRDefault="00195B10" w:rsidP="00ED0726">
      <w:r>
        <w:t>.</w:t>
      </w:r>
    </w:p>
    <w:p w14:paraId="7B04FB0C" w14:textId="77777777" w:rsidR="00195B10" w:rsidRDefault="00195B10" w:rsidP="00ED0726">
      <w:r>
        <w:t>.</w:t>
      </w:r>
    </w:p>
    <w:p w14:paraId="091FFFE9" w14:textId="77777777" w:rsidR="007F3B01" w:rsidRDefault="007F3B01" w:rsidP="00ED0726">
      <w:r>
        <w:t>Suite des enchainements ….</w:t>
      </w:r>
    </w:p>
    <w:p w14:paraId="2BA94D8F" w14:textId="77777777" w:rsidR="007F3B01" w:rsidRDefault="007F3B01" w:rsidP="00ED0726"/>
    <w:p w14:paraId="19113E78" w14:textId="77777777" w:rsidR="007F3B01" w:rsidRDefault="007F3B01" w:rsidP="007F3B01">
      <w:r w:rsidRPr="008320CC">
        <w:rPr>
          <w:b/>
        </w:rPr>
        <w:t>Enchainements alternatifs</w:t>
      </w:r>
      <w:r>
        <w:t> :</w:t>
      </w:r>
    </w:p>
    <w:p w14:paraId="45963B10" w14:textId="77777777" w:rsidR="007F3B01" w:rsidRDefault="007F3B01" w:rsidP="007F3B01">
      <w:r>
        <w:t>Enchainement (…)</w:t>
      </w:r>
    </w:p>
    <w:p w14:paraId="2F64BADE" w14:textId="77777777" w:rsidR="007F3B01" w:rsidRDefault="007F3B01" w:rsidP="007F3B01">
      <w:r>
        <w:t>Enchainement (…)</w:t>
      </w:r>
    </w:p>
    <w:p w14:paraId="46619942" w14:textId="77777777" w:rsidR="00335533" w:rsidRDefault="00335533" w:rsidP="007F3B01"/>
    <w:p w14:paraId="2941652D" w14:textId="77777777" w:rsidR="007F3B01" w:rsidRDefault="00BD06E9" w:rsidP="007F3B01">
      <w:pPr>
        <w:rPr>
          <w:b/>
        </w:rPr>
      </w:pPr>
      <w:r w:rsidRPr="00BD06E9">
        <w:rPr>
          <w:b/>
        </w:rPr>
        <w:t>Le cas d’utilisation se termine lorsque :</w:t>
      </w:r>
    </w:p>
    <w:p w14:paraId="4CD32DEA" w14:textId="77777777" w:rsidR="00441F66" w:rsidRDefault="00441F66" w:rsidP="007F3B01">
      <w:pPr>
        <w:rPr>
          <w:b/>
        </w:rPr>
      </w:pPr>
    </w:p>
    <w:p w14:paraId="5C95372F" w14:textId="77777777" w:rsidR="00441F66" w:rsidRDefault="00441F66" w:rsidP="007F3B01">
      <w:pPr>
        <w:rPr>
          <w:b/>
        </w:rPr>
      </w:pPr>
      <w:r>
        <w:rPr>
          <w:b/>
        </w:rPr>
        <w:t>Exceptions :</w:t>
      </w:r>
    </w:p>
    <w:p w14:paraId="6372E35C" w14:textId="77777777" w:rsidR="00441F66" w:rsidRDefault="00441F66" w:rsidP="007F3B01">
      <w:pPr>
        <w:rPr>
          <w:b/>
        </w:rPr>
      </w:pPr>
    </w:p>
    <w:p w14:paraId="49891FBB" w14:textId="77777777" w:rsidR="00441F66" w:rsidRPr="00BD06E9" w:rsidRDefault="00D4434D" w:rsidP="007F3B01">
      <w:pPr>
        <w:rPr>
          <w:b/>
        </w:rPr>
      </w:pPr>
      <w:r>
        <w:rPr>
          <w:b/>
        </w:rPr>
        <w:t>Post conditions</w:t>
      </w:r>
      <w:r w:rsidR="00441F66">
        <w:rPr>
          <w:b/>
        </w:rPr>
        <w:t> :</w:t>
      </w:r>
    </w:p>
    <w:p w14:paraId="2C932493" w14:textId="77777777" w:rsidR="007F3B01" w:rsidRDefault="007F3B01" w:rsidP="00ED0726"/>
    <w:p w14:paraId="23EED480" w14:textId="77777777" w:rsidR="00ED0726" w:rsidRDefault="00ED0726" w:rsidP="00ED0726"/>
    <w:p w14:paraId="1C5AF5B7" w14:textId="77777777" w:rsidR="00ED0726" w:rsidRDefault="00ED0726" w:rsidP="00497B15"/>
    <w:p w14:paraId="68911E55" w14:textId="77777777" w:rsidR="00ED0726" w:rsidRPr="00497B15" w:rsidRDefault="00ED0726" w:rsidP="00497B15"/>
    <w:sectPr w:rsidR="00ED0726" w:rsidRPr="00497B15" w:rsidSect="00AB52A2">
      <w:headerReference w:type="default" r:id="rId8"/>
      <w:footerReference w:type="default" r:id="rId9"/>
      <w:headerReference w:type="first" r:id="rId10"/>
      <w:footerReference w:type="first" r:id="rId11"/>
      <w:pgSz w:w="12242" w:h="15842" w:code="1"/>
      <w:pgMar w:top="1673" w:right="1077" w:bottom="1009" w:left="1077" w:header="1077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9A7FA4" w14:textId="77777777" w:rsidR="0032530F" w:rsidRDefault="0032530F">
      <w:r>
        <w:separator/>
      </w:r>
    </w:p>
  </w:endnote>
  <w:endnote w:type="continuationSeparator" w:id="0">
    <w:p w14:paraId="4A4D4689" w14:textId="77777777" w:rsidR="0032530F" w:rsidRDefault="00325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7D373" w14:textId="3E2D4137" w:rsidR="00EB6E2E" w:rsidRDefault="009C1D4A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Gestion DVD</w:t>
    </w:r>
    <w:r w:rsidR="00EB6E2E">
      <w:rPr>
        <w:rFonts w:asciiTheme="majorHAnsi" w:hAnsiTheme="majorHAnsi"/>
      </w:rPr>
      <w:ptab w:relativeTo="margin" w:alignment="right" w:leader="none"/>
    </w:r>
    <w:r w:rsidR="00EB6E2E">
      <w:rPr>
        <w:rFonts w:asciiTheme="majorHAnsi" w:hAnsiTheme="majorHAnsi"/>
      </w:rPr>
      <w:t xml:space="preserve">Page </w:t>
    </w:r>
    <w:r w:rsidR="003952F7">
      <w:fldChar w:fldCharType="begin"/>
    </w:r>
    <w:r w:rsidR="003952F7">
      <w:instrText xml:space="preserve"> PAGE   \* MERGEFORMAT </w:instrText>
    </w:r>
    <w:r w:rsidR="003952F7">
      <w:fldChar w:fldCharType="separate"/>
    </w:r>
    <w:r w:rsidR="00F959C5" w:rsidRPr="00F959C5">
      <w:rPr>
        <w:rFonts w:asciiTheme="majorHAnsi" w:hAnsiTheme="majorHAnsi"/>
        <w:noProof/>
      </w:rPr>
      <w:t>5</w:t>
    </w:r>
    <w:r w:rsidR="003952F7">
      <w:rPr>
        <w:rFonts w:asciiTheme="majorHAnsi" w:hAnsiTheme="majorHAnsi"/>
        <w:noProof/>
      </w:rPr>
      <w:fldChar w:fldCharType="end"/>
    </w:r>
    <w:r w:rsidR="00EB6E2E">
      <w:t xml:space="preserve"> de </w:t>
    </w:r>
    <w:r w:rsidR="0032530F">
      <w:fldChar w:fldCharType="begin"/>
    </w:r>
    <w:r w:rsidR="0032530F">
      <w:instrText xml:space="preserve"> NUMPAGES   \* MERGEFORMAT </w:instrText>
    </w:r>
    <w:r w:rsidR="0032530F">
      <w:fldChar w:fldCharType="separate"/>
    </w:r>
    <w:r w:rsidR="00F959C5">
      <w:rPr>
        <w:noProof/>
      </w:rPr>
      <w:t>5</w:t>
    </w:r>
    <w:r w:rsidR="0032530F">
      <w:rPr>
        <w:noProof/>
      </w:rPr>
      <w:fldChar w:fldCharType="end"/>
    </w:r>
  </w:p>
  <w:p w14:paraId="3F27A6F6" w14:textId="77777777" w:rsidR="00EB6E2E" w:rsidRDefault="00EB6E2E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114"/>
      <w:gridCol w:w="5114"/>
    </w:tblGrid>
    <w:tr w:rsidR="00EB6E2E" w14:paraId="139DE70A" w14:textId="77777777">
      <w:tc>
        <w:tcPr>
          <w:tcW w:w="5114" w:type="dxa"/>
        </w:tcPr>
        <w:p w14:paraId="63D5BC0C" w14:textId="77777777" w:rsidR="00EB6E2E" w:rsidRDefault="00EB6E2E">
          <w:pPr>
            <w:pStyle w:val="Pieddepage"/>
            <w:jc w:val="left"/>
            <w:rPr>
              <w:snapToGrid w:val="0"/>
            </w:rPr>
          </w:pPr>
        </w:p>
      </w:tc>
      <w:tc>
        <w:tcPr>
          <w:tcW w:w="5114" w:type="dxa"/>
        </w:tcPr>
        <w:p w14:paraId="199C1352" w14:textId="77777777" w:rsidR="00EB6E2E" w:rsidRDefault="00EB6E2E">
          <w:pPr>
            <w:pStyle w:val="Pieddepage"/>
            <w:jc w:val="right"/>
            <w:rPr>
              <w:snapToGrid w:val="0"/>
              <w:lang w:val="fr-FR"/>
            </w:rPr>
          </w:pPr>
        </w:p>
      </w:tc>
    </w:tr>
  </w:tbl>
  <w:p w14:paraId="2BB53197" w14:textId="77777777" w:rsidR="00EB6E2E" w:rsidRDefault="00EB6E2E">
    <w:pPr>
      <w:pStyle w:val="Pieddepag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2C0562" w14:textId="77777777" w:rsidR="0032530F" w:rsidRDefault="0032530F">
      <w:r>
        <w:separator/>
      </w:r>
    </w:p>
  </w:footnote>
  <w:footnote w:type="continuationSeparator" w:id="0">
    <w:p w14:paraId="4999368C" w14:textId="77777777" w:rsidR="0032530F" w:rsidRDefault="003253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sz w:val="32"/>
        <w:szCs w:val="32"/>
      </w:rPr>
      <w:alias w:val="Titre"/>
      <w:id w:val="77738743"/>
      <w:placeholder>
        <w:docPart w:val="C55E7E76D794463D8E207D92BF2C56F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0D53C373" w14:textId="77777777" w:rsidR="00EB6E2E" w:rsidRDefault="00EB6E2E">
        <w:pPr>
          <w:pStyle w:val="En-tte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Étude préliminaire</w:t>
        </w:r>
      </w:p>
    </w:sdtContent>
  </w:sdt>
  <w:p w14:paraId="617DD397" w14:textId="77777777" w:rsidR="00EB6E2E" w:rsidRDefault="00EB6E2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CC088" w14:textId="77777777" w:rsidR="00EB6E2E" w:rsidRDefault="00EB6E2E" w:rsidP="00744AFC">
    <w:pPr>
      <w:pStyle w:val="En-tte"/>
      <w:pBdr>
        <w:bottom w:val="thickThinSmallGap" w:sz="24" w:space="1" w:color="622423" w:themeColor="accent2" w:themeShade="7F"/>
      </w:pBdr>
      <w:jc w:val="center"/>
      <w:rPr>
        <w:b/>
      </w:rPr>
    </w:pPr>
    <w:r>
      <w:rPr>
        <w:rFonts w:asciiTheme="majorHAnsi" w:eastAsiaTheme="majorEastAsia" w:hAnsiTheme="majorHAnsi" w:cstheme="majorBidi"/>
        <w:sz w:val="32"/>
        <w:szCs w:val="32"/>
      </w:rPr>
      <w:t>Étude préliminaire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78422B8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9D67CEE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A107076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AA236F0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28CD118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B6EEDC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24ED64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C5FCFE8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394DC0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B757CE"/>
    <w:multiLevelType w:val="multilevel"/>
    <w:tmpl w:val="B7387EAA"/>
    <w:lvl w:ilvl="0">
      <w:start w:val="1"/>
      <w:numFmt w:val="decimal"/>
      <w:pStyle w:val="Titre1"/>
      <w:lvlText w:val="%1."/>
      <w:lvlJc w:val="left"/>
      <w:pPr>
        <w:tabs>
          <w:tab w:val="num" w:pos="737"/>
        </w:tabs>
        <w:ind w:left="737" w:hanging="737"/>
      </w:pPr>
    </w:lvl>
    <w:lvl w:ilvl="1">
      <w:start w:val="1"/>
      <w:numFmt w:val="decimal"/>
      <w:pStyle w:val="Titre2"/>
      <w:lvlText w:val="%1.%2"/>
      <w:lvlJc w:val="left"/>
      <w:pPr>
        <w:tabs>
          <w:tab w:val="num" w:pos="737"/>
        </w:tabs>
        <w:ind w:left="737" w:hanging="737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37"/>
        </w:tabs>
        <w:ind w:left="737" w:hanging="737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1021"/>
        </w:tabs>
        <w:ind w:left="1021" w:hanging="1021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134"/>
        </w:tabs>
        <w:ind w:left="1134" w:hanging="1134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418"/>
        </w:tabs>
        <w:ind w:left="1418" w:hanging="1418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588"/>
        </w:tabs>
        <w:ind w:left="1588" w:hanging="1588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5160"/>
        </w:tabs>
        <w:ind w:left="5160" w:hanging="516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2A9A094D"/>
    <w:multiLevelType w:val="hybridMultilevel"/>
    <w:tmpl w:val="E00E3196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1F22153"/>
    <w:multiLevelType w:val="singleLevel"/>
    <w:tmpl w:val="47AAD100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4"/>
      </w:rPr>
    </w:lvl>
  </w:abstractNum>
  <w:abstractNum w:abstractNumId="12" w15:restartNumberingAfterBreak="0">
    <w:nsid w:val="43EB4BF4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D2E1EC1"/>
    <w:multiLevelType w:val="hybridMultilevel"/>
    <w:tmpl w:val="FE024D42"/>
    <w:lvl w:ilvl="0" w:tplc="C74ADD88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64AA2E8C">
      <w:numFmt w:val="bullet"/>
      <w:lvlText w:val="•"/>
      <w:lvlJc w:val="left"/>
      <w:pPr>
        <w:ind w:left="1440" w:hanging="360"/>
      </w:pPr>
      <w:rPr>
        <w:rFonts w:ascii="Palatino Linotype" w:eastAsia="Times New Roman" w:hAnsi="Palatino Linotype" w:cs="Times New Roman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C72886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694063E"/>
    <w:multiLevelType w:val="hybridMultilevel"/>
    <w:tmpl w:val="31D406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3244FF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6"/>
  </w:num>
  <w:num w:numId="3">
    <w:abstractNumId w:val="14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8"/>
  </w:num>
  <w:num w:numId="10">
    <w:abstractNumId w:val="6"/>
  </w:num>
  <w:num w:numId="11">
    <w:abstractNumId w:val="5"/>
  </w:num>
  <w:num w:numId="12">
    <w:abstractNumId w:val="4"/>
  </w:num>
  <w:num w:numId="13">
    <w:abstractNumId w:val="9"/>
  </w:num>
  <w:num w:numId="14">
    <w:abstractNumId w:val="10"/>
  </w:num>
  <w:num w:numId="15">
    <w:abstractNumId w:val="13"/>
  </w:num>
  <w:num w:numId="16">
    <w:abstractNumId w:val="12"/>
  </w:num>
  <w:num w:numId="17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B15"/>
    <w:rsid w:val="000010B8"/>
    <w:rsid w:val="0000574A"/>
    <w:rsid w:val="00074869"/>
    <w:rsid w:val="00076918"/>
    <w:rsid w:val="000A04C2"/>
    <w:rsid w:val="000B1DD2"/>
    <w:rsid w:val="000B7951"/>
    <w:rsid w:val="000C740C"/>
    <w:rsid w:val="00130239"/>
    <w:rsid w:val="00130C89"/>
    <w:rsid w:val="00134ABA"/>
    <w:rsid w:val="001444FC"/>
    <w:rsid w:val="00153D6D"/>
    <w:rsid w:val="00154284"/>
    <w:rsid w:val="00157628"/>
    <w:rsid w:val="00163E15"/>
    <w:rsid w:val="00173C43"/>
    <w:rsid w:val="00174EA6"/>
    <w:rsid w:val="00180999"/>
    <w:rsid w:val="00193D2A"/>
    <w:rsid w:val="00195B10"/>
    <w:rsid w:val="001C4975"/>
    <w:rsid w:val="001D1121"/>
    <w:rsid w:val="001E35BA"/>
    <w:rsid w:val="001E5112"/>
    <w:rsid w:val="001F1DAE"/>
    <w:rsid w:val="001F3F5F"/>
    <w:rsid w:val="001F6567"/>
    <w:rsid w:val="00204801"/>
    <w:rsid w:val="00206317"/>
    <w:rsid w:val="00210799"/>
    <w:rsid w:val="00226EC3"/>
    <w:rsid w:val="0022703E"/>
    <w:rsid w:val="00255674"/>
    <w:rsid w:val="00264E80"/>
    <w:rsid w:val="0027243A"/>
    <w:rsid w:val="00281AB6"/>
    <w:rsid w:val="002848E8"/>
    <w:rsid w:val="00286D4B"/>
    <w:rsid w:val="002A1801"/>
    <w:rsid w:val="002A58BE"/>
    <w:rsid w:val="002B219C"/>
    <w:rsid w:val="002B6FCB"/>
    <w:rsid w:val="002D267A"/>
    <w:rsid w:val="002E72E8"/>
    <w:rsid w:val="002F672F"/>
    <w:rsid w:val="003059D6"/>
    <w:rsid w:val="00307480"/>
    <w:rsid w:val="0032530F"/>
    <w:rsid w:val="003321C4"/>
    <w:rsid w:val="00334B2F"/>
    <w:rsid w:val="00335533"/>
    <w:rsid w:val="0034351D"/>
    <w:rsid w:val="00344EE5"/>
    <w:rsid w:val="00355266"/>
    <w:rsid w:val="0036573D"/>
    <w:rsid w:val="00366A96"/>
    <w:rsid w:val="003717C6"/>
    <w:rsid w:val="003952F7"/>
    <w:rsid w:val="003C1D9A"/>
    <w:rsid w:val="003F4A70"/>
    <w:rsid w:val="003F77CF"/>
    <w:rsid w:val="0040460A"/>
    <w:rsid w:val="00431FBE"/>
    <w:rsid w:val="00441F66"/>
    <w:rsid w:val="00462872"/>
    <w:rsid w:val="00472E5B"/>
    <w:rsid w:val="0048026F"/>
    <w:rsid w:val="00493B55"/>
    <w:rsid w:val="00497B15"/>
    <w:rsid w:val="004B3A2F"/>
    <w:rsid w:val="004E2A1C"/>
    <w:rsid w:val="005250E3"/>
    <w:rsid w:val="00527B24"/>
    <w:rsid w:val="005642DB"/>
    <w:rsid w:val="00565874"/>
    <w:rsid w:val="00573763"/>
    <w:rsid w:val="0058584C"/>
    <w:rsid w:val="00590C6E"/>
    <w:rsid w:val="005A05B3"/>
    <w:rsid w:val="005B3229"/>
    <w:rsid w:val="00601162"/>
    <w:rsid w:val="00601950"/>
    <w:rsid w:val="00601FF0"/>
    <w:rsid w:val="00621D4E"/>
    <w:rsid w:val="00625A7B"/>
    <w:rsid w:val="006271E4"/>
    <w:rsid w:val="00636B08"/>
    <w:rsid w:val="00647ED4"/>
    <w:rsid w:val="00657B00"/>
    <w:rsid w:val="00680797"/>
    <w:rsid w:val="00685924"/>
    <w:rsid w:val="006B71BA"/>
    <w:rsid w:val="006C01C5"/>
    <w:rsid w:val="006C3AD1"/>
    <w:rsid w:val="006D40A3"/>
    <w:rsid w:val="006D4511"/>
    <w:rsid w:val="006F61F2"/>
    <w:rsid w:val="00712F78"/>
    <w:rsid w:val="007278EB"/>
    <w:rsid w:val="00744AFC"/>
    <w:rsid w:val="00745877"/>
    <w:rsid w:val="00774D9D"/>
    <w:rsid w:val="00774EFB"/>
    <w:rsid w:val="00777A07"/>
    <w:rsid w:val="00782495"/>
    <w:rsid w:val="0079155C"/>
    <w:rsid w:val="007C68A7"/>
    <w:rsid w:val="007D30F4"/>
    <w:rsid w:val="007E5205"/>
    <w:rsid w:val="007F3B01"/>
    <w:rsid w:val="00824F11"/>
    <w:rsid w:val="00826050"/>
    <w:rsid w:val="008320CC"/>
    <w:rsid w:val="008668B4"/>
    <w:rsid w:val="00874335"/>
    <w:rsid w:val="00874AD0"/>
    <w:rsid w:val="008B1715"/>
    <w:rsid w:val="008E5D08"/>
    <w:rsid w:val="00925D5B"/>
    <w:rsid w:val="009339C3"/>
    <w:rsid w:val="009372C1"/>
    <w:rsid w:val="009453DD"/>
    <w:rsid w:val="00950222"/>
    <w:rsid w:val="00951BBF"/>
    <w:rsid w:val="00972797"/>
    <w:rsid w:val="00981C30"/>
    <w:rsid w:val="00982B1C"/>
    <w:rsid w:val="00992779"/>
    <w:rsid w:val="00997B8F"/>
    <w:rsid w:val="009A1EDA"/>
    <w:rsid w:val="009C01A3"/>
    <w:rsid w:val="009C1C3F"/>
    <w:rsid w:val="009C1D4A"/>
    <w:rsid w:val="009F01F8"/>
    <w:rsid w:val="00A03347"/>
    <w:rsid w:val="00A12F59"/>
    <w:rsid w:val="00A209D9"/>
    <w:rsid w:val="00A3509A"/>
    <w:rsid w:val="00A46BBF"/>
    <w:rsid w:val="00A50D49"/>
    <w:rsid w:val="00A75A93"/>
    <w:rsid w:val="00A934A5"/>
    <w:rsid w:val="00AA7126"/>
    <w:rsid w:val="00AB52A2"/>
    <w:rsid w:val="00AD0CA8"/>
    <w:rsid w:val="00AD5E59"/>
    <w:rsid w:val="00AE2B15"/>
    <w:rsid w:val="00B00AC6"/>
    <w:rsid w:val="00B12479"/>
    <w:rsid w:val="00B34837"/>
    <w:rsid w:val="00B432F7"/>
    <w:rsid w:val="00B53BDA"/>
    <w:rsid w:val="00B622D2"/>
    <w:rsid w:val="00B62D82"/>
    <w:rsid w:val="00B6584D"/>
    <w:rsid w:val="00B70BC7"/>
    <w:rsid w:val="00B728BC"/>
    <w:rsid w:val="00B86005"/>
    <w:rsid w:val="00BA2D70"/>
    <w:rsid w:val="00BC342C"/>
    <w:rsid w:val="00BD06E9"/>
    <w:rsid w:val="00BD4867"/>
    <w:rsid w:val="00BE19FF"/>
    <w:rsid w:val="00BE4FB6"/>
    <w:rsid w:val="00BF23CD"/>
    <w:rsid w:val="00C13B97"/>
    <w:rsid w:val="00C27260"/>
    <w:rsid w:val="00C33ED6"/>
    <w:rsid w:val="00C34A7D"/>
    <w:rsid w:val="00C4573F"/>
    <w:rsid w:val="00C53042"/>
    <w:rsid w:val="00C62393"/>
    <w:rsid w:val="00C66370"/>
    <w:rsid w:val="00CA6AB5"/>
    <w:rsid w:val="00CE2B1C"/>
    <w:rsid w:val="00CE7434"/>
    <w:rsid w:val="00CF074E"/>
    <w:rsid w:val="00D202FC"/>
    <w:rsid w:val="00D3636F"/>
    <w:rsid w:val="00D4434D"/>
    <w:rsid w:val="00D51632"/>
    <w:rsid w:val="00D60811"/>
    <w:rsid w:val="00D65711"/>
    <w:rsid w:val="00D80076"/>
    <w:rsid w:val="00D83901"/>
    <w:rsid w:val="00DE153A"/>
    <w:rsid w:val="00DE1B5A"/>
    <w:rsid w:val="00DF5C8E"/>
    <w:rsid w:val="00E440F4"/>
    <w:rsid w:val="00E97CC5"/>
    <w:rsid w:val="00EB6E2E"/>
    <w:rsid w:val="00ED0726"/>
    <w:rsid w:val="00EE7BB2"/>
    <w:rsid w:val="00EF48DA"/>
    <w:rsid w:val="00F144D0"/>
    <w:rsid w:val="00F23C5E"/>
    <w:rsid w:val="00F26504"/>
    <w:rsid w:val="00F47513"/>
    <w:rsid w:val="00F60851"/>
    <w:rsid w:val="00F615E3"/>
    <w:rsid w:val="00F7489F"/>
    <w:rsid w:val="00F77B9F"/>
    <w:rsid w:val="00F959C5"/>
    <w:rsid w:val="00FA4E51"/>
    <w:rsid w:val="00FC77D2"/>
    <w:rsid w:val="00FF0358"/>
    <w:rsid w:val="00FF65CD"/>
    <w:rsid w:val="00FF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29E37F"/>
  <w15:docId w15:val="{5B58AC59-CC87-4705-A60E-1621D9028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C68A7"/>
    <w:rPr>
      <w:rFonts w:ascii="Palatino Linotype" w:hAnsi="Palatino Linotype"/>
      <w:sz w:val="24"/>
      <w:lang w:eastAsia="fr-FR"/>
    </w:rPr>
  </w:style>
  <w:style w:type="paragraph" w:styleId="Titre1">
    <w:name w:val="heading 1"/>
    <w:basedOn w:val="Normal"/>
    <w:next w:val="Normal"/>
    <w:qFormat/>
    <w:rsid w:val="004B3A2F"/>
    <w:pPr>
      <w:keepNext/>
      <w:numPr>
        <w:numId w:val="13"/>
      </w:numPr>
      <w:pBdr>
        <w:bottom w:val="single" w:sz="8" w:space="1" w:color="auto"/>
      </w:pBdr>
      <w:spacing w:before="240" w:after="240"/>
      <w:jc w:val="both"/>
      <w:outlineLvl w:val="0"/>
    </w:pPr>
    <w:rPr>
      <w:b/>
      <w:caps/>
      <w:sz w:val="28"/>
    </w:rPr>
  </w:style>
  <w:style w:type="paragraph" w:styleId="Titre2">
    <w:name w:val="heading 2"/>
    <w:basedOn w:val="Normal"/>
    <w:next w:val="Normal"/>
    <w:link w:val="Titre2Car"/>
    <w:qFormat/>
    <w:rsid w:val="00AB52A2"/>
    <w:pPr>
      <w:keepNext/>
      <w:numPr>
        <w:ilvl w:val="1"/>
        <w:numId w:val="13"/>
      </w:numPr>
      <w:spacing w:before="120" w:after="120"/>
      <w:jc w:val="both"/>
      <w:outlineLvl w:val="1"/>
    </w:pPr>
    <w:rPr>
      <w:b/>
      <w:caps/>
    </w:rPr>
  </w:style>
  <w:style w:type="paragraph" w:styleId="Titre3">
    <w:name w:val="heading 3"/>
    <w:basedOn w:val="Normal"/>
    <w:next w:val="Normal"/>
    <w:qFormat/>
    <w:rsid w:val="00AB52A2"/>
    <w:pPr>
      <w:keepNext/>
      <w:numPr>
        <w:ilvl w:val="2"/>
        <w:numId w:val="13"/>
      </w:numPr>
      <w:spacing w:before="120" w:after="60"/>
      <w:jc w:val="both"/>
      <w:outlineLvl w:val="2"/>
    </w:pPr>
    <w:rPr>
      <w:b/>
      <w:smallCaps/>
    </w:rPr>
  </w:style>
  <w:style w:type="paragraph" w:styleId="Titre4">
    <w:name w:val="heading 4"/>
    <w:basedOn w:val="Normal"/>
    <w:next w:val="Normal"/>
    <w:qFormat/>
    <w:rsid w:val="00AB52A2"/>
    <w:pPr>
      <w:keepNext/>
      <w:numPr>
        <w:ilvl w:val="3"/>
        <w:numId w:val="13"/>
      </w:numPr>
      <w:spacing w:before="60" w:after="60"/>
      <w:jc w:val="both"/>
      <w:outlineLvl w:val="3"/>
    </w:pPr>
    <w:rPr>
      <w:b/>
      <w:smallCaps/>
    </w:rPr>
  </w:style>
  <w:style w:type="paragraph" w:styleId="Titre5">
    <w:name w:val="heading 5"/>
    <w:basedOn w:val="Normal"/>
    <w:next w:val="Normal"/>
    <w:qFormat/>
    <w:rsid w:val="00AB52A2"/>
    <w:pPr>
      <w:numPr>
        <w:ilvl w:val="4"/>
        <w:numId w:val="13"/>
      </w:numPr>
      <w:spacing w:before="60" w:after="60"/>
      <w:jc w:val="both"/>
      <w:outlineLvl w:val="4"/>
    </w:pPr>
    <w:rPr>
      <w:b/>
    </w:rPr>
  </w:style>
  <w:style w:type="paragraph" w:styleId="Titre6">
    <w:name w:val="heading 6"/>
    <w:basedOn w:val="Normal"/>
    <w:next w:val="Normal"/>
    <w:qFormat/>
    <w:rsid w:val="00AB52A2"/>
    <w:pPr>
      <w:numPr>
        <w:ilvl w:val="5"/>
        <w:numId w:val="13"/>
      </w:numPr>
      <w:spacing w:before="60" w:after="60"/>
      <w:jc w:val="both"/>
      <w:outlineLvl w:val="5"/>
    </w:pPr>
  </w:style>
  <w:style w:type="paragraph" w:styleId="Titre7">
    <w:name w:val="heading 7"/>
    <w:basedOn w:val="Normal"/>
    <w:next w:val="Normal"/>
    <w:qFormat/>
    <w:rsid w:val="00AB52A2"/>
    <w:pPr>
      <w:numPr>
        <w:ilvl w:val="6"/>
        <w:numId w:val="13"/>
      </w:numPr>
      <w:spacing w:before="60" w:after="60"/>
      <w:jc w:val="both"/>
      <w:outlineLvl w:val="6"/>
    </w:pPr>
  </w:style>
  <w:style w:type="paragraph" w:styleId="Titre8">
    <w:name w:val="heading 8"/>
    <w:basedOn w:val="Normal"/>
    <w:next w:val="Normal"/>
    <w:qFormat/>
    <w:rsid w:val="00AB52A2"/>
    <w:pPr>
      <w:numPr>
        <w:ilvl w:val="7"/>
        <w:numId w:val="13"/>
      </w:numPr>
      <w:spacing w:before="60" w:after="60"/>
      <w:jc w:val="both"/>
      <w:outlineLvl w:val="7"/>
    </w:pPr>
  </w:style>
  <w:style w:type="paragraph" w:styleId="Titre9">
    <w:name w:val="heading 9"/>
    <w:basedOn w:val="Normal"/>
    <w:next w:val="Normal"/>
    <w:qFormat/>
    <w:rsid w:val="00AB52A2"/>
    <w:pPr>
      <w:numPr>
        <w:ilvl w:val="8"/>
        <w:numId w:val="13"/>
      </w:numPr>
      <w:spacing w:before="240" w:after="60"/>
      <w:jc w:val="both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umration">
    <w:name w:val="Énumération"/>
    <w:basedOn w:val="Normal"/>
    <w:rsid w:val="00AB52A2"/>
    <w:pPr>
      <w:tabs>
        <w:tab w:val="num" w:pos="360"/>
        <w:tab w:val="left" w:pos="425"/>
      </w:tabs>
      <w:spacing w:before="120"/>
      <w:ind w:left="360" w:hanging="360"/>
    </w:pPr>
  </w:style>
  <w:style w:type="paragraph" w:styleId="Listepuces2">
    <w:name w:val="List Bullet 2"/>
    <w:basedOn w:val="Normal"/>
    <w:autoRedefine/>
    <w:rsid w:val="00AB52A2"/>
    <w:pPr>
      <w:numPr>
        <w:numId w:val="1"/>
      </w:numPr>
      <w:tabs>
        <w:tab w:val="clear" w:pos="643"/>
        <w:tab w:val="left" w:pos="851"/>
      </w:tabs>
      <w:spacing w:before="80" w:after="40"/>
      <w:ind w:left="851" w:hanging="284"/>
    </w:pPr>
    <w:rPr>
      <w:snapToGrid w:val="0"/>
      <w:lang w:val="fr-FR"/>
    </w:rPr>
  </w:style>
  <w:style w:type="paragraph" w:customStyle="1" w:styleId="Tableau-En-tte">
    <w:name w:val="Tableau -En-tête"/>
    <w:basedOn w:val="En-tte"/>
    <w:rsid w:val="00AB52A2"/>
    <w:pPr>
      <w:tabs>
        <w:tab w:val="clear" w:pos="4320"/>
        <w:tab w:val="clear" w:pos="8640"/>
        <w:tab w:val="right" w:pos="9356"/>
      </w:tabs>
      <w:spacing w:before="120"/>
    </w:pPr>
    <w:rPr>
      <w:b/>
      <w:lang w:val="fr-FR"/>
    </w:rPr>
  </w:style>
  <w:style w:type="paragraph" w:styleId="En-tte">
    <w:name w:val="header"/>
    <w:basedOn w:val="Normal"/>
    <w:link w:val="En-tteCar"/>
    <w:uiPriority w:val="99"/>
    <w:rsid w:val="00AB52A2"/>
    <w:pPr>
      <w:tabs>
        <w:tab w:val="center" w:pos="4320"/>
        <w:tab w:val="right" w:pos="8640"/>
      </w:tabs>
    </w:pPr>
  </w:style>
  <w:style w:type="paragraph" w:customStyle="1" w:styleId="datederevision">
    <w:name w:val="date de revision"/>
    <w:basedOn w:val="Normal"/>
    <w:rsid w:val="00AB52A2"/>
    <w:pPr>
      <w:keepNext/>
      <w:keepLines/>
      <w:spacing w:before="120" w:after="840"/>
      <w:jc w:val="center"/>
    </w:pPr>
    <w:rPr>
      <w:sz w:val="28"/>
    </w:rPr>
  </w:style>
  <w:style w:type="paragraph" w:customStyle="1" w:styleId="pavesignature">
    <w:name w:val="pave signature"/>
    <w:basedOn w:val="Normal"/>
    <w:rsid w:val="00AB52A2"/>
    <w:pPr>
      <w:spacing w:after="120"/>
      <w:jc w:val="center"/>
    </w:pPr>
    <w:rPr>
      <w:rFonts w:ascii="Arial Narrow" w:hAnsi="Arial Narrow"/>
    </w:rPr>
  </w:style>
  <w:style w:type="paragraph" w:styleId="Listenumros">
    <w:name w:val="List Number"/>
    <w:basedOn w:val="Normal"/>
    <w:rsid w:val="00AB52A2"/>
    <w:pPr>
      <w:numPr>
        <w:numId w:val="4"/>
      </w:numPr>
      <w:spacing w:after="120"/>
      <w:jc w:val="both"/>
    </w:pPr>
  </w:style>
  <w:style w:type="paragraph" w:styleId="Listenumros2">
    <w:name w:val="List Number 2"/>
    <w:basedOn w:val="Normal"/>
    <w:rsid w:val="00AB52A2"/>
    <w:pPr>
      <w:numPr>
        <w:numId w:val="5"/>
      </w:numPr>
      <w:spacing w:after="120"/>
      <w:jc w:val="both"/>
    </w:pPr>
  </w:style>
  <w:style w:type="paragraph" w:styleId="Listenumros3">
    <w:name w:val="List Number 3"/>
    <w:basedOn w:val="Normal"/>
    <w:rsid w:val="00AB52A2"/>
    <w:pPr>
      <w:numPr>
        <w:numId w:val="6"/>
      </w:numPr>
      <w:spacing w:after="120"/>
      <w:jc w:val="both"/>
    </w:pPr>
  </w:style>
  <w:style w:type="paragraph" w:styleId="Listenumros4">
    <w:name w:val="List Number 4"/>
    <w:basedOn w:val="Normal"/>
    <w:rsid w:val="00AB52A2"/>
    <w:pPr>
      <w:numPr>
        <w:numId w:val="7"/>
      </w:numPr>
      <w:spacing w:after="120"/>
      <w:jc w:val="both"/>
    </w:pPr>
  </w:style>
  <w:style w:type="paragraph" w:styleId="Listenumros5">
    <w:name w:val="List Number 5"/>
    <w:basedOn w:val="Normal"/>
    <w:rsid w:val="00AB52A2"/>
    <w:pPr>
      <w:numPr>
        <w:numId w:val="8"/>
      </w:numPr>
      <w:spacing w:after="120"/>
      <w:jc w:val="both"/>
    </w:pPr>
  </w:style>
  <w:style w:type="paragraph" w:styleId="Listepuces">
    <w:name w:val="List Bullet"/>
    <w:basedOn w:val="Normal"/>
    <w:autoRedefine/>
    <w:rsid w:val="00AB52A2"/>
    <w:pPr>
      <w:numPr>
        <w:numId w:val="9"/>
      </w:numPr>
      <w:spacing w:after="120"/>
      <w:jc w:val="both"/>
    </w:pPr>
  </w:style>
  <w:style w:type="paragraph" w:styleId="Listepuces3">
    <w:name w:val="List Bullet 3"/>
    <w:basedOn w:val="Normal"/>
    <w:autoRedefine/>
    <w:rsid w:val="00AB52A2"/>
    <w:pPr>
      <w:numPr>
        <w:numId w:val="10"/>
      </w:numPr>
      <w:spacing w:after="120"/>
      <w:jc w:val="both"/>
    </w:pPr>
  </w:style>
  <w:style w:type="paragraph" w:styleId="Listepuces4">
    <w:name w:val="List Bullet 4"/>
    <w:basedOn w:val="Normal"/>
    <w:autoRedefine/>
    <w:rsid w:val="00AB52A2"/>
    <w:pPr>
      <w:numPr>
        <w:numId w:val="11"/>
      </w:numPr>
      <w:spacing w:after="120"/>
      <w:jc w:val="both"/>
    </w:pPr>
  </w:style>
  <w:style w:type="paragraph" w:styleId="Listepuces5">
    <w:name w:val="List Bullet 5"/>
    <w:basedOn w:val="Normal"/>
    <w:autoRedefine/>
    <w:rsid w:val="00AB52A2"/>
    <w:pPr>
      <w:numPr>
        <w:numId w:val="12"/>
      </w:numPr>
      <w:spacing w:after="120"/>
      <w:jc w:val="both"/>
    </w:pPr>
  </w:style>
  <w:style w:type="paragraph" w:styleId="Pieddepage">
    <w:name w:val="footer"/>
    <w:basedOn w:val="Normal"/>
    <w:link w:val="PieddepageCar"/>
    <w:rsid w:val="00AB52A2"/>
    <w:pPr>
      <w:tabs>
        <w:tab w:val="center" w:pos="4320"/>
        <w:tab w:val="right" w:pos="8640"/>
      </w:tabs>
      <w:spacing w:after="120"/>
      <w:jc w:val="both"/>
    </w:pPr>
  </w:style>
  <w:style w:type="paragraph" w:customStyle="1" w:styleId="titresansnumero">
    <w:name w:val="titre sans numero"/>
    <w:basedOn w:val="Normal"/>
    <w:next w:val="Titre1"/>
    <w:rsid w:val="00AB52A2"/>
    <w:pPr>
      <w:keepNext/>
      <w:framePr w:hSpace="142" w:vSpace="142" w:wrap="notBeside" w:vAnchor="text" w:hAnchor="text" w:y="1"/>
      <w:pBdr>
        <w:bottom w:val="single" w:sz="8" w:space="1" w:color="auto"/>
      </w:pBdr>
      <w:spacing w:after="120"/>
      <w:jc w:val="both"/>
    </w:pPr>
    <w:rPr>
      <w:b/>
      <w:sz w:val="28"/>
    </w:rPr>
  </w:style>
  <w:style w:type="character" w:styleId="Numrodepage">
    <w:name w:val="page number"/>
    <w:basedOn w:val="Policepardfaut"/>
    <w:rsid w:val="00AB52A2"/>
  </w:style>
  <w:style w:type="paragraph" w:customStyle="1" w:styleId="listemodif">
    <w:name w:val="liste modif"/>
    <w:basedOn w:val="Normal"/>
    <w:rsid w:val="00AB52A2"/>
    <w:pPr>
      <w:spacing w:after="120"/>
      <w:jc w:val="center"/>
    </w:pPr>
  </w:style>
  <w:style w:type="paragraph" w:styleId="Index8">
    <w:name w:val="index 8"/>
    <w:basedOn w:val="Normal"/>
    <w:next w:val="Normal"/>
    <w:autoRedefine/>
    <w:semiHidden/>
    <w:rsid w:val="00AB52A2"/>
    <w:pPr>
      <w:spacing w:after="120"/>
      <w:ind w:left="1600" w:hanging="200"/>
      <w:jc w:val="both"/>
    </w:pPr>
  </w:style>
  <w:style w:type="paragraph" w:styleId="TM1">
    <w:name w:val="toc 1"/>
    <w:basedOn w:val="Normal"/>
    <w:next w:val="Normal"/>
    <w:autoRedefine/>
    <w:uiPriority w:val="39"/>
    <w:rsid w:val="00AB52A2"/>
    <w:pPr>
      <w:spacing w:before="360"/>
    </w:pPr>
    <w:rPr>
      <w:rFonts w:asciiTheme="majorHAnsi" w:hAnsiTheme="majorHAnsi"/>
      <w:b/>
      <w:bCs/>
      <w:caps/>
      <w:szCs w:val="24"/>
    </w:rPr>
  </w:style>
  <w:style w:type="paragraph" w:styleId="TM2">
    <w:name w:val="toc 2"/>
    <w:basedOn w:val="Normal"/>
    <w:next w:val="Normal"/>
    <w:autoRedefine/>
    <w:uiPriority w:val="39"/>
    <w:rsid w:val="00AB52A2"/>
    <w:pPr>
      <w:spacing w:before="240"/>
    </w:pPr>
    <w:rPr>
      <w:rFonts w:asciiTheme="minorHAnsi" w:hAnsiTheme="minorHAnsi"/>
      <w:b/>
      <w:bCs/>
    </w:rPr>
  </w:style>
  <w:style w:type="paragraph" w:styleId="TM3">
    <w:name w:val="toc 3"/>
    <w:basedOn w:val="Normal"/>
    <w:next w:val="Normal"/>
    <w:autoRedefine/>
    <w:semiHidden/>
    <w:rsid w:val="00AB52A2"/>
    <w:pPr>
      <w:ind w:left="200"/>
    </w:pPr>
    <w:rPr>
      <w:rFonts w:asciiTheme="minorHAnsi" w:hAnsiTheme="minorHAnsi"/>
    </w:rPr>
  </w:style>
  <w:style w:type="paragraph" w:customStyle="1" w:styleId="Directive">
    <w:name w:val="Directive"/>
    <w:basedOn w:val="Normal"/>
    <w:rsid w:val="00AB52A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/>
      <w:jc w:val="both"/>
    </w:pPr>
  </w:style>
  <w:style w:type="paragraph" w:customStyle="1" w:styleId="Exemple">
    <w:name w:val="Exemple"/>
    <w:basedOn w:val="Normal"/>
    <w:rsid w:val="00AB52A2"/>
    <w:pPr>
      <w:spacing w:after="120"/>
      <w:jc w:val="both"/>
    </w:pPr>
    <w:rPr>
      <w:i/>
    </w:rPr>
  </w:style>
  <w:style w:type="character" w:customStyle="1" w:styleId="En-tteCar">
    <w:name w:val="En-tête Car"/>
    <w:basedOn w:val="Policepardfaut"/>
    <w:link w:val="En-tte"/>
    <w:uiPriority w:val="99"/>
    <w:rsid w:val="00B34837"/>
    <w:rPr>
      <w:rFonts w:ascii="Arial" w:hAnsi="Arial"/>
      <w:lang w:eastAsia="fr-FR"/>
    </w:rPr>
  </w:style>
  <w:style w:type="paragraph" w:styleId="Textedebulles">
    <w:name w:val="Balloon Text"/>
    <w:basedOn w:val="Normal"/>
    <w:link w:val="TextedebullesCar"/>
    <w:rsid w:val="00B3483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34837"/>
    <w:rPr>
      <w:rFonts w:ascii="Tahoma" w:hAnsi="Tahoma" w:cs="Tahoma"/>
      <w:sz w:val="16"/>
      <w:szCs w:val="16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B34837"/>
    <w:rPr>
      <w:rFonts w:ascii="Arial" w:hAnsi="Arial"/>
      <w:lang w:eastAsia="fr-FR"/>
    </w:rPr>
  </w:style>
  <w:style w:type="paragraph" w:styleId="TM4">
    <w:name w:val="toc 4"/>
    <w:basedOn w:val="Normal"/>
    <w:next w:val="Normal"/>
    <w:autoRedefine/>
    <w:rsid w:val="00B34837"/>
    <w:pPr>
      <w:ind w:left="400"/>
    </w:pPr>
    <w:rPr>
      <w:rFonts w:asciiTheme="minorHAnsi" w:hAnsiTheme="minorHAnsi"/>
    </w:rPr>
  </w:style>
  <w:style w:type="paragraph" w:styleId="TM5">
    <w:name w:val="toc 5"/>
    <w:basedOn w:val="Normal"/>
    <w:next w:val="Normal"/>
    <w:autoRedefine/>
    <w:rsid w:val="00B34837"/>
    <w:pPr>
      <w:ind w:left="600"/>
    </w:pPr>
    <w:rPr>
      <w:rFonts w:asciiTheme="minorHAnsi" w:hAnsiTheme="minorHAnsi"/>
    </w:rPr>
  </w:style>
  <w:style w:type="paragraph" w:styleId="TM6">
    <w:name w:val="toc 6"/>
    <w:basedOn w:val="Normal"/>
    <w:next w:val="Normal"/>
    <w:autoRedefine/>
    <w:rsid w:val="00B34837"/>
    <w:pPr>
      <w:ind w:left="800"/>
    </w:pPr>
    <w:rPr>
      <w:rFonts w:asciiTheme="minorHAnsi" w:hAnsiTheme="minorHAnsi"/>
    </w:rPr>
  </w:style>
  <w:style w:type="paragraph" w:styleId="TM7">
    <w:name w:val="toc 7"/>
    <w:basedOn w:val="Normal"/>
    <w:next w:val="Normal"/>
    <w:autoRedefine/>
    <w:rsid w:val="00B34837"/>
    <w:pPr>
      <w:ind w:left="1000"/>
    </w:pPr>
    <w:rPr>
      <w:rFonts w:asciiTheme="minorHAnsi" w:hAnsiTheme="minorHAnsi"/>
    </w:rPr>
  </w:style>
  <w:style w:type="paragraph" w:styleId="TM8">
    <w:name w:val="toc 8"/>
    <w:basedOn w:val="Normal"/>
    <w:next w:val="Normal"/>
    <w:autoRedefine/>
    <w:rsid w:val="00B34837"/>
    <w:pPr>
      <w:ind w:left="1200"/>
    </w:pPr>
    <w:rPr>
      <w:rFonts w:asciiTheme="minorHAnsi" w:hAnsiTheme="minorHAnsi"/>
    </w:rPr>
  </w:style>
  <w:style w:type="paragraph" w:styleId="TM9">
    <w:name w:val="toc 9"/>
    <w:basedOn w:val="Normal"/>
    <w:next w:val="Normal"/>
    <w:autoRedefine/>
    <w:rsid w:val="00B34837"/>
    <w:pPr>
      <w:ind w:left="1400"/>
    </w:pPr>
    <w:rPr>
      <w:rFonts w:asciiTheme="minorHAnsi" w:hAnsiTheme="minorHAnsi"/>
    </w:rPr>
  </w:style>
  <w:style w:type="character" w:styleId="Lienhypertexte">
    <w:name w:val="Hyperlink"/>
    <w:basedOn w:val="Policepardfaut"/>
    <w:uiPriority w:val="99"/>
    <w:unhideWhenUsed/>
    <w:rsid w:val="00B34837"/>
    <w:rPr>
      <w:color w:val="0000FF" w:themeColor="hyperlink"/>
      <w:u w:val="single"/>
    </w:rPr>
  </w:style>
  <w:style w:type="table" w:styleId="Grilledutableau">
    <w:name w:val="Table Grid"/>
    <w:basedOn w:val="TableauNormal"/>
    <w:rsid w:val="005A05B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re">
    <w:name w:val="Title"/>
    <w:basedOn w:val="Normal"/>
    <w:link w:val="TitreCar"/>
    <w:qFormat/>
    <w:rsid w:val="005A05B3"/>
    <w:pPr>
      <w:jc w:val="center"/>
    </w:pPr>
    <w:rPr>
      <w:b/>
      <w:sz w:val="28"/>
      <w:szCs w:val="24"/>
    </w:rPr>
  </w:style>
  <w:style w:type="character" w:customStyle="1" w:styleId="TitreCar">
    <w:name w:val="Titre Car"/>
    <w:basedOn w:val="Policepardfaut"/>
    <w:link w:val="Titre"/>
    <w:rsid w:val="005A05B3"/>
    <w:rPr>
      <w:rFonts w:ascii="Palatino Linotype" w:hAnsi="Palatino Linotype"/>
      <w:b/>
      <w:sz w:val="28"/>
      <w:szCs w:val="24"/>
      <w:lang w:eastAsia="fr-FR"/>
    </w:rPr>
  </w:style>
  <w:style w:type="character" w:customStyle="1" w:styleId="Titre2Car">
    <w:name w:val="Titre 2 Car"/>
    <w:basedOn w:val="Policepardfaut"/>
    <w:link w:val="Titre2"/>
    <w:rsid w:val="00FF65CD"/>
    <w:rPr>
      <w:rFonts w:ascii="Palatino Linotype" w:hAnsi="Palatino Linotype"/>
      <w:b/>
      <w:caps/>
      <w:sz w:val="24"/>
      <w:lang w:eastAsia="fr-FR"/>
    </w:rPr>
  </w:style>
  <w:style w:type="paragraph" w:styleId="Paragraphedeliste">
    <w:name w:val="List Paragraph"/>
    <w:basedOn w:val="Normal"/>
    <w:uiPriority w:val="34"/>
    <w:qFormat/>
    <w:rsid w:val="003F7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55E7E76D794463D8E207D92BF2C56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F4CDD3-5F28-4406-8217-1144EBC8F053}"/>
      </w:docPartPr>
      <w:docPartBody>
        <w:p w:rsidR="008042AA" w:rsidRDefault="00FE4236" w:rsidP="00FE4236">
          <w:pPr>
            <w:pStyle w:val="C55E7E76D794463D8E207D92BF2C56FE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fr-FR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4236"/>
    <w:rsid w:val="00052C1F"/>
    <w:rsid w:val="00084814"/>
    <w:rsid w:val="001000F5"/>
    <w:rsid w:val="00314B2B"/>
    <w:rsid w:val="00316953"/>
    <w:rsid w:val="00445BC7"/>
    <w:rsid w:val="00506EEC"/>
    <w:rsid w:val="00721C4C"/>
    <w:rsid w:val="00740FE0"/>
    <w:rsid w:val="007A2912"/>
    <w:rsid w:val="008042AA"/>
    <w:rsid w:val="00865704"/>
    <w:rsid w:val="009166C3"/>
    <w:rsid w:val="00936031"/>
    <w:rsid w:val="0097060D"/>
    <w:rsid w:val="00970F57"/>
    <w:rsid w:val="0099738D"/>
    <w:rsid w:val="00A20EEE"/>
    <w:rsid w:val="00B06AC7"/>
    <w:rsid w:val="00B43ED2"/>
    <w:rsid w:val="00C06E4F"/>
    <w:rsid w:val="00C577C0"/>
    <w:rsid w:val="00CD0B48"/>
    <w:rsid w:val="00D916DC"/>
    <w:rsid w:val="00FE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2A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55E7E76D794463D8E207D92BF2C56FE">
    <w:name w:val="C55E7E76D794463D8E207D92BF2C56FE"/>
    <w:rsid w:val="00FE42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B9937-504D-2441-BEB1-F10F28AAC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7</Pages>
  <Words>617</Words>
  <Characters>3397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Étude préliminaire</vt:lpstr>
    </vt:vector>
  </TitlesOfParts>
  <Company>CGG</Company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Étude préliminaire</dc:title>
  <dc:subject/>
  <dc:creator>Hélène Lewis</dc:creator>
  <cp:keywords/>
  <cp:lastModifiedBy>Marrero Cesar Gabriel</cp:lastModifiedBy>
  <cp:revision>77</cp:revision>
  <cp:lastPrinted>2012-09-24T12:54:00Z</cp:lastPrinted>
  <dcterms:created xsi:type="dcterms:W3CDTF">2020-11-10T14:57:00Z</dcterms:created>
  <dcterms:modified xsi:type="dcterms:W3CDTF">2020-11-12T17:50:00Z</dcterms:modified>
</cp:coreProperties>
</file>