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AB80" w14:textId="479C41D1" w:rsidR="00B87B2B" w:rsidRPr="006A1FE2" w:rsidRDefault="00B87B2B" w:rsidP="00B87B2B">
      <w:pPr>
        <w:jc w:val="center"/>
        <w:rPr>
          <w:rFonts w:cs="Times New Roman"/>
          <w:b/>
        </w:rPr>
      </w:pPr>
      <w:r w:rsidRPr="006A1FE2">
        <w:rPr>
          <w:rFonts w:cs="Times New Roman"/>
          <w:b/>
        </w:rPr>
        <w:t>Tentative Course Schedule</w:t>
      </w:r>
      <w:r w:rsidR="004657E9">
        <w:rPr>
          <w:rFonts w:cs="Times New Roman"/>
          <w:b/>
        </w:rPr>
        <w:t xml:space="preserve"> – Nov. 2</w:t>
      </w:r>
      <w:r w:rsidR="004657E9" w:rsidRPr="004657E9">
        <w:rPr>
          <w:rFonts w:cs="Times New Roman"/>
          <w:b/>
          <w:vertAlign w:val="superscript"/>
        </w:rPr>
        <w:t>nd</w:t>
      </w:r>
      <w:r w:rsidR="004657E9">
        <w:rPr>
          <w:rFonts w:cs="Times New Roman"/>
          <w:b/>
        </w:rPr>
        <w:t xml:space="preserve"> to End of Semester</w:t>
      </w:r>
    </w:p>
    <w:p w14:paraId="70EB2191" w14:textId="77777777" w:rsidR="00B87B2B" w:rsidRPr="006A1FE2" w:rsidRDefault="00B87B2B" w:rsidP="00B87B2B">
      <w:pPr>
        <w:spacing w:line="100" w:lineRule="atLeast"/>
        <w:rPr>
          <w:rFonts w:cs="Times New Roman"/>
        </w:rPr>
      </w:pPr>
      <w:r w:rsidRPr="006A1FE2">
        <w:rPr>
          <w:rFonts w:cs="Times New Roman"/>
          <w:b/>
          <w:u w:val="single"/>
        </w:rPr>
        <w:t>Very Important Note:</w:t>
      </w:r>
      <w:r w:rsidRPr="006A1FE2">
        <w:rPr>
          <w:rFonts w:cs="Times New Roman"/>
          <w:b/>
        </w:rPr>
        <w:t xml:space="preserve"> </w:t>
      </w:r>
      <w:r w:rsidRPr="006A1FE2">
        <w:rPr>
          <w:rFonts w:cs="Times New Roman"/>
        </w:rPr>
        <w:t xml:space="preserve">The schedule and procedures for this course are </w:t>
      </w:r>
      <w:r w:rsidRPr="006A1FE2">
        <w:rPr>
          <w:rFonts w:cs="Times New Roman"/>
          <w:b/>
          <w:u w:val="single"/>
        </w:rPr>
        <w:t>subject to change</w:t>
      </w:r>
      <w:r w:rsidRPr="006A1FE2">
        <w:rPr>
          <w:rFonts w:cs="Times New Roman"/>
        </w:rPr>
        <w:t xml:space="preserve">.  I am very flexible and prefer to allow for extra time for discussion/questions, etc. as they arise. If you </w:t>
      </w:r>
      <w:proofErr w:type="gramStart"/>
      <w:r w:rsidRPr="006A1FE2">
        <w:rPr>
          <w:rFonts w:cs="Times New Roman"/>
        </w:rPr>
        <w:t>have to</w:t>
      </w:r>
      <w:proofErr w:type="gramEnd"/>
      <w:r w:rsidRPr="006A1FE2">
        <w:rPr>
          <w:rFonts w:cs="Times New Roman"/>
        </w:rPr>
        <w:t xml:space="preserve"> miss a class, please make sure to </w:t>
      </w:r>
      <w:r w:rsidRPr="006A1FE2">
        <w:rPr>
          <w:rFonts w:cs="Times New Roman"/>
          <w:b/>
          <w:u w:val="single"/>
        </w:rPr>
        <w:t>contact your note buddy</w:t>
      </w:r>
      <w:r w:rsidRPr="006A1FE2">
        <w:rPr>
          <w:rFonts w:cs="Times New Roman"/>
        </w:rPr>
        <w:t xml:space="preserve"> to find out if any announcements were made regarding schedule changes.</w:t>
      </w:r>
    </w:p>
    <w:p w14:paraId="0773B03D" w14:textId="77777777" w:rsidR="00B87B2B" w:rsidRPr="006A1FE2" w:rsidRDefault="00B87B2B" w:rsidP="00B87B2B">
      <w:pPr>
        <w:spacing w:line="100" w:lineRule="atLeast"/>
        <w:outlineLvl w:val="0"/>
        <w:rPr>
          <w:rFonts w:cs="Times New Roman"/>
          <w:b/>
          <w:u w:val="single"/>
        </w:rPr>
      </w:pPr>
      <w:r w:rsidRPr="006A1FE2">
        <w:rPr>
          <w:rFonts w:cs="Times New Roman"/>
          <w:b/>
          <w:u w:val="single"/>
        </w:rPr>
        <w:t>Additional Notes about readings:</w:t>
      </w:r>
    </w:p>
    <w:p w14:paraId="7C3CD1AC" w14:textId="77777777" w:rsidR="00B87B2B" w:rsidRPr="006A1FE2" w:rsidRDefault="00B87B2B" w:rsidP="00B87B2B">
      <w:pPr>
        <w:pStyle w:val="ListParagraph"/>
        <w:numPr>
          <w:ilvl w:val="0"/>
          <w:numId w:val="1"/>
        </w:numPr>
        <w:rPr>
          <w:rFonts w:cs="Times New Roman"/>
          <w:b/>
          <w:szCs w:val="24"/>
          <w:u w:val="single"/>
        </w:rPr>
      </w:pPr>
      <w:r w:rsidRPr="006A1FE2">
        <w:rPr>
          <w:rFonts w:cs="Times New Roman"/>
          <w:b/>
          <w:szCs w:val="24"/>
          <w:u w:val="single"/>
        </w:rPr>
        <w:t xml:space="preserve">Students are also required to visit our D2L site to read some required readings. </w:t>
      </w:r>
    </w:p>
    <w:p w14:paraId="4444B88F" w14:textId="77777777" w:rsidR="00B87B2B" w:rsidRPr="006A1FE2" w:rsidRDefault="00B87B2B" w:rsidP="00B87B2B">
      <w:pPr>
        <w:pStyle w:val="ListParagraph"/>
        <w:numPr>
          <w:ilvl w:val="0"/>
          <w:numId w:val="1"/>
        </w:numPr>
        <w:rPr>
          <w:rFonts w:cs="Times New Roman"/>
          <w:b/>
          <w:szCs w:val="24"/>
          <w:u w:val="single"/>
        </w:rPr>
      </w:pPr>
      <w:r w:rsidRPr="006A1FE2">
        <w:rPr>
          <w:rFonts w:cs="Times New Roman"/>
          <w:b/>
          <w:szCs w:val="24"/>
          <w:u w:val="single"/>
        </w:rPr>
        <w:t xml:space="preserve">You should anticipate AT LEAST one additional reading per session. </w:t>
      </w:r>
    </w:p>
    <w:p w14:paraId="1B691035" w14:textId="77777777" w:rsidR="00B87B2B" w:rsidRPr="006A1FE2" w:rsidRDefault="00B87B2B" w:rsidP="00B87B2B">
      <w:pPr>
        <w:pStyle w:val="ListParagraph"/>
        <w:numPr>
          <w:ilvl w:val="0"/>
          <w:numId w:val="1"/>
        </w:numPr>
        <w:rPr>
          <w:rFonts w:cs="Times New Roman"/>
          <w:szCs w:val="24"/>
          <w:u w:val="single"/>
        </w:rPr>
      </w:pPr>
      <w:r w:rsidRPr="006A1FE2">
        <w:rPr>
          <w:rFonts w:cs="Times New Roman"/>
          <w:szCs w:val="24"/>
          <w:u w:val="single"/>
        </w:rPr>
        <w:t xml:space="preserve">The D2L site will also include </w:t>
      </w:r>
      <w:r w:rsidRPr="006A1FE2">
        <w:rPr>
          <w:rFonts w:cs="Times New Roman"/>
          <w:b/>
          <w:szCs w:val="24"/>
          <w:u w:val="single"/>
        </w:rPr>
        <w:t>required</w:t>
      </w:r>
      <w:r w:rsidRPr="006A1FE2">
        <w:rPr>
          <w:rFonts w:cs="Times New Roman"/>
          <w:szCs w:val="24"/>
          <w:u w:val="single"/>
        </w:rPr>
        <w:t xml:space="preserve"> videos or activities about current events and other </w:t>
      </w:r>
      <w:r w:rsidRPr="006A1FE2">
        <w:rPr>
          <w:rFonts w:cs="Times New Roman"/>
          <w:b/>
          <w:szCs w:val="24"/>
          <w:u w:val="single"/>
        </w:rPr>
        <w:t>applications</w:t>
      </w:r>
      <w:r w:rsidRPr="006A1FE2">
        <w:rPr>
          <w:rFonts w:cs="Times New Roman"/>
          <w:szCs w:val="24"/>
          <w:u w:val="single"/>
        </w:rPr>
        <w:t xml:space="preserve"> of concepts, theories, and findings we discuss in class. </w:t>
      </w:r>
    </w:p>
    <w:p w14:paraId="289F74F5" w14:textId="77777777" w:rsidR="00B87B2B" w:rsidRPr="006A1FE2" w:rsidRDefault="00B87B2B" w:rsidP="00B87B2B">
      <w:pPr>
        <w:pStyle w:val="ListParagraph"/>
        <w:numPr>
          <w:ilvl w:val="0"/>
          <w:numId w:val="1"/>
        </w:numPr>
        <w:rPr>
          <w:rFonts w:cs="Times New Roman"/>
          <w:szCs w:val="24"/>
          <w:u w:val="single"/>
        </w:rPr>
      </w:pPr>
      <w:r w:rsidRPr="006A1FE2">
        <w:rPr>
          <w:rFonts w:cs="Times New Roman"/>
          <w:szCs w:val="24"/>
        </w:rPr>
        <w:t>I may, occasionally, condense the readings in the textbook. Even in those cases the ORDER of the readings will remain the same</w:t>
      </w:r>
    </w:p>
    <w:p w14:paraId="08569B39" w14:textId="77777777" w:rsidR="00B87B2B" w:rsidRPr="006A1FE2" w:rsidRDefault="00B87B2B" w:rsidP="00B87B2B">
      <w:pPr>
        <w:rPr>
          <w:rFonts w:cs="Times New Roman"/>
          <w:u w:val="single"/>
        </w:rPr>
      </w:pPr>
    </w:p>
    <w:p w14:paraId="46B30B14" w14:textId="77777777" w:rsidR="00B87B2B" w:rsidRDefault="00B87B2B" w:rsidP="00B87B2B">
      <w:pPr>
        <w:pStyle w:val="NormalWeb"/>
        <w:spacing w:before="0" w:beforeAutospacing="0" w:after="0"/>
        <w:rPr>
          <w:rFonts w:ascii="Times New Roman" w:hAnsi="Times New Roman"/>
          <w:sz w:val="24"/>
          <w:szCs w:val="24"/>
        </w:rPr>
      </w:pPr>
    </w:p>
    <w:p w14:paraId="5DBCE956" w14:textId="77777777" w:rsidR="00B87B2B" w:rsidRPr="00DC7B4A" w:rsidRDefault="00B87B2B" w:rsidP="00B87B2B">
      <w:pPr>
        <w:pStyle w:val="NormalWeb"/>
        <w:spacing w:before="0" w:beforeAutospacing="0" w:after="0"/>
        <w:outlineLvl w:val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Week 11: November 2</w:t>
      </w:r>
      <w:r w:rsidRPr="00FC5037">
        <w:rPr>
          <w:rFonts w:ascii="Times New Roman" w:hAnsi="Times New Roman"/>
          <w:sz w:val="24"/>
          <w:szCs w:val="24"/>
          <w:u w:val="single"/>
          <w:vertAlign w:val="superscript"/>
        </w:rPr>
        <w:t>nd</w:t>
      </w:r>
      <w:r>
        <w:rPr>
          <w:rFonts w:ascii="Times New Roman" w:hAnsi="Times New Roman"/>
          <w:sz w:val="24"/>
          <w:szCs w:val="24"/>
          <w:u w:val="single"/>
        </w:rPr>
        <w:t xml:space="preserve"> &amp; 4</w:t>
      </w:r>
      <w:r w:rsidRPr="00881BAF">
        <w:rPr>
          <w:rFonts w:ascii="Times New Roman" w:hAnsi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/>
          <w:sz w:val="24"/>
          <w:szCs w:val="24"/>
          <w:u w:val="single"/>
        </w:rPr>
        <w:t xml:space="preserve">  </w:t>
      </w:r>
    </w:p>
    <w:p w14:paraId="1082E2FB" w14:textId="61FF0EFC" w:rsidR="00B87B2B" w:rsidRPr="006A1FE2" w:rsidRDefault="00B87B2B" w:rsidP="00B87B2B">
      <w:pPr>
        <w:rPr>
          <w:rFonts w:cs="Times New Roman"/>
        </w:rPr>
      </w:pPr>
      <w:r>
        <w:rPr>
          <w:rFonts w:cs="Times New Roman"/>
        </w:rPr>
        <w:t xml:space="preserve">Finish </w:t>
      </w:r>
      <w:r w:rsidRPr="006A1FE2">
        <w:rPr>
          <w:rFonts w:cs="Times New Roman"/>
        </w:rPr>
        <w:t>Race and Ethnicity</w:t>
      </w:r>
    </w:p>
    <w:p w14:paraId="2D5AD3FA" w14:textId="10EEB44A" w:rsidR="00B87B2B" w:rsidRPr="00B87B2B" w:rsidRDefault="00B87B2B" w:rsidP="00B87B2B">
      <w:pPr>
        <w:rPr>
          <w:rFonts w:cs="Times New Roman"/>
        </w:rPr>
      </w:pPr>
      <w:r w:rsidRPr="006A1FE2">
        <w:rPr>
          <w:rFonts w:cs="Times New Roman"/>
        </w:rPr>
        <w:t xml:space="preserve">Reading: </w:t>
      </w:r>
      <w:proofErr w:type="spellStart"/>
      <w:r w:rsidRPr="006A1FE2">
        <w:rPr>
          <w:rFonts w:cs="Times New Roman"/>
        </w:rPr>
        <w:t>Chp</w:t>
      </w:r>
      <w:proofErr w:type="spellEnd"/>
      <w:r w:rsidRPr="006A1FE2">
        <w:rPr>
          <w:rFonts w:cs="Times New Roman"/>
        </w:rPr>
        <w:t>. 2</w:t>
      </w:r>
      <w:r>
        <w:rPr>
          <w:rFonts w:cs="Times New Roman"/>
        </w:rPr>
        <w:t xml:space="preserve"> and online</w:t>
      </w:r>
    </w:p>
    <w:p w14:paraId="0C839AC4" w14:textId="16F76E9A" w:rsidR="00B87B2B" w:rsidRPr="000B48E5" w:rsidRDefault="00B87B2B" w:rsidP="00B87B2B">
      <w:pPr>
        <w:pStyle w:val="NormalWeb"/>
        <w:spacing w:before="120" w:beforeAutospacing="0" w:after="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Review for Test 2 Thursday</w:t>
      </w:r>
    </w:p>
    <w:p w14:paraId="2FD5189C" w14:textId="77777777" w:rsidR="00B87B2B" w:rsidRDefault="00B87B2B" w:rsidP="00B87B2B">
      <w:pPr>
        <w:pStyle w:val="NormalWeb"/>
        <w:spacing w:before="0" w:beforeAutospacing="0" w:after="0"/>
        <w:rPr>
          <w:rFonts w:ascii="Times New Roman" w:hAnsi="Times New Roman"/>
          <w:sz w:val="24"/>
          <w:szCs w:val="24"/>
        </w:rPr>
      </w:pPr>
    </w:p>
    <w:p w14:paraId="1D1DF67C" w14:textId="77777777" w:rsidR="00B87B2B" w:rsidRPr="00791B07" w:rsidRDefault="00B87B2B" w:rsidP="00B87B2B">
      <w:pPr>
        <w:pStyle w:val="NormalWeb"/>
        <w:spacing w:before="0" w:beforeAutospacing="0" w:after="0"/>
        <w:outlineLvl w:val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Week 12</w:t>
      </w:r>
      <w:r w:rsidRPr="00791B07">
        <w:rPr>
          <w:rFonts w:ascii="Times New Roman" w:hAnsi="Times New Roman"/>
          <w:sz w:val="24"/>
          <w:szCs w:val="24"/>
          <w:u w:val="single"/>
        </w:rPr>
        <w:t xml:space="preserve">: November </w:t>
      </w:r>
      <w:r>
        <w:rPr>
          <w:rFonts w:ascii="Times New Roman" w:hAnsi="Times New Roman"/>
          <w:sz w:val="24"/>
          <w:szCs w:val="24"/>
          <w:u w:val="single"/>
        </w:rPr>
        <w:t>9</w:t>
      </w:r>
      <w:r>
        <w:rPr>
          <w:rFonts w:ascii="Times New Roman" w:hAnsi="Times New Roman"/>
          <w:sz w:val="24"/>
          <w:szCs w:val="24"/>
          <w:u w:val="single"/>
          <w:vertAlign w:val="superscript"/>
        </w:rPr>
        <w:t xml:space="preserve">th </w:t>
      </w:r>
      <w:r>
        <w:rPr>
          <w:rFonts w:ascii="Times New Roman" w:hAnsi="Times New Roman"/>
          <w:sz w:val="24"/>
          <w:szCs w:val="24"/>
          <w:u w:val="single"/>
        </w:rPr>
        <w:t>&amp; 11</w:t>
      </w:r>
      <w:r w:rsidRPr="00791B07">
        <w:rPr>
          <w:rFonts w:ascii="Times New Roman" w:hAnsi="Times New Roman"/>
          <w:sz w:val="24"/>
          <w:szCs w:val="24"/>
          <w:u w:val="single"/>
          <w:vertAlign w:val="superscript"/>
        </w:rPr>
        <w:t>th</w:t>
      </w:r>
      <w:r w:rsidRPr="00791B07">
        <w:rPr>
          <w:rFonts w:ascii="Times New Roman" w:hAnsi="Times New Roman"/>
          <w:sz w:val="24"/>
          <w:szCs w:val="24"/>
          <w:u w:val="single"/>
        </w:rPr>
        <w:t xml:space="preserve"> </w:t>
      </w:r>
    </w:p>
    <w:p w14:paraId="2185B669" w14:textId="77777777" w:rsidR="00B87B2B" w:rsidRPr="00B73400" w:rsidRDefault="00B87B2B" w:rsidP="00B87B2B">
      <w:pPr>
        <w:pStyle w:val="NormalWeb"/>
        <w:spacing w:before="0" w:beforeAutospacing="0" w:after="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TEST </w:t>
      </w:r>
      <w:r w:rsidRPr="001541F3">
        <w:rPr>
          <w:rFonts w:ascii="Times New Roman" w:hAnsi="Times New Roman"/>
          <w:b/>
          <w:sz w:val="24"/>
          <w:szCs w:val="24"/>
        </w:rPr>
        <w:t xml:space="preserve">2 </w:t>
      </w:r>
      <w:r>
        <w:rPr>
          <w:rFonts w:ascii="Times New Roman" w:hAnsi="Times New Roman"/>
          <w:b/>
          <w:sz w:val="24"/>
          <w:szCs w:val="24"/>
        </w:rPr>
        <w:t>Tuesday</w:t>
      </w:r>
      <w:r w:rsidRPr="001541F3">
        <w:rPr>
          <w:rFonts w:ascii="Times New Roman" w:hAnsi="Times New Roman"/>
          <w:b/>
          <w:sz w:val="24"/>
          <w:szCs w:val="24"/>
        </w:rPr>
        <w:t xml:space="preserve">, Nov. </w:t>
      </w:r>
      <w:r>
        <w:rPr>
          <w:rFonts w:ascii="Times New Roman" w:hAnsi="Times New Roman"/>
          <w:b/>
          <w:sz w:val="24"/>
          <w:szCs w:val="24"/>
        </w:rPr>
        <w:t>9</w:t>
      </w:r>
      <w:r w:rsidRPr="00B73400"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541F3">
        <w:rPr>
          <w:rFonts w:ascii="Times New Roman" w:hAnsi="Times New Roman"/>
          <w:b/>
          <w:sz w:val="24"/>
          <w:szCs w:val="24"/>
        </w:rPr>
        <w:t xml:space="preserve"> </w:t>
      </w:r>
    </w:p>
    <w:p w14:paraId="21B398F0" w14:textId="77777777" w:rsidR="00B87B2B" w:rsidRDefault="00B87B2B" w:rsidP="00B87B2B">
      <w:pPr>
        <w:pStyle w:val="NormalWeb"/>
        <w:spacing w:before="120" w:beforeAutospacing="0" w:after="0"/>
        <w:outlineLvl w:val="0"/>
        <w:rPr>
          <w:rFonts w:ascii="Times New Roman" w:hAnsi="Times New Roman"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5260">
        <w:rPr>
          <w:rFonts w:ascii="Times New Roman" w:hAnsi="Times New Roman"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</w:t>
      </w:r>
      <w:r>
        <w:rPr>
          <w:rFonts w:ascii="Times New Roman" w:hAnsi="Times New Roman"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Thursday, </w:t>
      </w:r>
      <w:r w:rsidRPr="00235260">
        <w:rPr>
          <w:rFonts w:ascii="Times New Roman" w:hAnsi="Times New Roman"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  <w:r w:rsidRPr="00235260">
        <w:rPr>
          <w:rFonts w:ascii="Times New Roman" w:hAnsi="Times New Roman"/>
          <w:color w:val="00B050"/>
          <w:sz w:val="24"/>
          <w:szCs w:val="24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235260">
        <w:rPr>
          <w:rFonts w:ascii="Times New Roman" w:hAnsi="Times New Roman"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Veteran’s Day</w:t>
      </w:r>
      <w:r>
        <w:rPr>
          <w:rFonts w:ascii="Times New Roman" w:hAnsi="Times New Roman"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No Class</w:t>
      </w:r>
    </w:p>
    <w:p w14:paraId="00797B6E" w14:textId="77777777" w:rsidR="00B87B2B" w:rsidRPr="00EF0388" w:rsidRDefault="00B87B2B" w:rsidP="00B87B2B">
      <w:pPr>
        <w:rPr>
          <w:rFonts w:cs="Times New Roman"/>
          <w:strike/>
        </w:rPr>
      </w:pPr>
      <w:r w:rsidRPr="00EF0388">
        <w:rPr>
          <w:rFonts w:cs="Times New Roman"/>
          <w:strike/>
        </w:rPr>
        <w:t xml:space="preserve">Sexualities </w:t>
      </w:r>
    </w:p>
    <w:p w14:paraId="4F80E3D5" w14:textId="33F132FB" w:rsidR="00B87B2B" w:rsidRPr="00EF0388" w:rsidRDefault="00B87B2B" w:rsidP="00B87B2B">
      <w:pPr>
        <w:rPr>
          <w:rFonts w:cs="Times New Roman"/>
          <w:strike/>
        </w:rPr>
      </w:pPr>
      <w:r w:rsidRPr="00EF0388">
        <w:rPr>
          <w:rFonts w:cs="Times New Roman"/>
          <w:strike/>
        </w:rPr>
        <w:t>Reading: Read Articles on D2L and Chapter 5</w:t>
      </w:r>
      <w:r w:rsidR="001A4A44" w:rsidRPr="00EF0388">
        <w:rPr>
          <w:rFonts w:cs="Times New Roman"/>
          <w:strike/>
        </w:rPr>
        <w:t xml:space="preserve"> On Your Own</w:t>
      </w:r>
    </w:p>
    <w:p w14:paraId="2752AFE8" w14:textId="24EBC77B" w:rsidR="004657E9" w:rsidRPr="004657E9" w:rsidRDefault="004657E9" w:rsidP="004657E9">
      <w:pPr>
        <w:pStyle w:val="NormalWeb"/>
        <w:spacing w:before="0" w:beforeAutospacing="0"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Make sure to </w:t>
      </w:r>
      <w:r w:rsidR="00E13DEA">
        <w:rPr>
          <w:rFonts w:ascii="Times New Roman" w:hAnsi="Times New Roman"/>
          <w:b/>
          <w:sz w:val="24"/>
          <w:szCs w:val="24"/>
        </w:rPr>
        <w:t>start</w:t>
      </w:r>
      <w:r>
        <w:rPr>
          <w:rFonts w:ascii="Times New Roman" w:hAnsi="Times New Roman"/>
          <w:b/>
          <w:sz w:val="24"/>
          <w:szCs w:val="24"/>
        </w:rPr>
        <w:t xml:space="preserve"> your reading/assignments over the break!</w:t>
      </w:r>
    </w:p>
    <w:p w14:paraId="65638653" w14:textId="77777777" w:rsidR="00B87B2B" w:rsidRDefault="00B87B2B" w:rsidP="00B87B2B">
      <w:pPr>
        <w:pStyle w:val="NormalWeb"/>
        <w:spacing w:before="0" w:beforeAutospacing="0" w:after="0"/>
        <w:rPr>
          <w:rFonts w:ascii="Times New Roman" w:hAnsi="Times New Roman"/>
          <w:sz w:val="24"/>
          <w:szCs w:val="24"/>
        </w:rPr>
      </w:pPr>
    </w:p>
    <w:p w14:paraId="3625063B" w14:textId="77777777" w:rsidR="00B87B2B" w:rsidRDefault="00B87B2B" w:rsidP="00B87B2B">
      <w:pPr>
        <w:pStyle w:val="NormalWeb"/>
        <w:spacing w:before="0" w:beforeAutospacing="0" w:after="0"/>
        <w:outlineLvl w:val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Week 13: November 16</w:t>
      </w:r>
      <w:r w:rsidRPr="000B48E5">
        <w:rPr>
          <w:rFonts w:ascii="Times New Roman" w:hAnsi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/>
          <w:sz w:val="24"/>
          <w:szCs w:val="24"/>
          <w:u w:val="single"/>
        </w:rPr>
        <w:t xml:space="preserve"> &amp; 18</w:t>
      </w:r>
      <w:r w:rsidRPr="00791E62">
        <w:rPr>
          <w:rFonts w:ascii="Times New Roman" w:hAnsi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</w:p>
    <w:p w14:paraId="4D0A6299" w14:textId="3AE0889A" w:rsidR="004657E9" w:rsidRPr="00EF0388" w:rsidRDefault="004657E9" w:rsidP="004657E9">
      <w:pPr>
        <w:rPr>
          <w:rFonts w:cs="Times New Roman"/>
          <w:strike/>
        </w:rPr>
      </w:pPr>
      <w:r w:rsidRPr="00EF0388">
        <w:rPr>
          <w:rFonts w:cs="Times New Roman"/>
          <w:strike/>
        </w:rPr>
        <w:t xml:space="preserve">Sexualities </w:t>
      </w:r>
      <w:r w:rsidR="0099501B" w:rsidRPr="00EF0388">
        <w:rPr>
          <w:rFonts w:cs="Times New Roman"/>
          <w:strike/>
        </w:rPr>
        <w:t>- Tuesday</w:t>
      </w:r>
    </w:p>
    <w:p w14:paraId="22756E9C" w14:textId="51A173F6" w:rsidR="004657E9" w:rsidRDefault="004657E9" w:rsidP="004657E9">
      <w:pPr>
        <w:rPr>
          <w:rFonts w:cs="Times New Roman"/>
        </w:rPr>
      </w:pPr>
      <w:r w:rsidRPr="00EF0388">
        <w:rPr>
          <w:rFonts w:cs="Times New Roman"/>
          <w:strike/>
        </w:rPr>
        <w:t>Reading: Read Articles on D2L and Chapter 5</w:t>
      </w:r>
      <w:r w:rsidR="00FF045B" w:rsidRPr="00EF0388">
        <w:rPr>
          <w:rFonts w:cs="Times New Roman"/>
          <w:strike/>
        </w:rPr>
        <w:t xml:space="preserve"> Before this class</w:t>
      </w:r>
    </w:p>
    <w:p w14:paraId="74E695B6" w14:textId="53B6BE57" w:rsidR="004657E9" w:rsidRDefault="00EF0388" w:rsidP="00B87B2B">
      <w:pPr>
        <w:pStyle w:val="NormalWeb"/>
        <w:spacing w:before="0" w:beforeAutospacing="0" w:after="0"/>
        <w:outlineLvl w:val="0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Tuesday: RETURNING to Previous Topics</w:t>
      </w:r>
    </w:p>
    <w:p w14:paraId="6D620EA6" w14:textId="17ED8646" w:rsidR="00EF0388" w:rsidRDefault="00EF0388" w:rsidP="00EF0388">
      <w:pPr>
        <w:pStyle w:val="NormalWeb"/>
        <w:spacing w:before="0" w:beforeAutospacing="0" w:after="0"/>
        <w:outlineLvl w:val="0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Readings: Provided on D2L and some as handouts</w:t>
      </w:r>
    </w:p>
    <w:p w14:paraId="0E44DBC3" w14:textId="208100C1" w:rsidR="00EF0388" w:rsidRDefault="00EF0388" w:rsidP="00EF0388">
      <w:pPr>
        <w:pStyle w:val="NormalWeb"/>
        <w:numPr>
          <w:ilvl w:val="0"/>
          <w:numId w:val="1"/>
        </w:numPr>
        <w:spacing w:before="0" w:beforeAutospacing="0" w:after="0"/>
        <w:outlineLvl w:val="0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The Increasing Significance of the Decline of Men – Handout and D2L</w:t>
      </w:r>
    </w:p>
    <w:p w14:paraId="46832EC2" w14:textId="3CCD6F1A" w:rsidR="00EF0388" w:rsidRDefault="00EF0388" w:rsidP="00EF0388">
      <w:pPr>
        <w:pStyle w:val="NormalWeb"/>
        <w:numPr>
          <w:ilvl w:val="0"/>
          <w:numId w:val="1"/>
        </w:numPr>
        <w:spacing w:before="0" w:beforeAutospacing="0" w:after="0"/>
        <w:outlineLvl w:val="0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They Go to Mommy First – D2L</w:t>
      </w:r>
    </w:p>
    <w:p w14:paraId="76341AC9" w14:textId="5BA6BE62" w:rsidR="00EF0388" w:rsidRPr="00EF0388" w:rsidRDefault="00EF0388" w:rsidP="00EF0388">
      <w:pPr>
        <w:pStyle w:val="NormalWeb"/>
        <w:numPr>
          <w:ilvl w:val="0"/>
          <w:numId w:val="1"/>
        </w:numPr>
        <w:spacing w:before="0" w:beforeAutospacing="0" w:after="0"/>
        <w:outlineLvl w:val="0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You Should Have Asked – D2L (may have gotten handout, but type was too small)</w:t>
      </w:r>
    </w:p>
    <w:p w14:paraId="07A20A17" w14:textId="77777777" w:rsidR="00B87B2B" w:rsidRPr="000D6F17" w:rsidRDefault="00B87B2B" w:rsidP="00B87B2B">
      <w:pPr>
        <w:pStyle w:val="NormalWeb"/>
        <w:spacing w:before="120" w:beforeAutospacing="0" w:after="0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COUNTRY PAPER </w:t>
      </w: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DISCUSSION</w:t>
      </w:r>
      <w:r w:rsidRPr="00A11AC3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-</w:t>
      </w:r>
      <w:proofErr w:type="gramEnd"/>
      <w:r>
        <w:rPr>
          <w:rFonts w:ascii="Times New Roman" w:hAnsi="Times New Roman"/>
          <w:b/>
          <w:sz w:val="24"/>
          <w:szCs w:val="24"/>
          <w:u w:val="single"/>
        </w:rPr>
        <w:t xml:space="preserve"> Thursday, </w:t>
      </w:r>
      <w:r w:rsidRPr="00A11AC3">
        <w:rPr>
          <w:rFonts w:ascii="Times New Roman" w:hAnsi="Times New Roman"/>
          <w:b/>
          <w:sz w:val="24"/>
          <w:szCs w:val="24"/>
          <w:u w:val="single"/>
        </w:rPr>
        <w:t>Required Attendance</w:t>
      </w:r>
    </w:p>
    <w:p w14:paraId="6E69CF52" w14:textId="77777777" w:rsidR="00B87B2B" w:rsidRDefault="00B87B2B" w:rsidP="00B87B2B">
      <w:pPr>
        <w:pStyle w:val="NormalWeb"/>
        <w:spacing w:before="0" w:beforeAutospacing="0" w:after="0"/>
        <w:rPr>
          <w:rFonts w:ascii="Times New Roman" w:hAnsi="Times New Roman"/>
          <w:b/>
          <w:sz w:val="24"/>
          <w:szCs w:val="24"/>
          <w:u w:val="single"/>
        </w:rPr>
      </w:pPr>
    </w:p>
    <w:p w14:paraId="6C437B1E" w14:textId="77777777" w:rsidR="00B87B2B" w:rsidRPr="00411DE3" w:rsidRDefault="00B87B2B" w:rsidP="00B87B2B">
      <w:pPr>
        <w:pStyle w:val="NormalWeb"/>
        <w:spacing w:before="0" w:beforeAutospacing="0" w:after="0"/>
        <w:outlineLvl w:val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Week 14: November 23</w:t>
      </w:r>
      <w:r w:rsidRPr="00AF1983">
        <w:rPr>
          <w:rFonts w:ascii="Times New Roman" w:hAnsi="Times New Roman"/>
          <w:sz w:val="24"/>
          <w:szCs w:val="24"/>
          <w:u w:val="single"/>
          <w:vertAlign w:val="superscript"/>
        </w:rPr>
        <w:t>rd</w:t>
      </w:r>
      <w:r>
        <w:rPr>
          <w:rFonts w:ascii="Times New Roman" w:hAnsi="Times New Roman"/>
          <w:sz w:val="24"/>
          <w:szCs w:val="24"/>
          <w:u w:val="single"/>
        </w:rPr>
        <w:t xml:space="preserve"> &amp; 25</w:t>
      </w:r>
      <w:r w:rsidRPr="00791B07">
        <w:rPr>
          <w:rFonts w:ascii="Times New Roman" w:hAnsi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</w:p>
    <w:p w14:paraId="73D71153" w14:textId="77777777" w:rsidR="00B87B2B" w:rsidRDefault="00B87B2B" w:rsidP="00B87B2B">
      <w:pPr>
        <w:pStyle w:val="NormalWeb"/>
        <w:spacing w:before="0" w:beforeAutospacing="0" w:after="0"/>
        <w:rPr>
          <w:rFonts w:ascii="Times New Roman" w:hAnsi="Times New Roman"/>
          <w:b/>
          <w:sz w:val="24"/>
          <w:szCs w:val="24"/>
        </w:rPr>
      </w:pPr>
      <w:r w:rsidRPr="004D01FD">
        <w:rPr>
          <w:rFonts w:ascii="Times New Roman" w:hAnsi="Times New Roman"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 CLASSES November </w:t>
      </w:r>
      <w:r>
        <w:rPr>
          <w:rFonts w:ascii="Times New Roman" w:hAnsi="Times New Roman"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</w:t>
      </w:r>
      <w:r w:rsidRPr="00AF1983">
        <w:rPr>
          <w:rFonts w:ascii="Times New Roman" w:hAnsi="Times New Roman"/>
          <w:color w:val="00B050"/>
          <w:sz w:val="24"/>
          <w:szCs w:val="24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>
        <w:rPr>
          <w:rFonts w:ascii="Times New Roman" w:hAnsi="Times New Roman"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26</w:t>
      </w:r>
      <w:r w:rsidRPr="00AF1983">
        <w:rPr>
          <w:rFonts w:ascii="Times New Roman" w:hAnsi="Times New Roman"/>
          <w:color w:val="00B050"/>
          <w:sz w:val="24"/>
          <w:szCs w:val="24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>
        <w:rPr>
          <w:rFonts w:ascii="Times New Roman" w:hAnsi="Times New Roman"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01FD">
        <w:rPr>
          <w:rFonts w:ascii="Times New Roman" w:hAnsi="Times New Roman"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Thanksgiving Break</w:t>
      </w:r>
    </w:p>
    <w:p w14:paraId="1CC09EDB" w14:textId="633CDA4F" w:rsidR="00B87B2B" w:rsidRDefault="00B87B2B" w:rsidP="00B87B2B">
      <w:pPr>
        <w:pStyle w:val="NormalWeb"/>
        <w:spacing w:before="0" w:beforeAutospacing="0"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Make sure to do your reading/assignments over the break!</w:t>
      </w:r>
    </w:p>
    <w:p w14:paraId="0139C141" w14:textId="737FFFB8" w:rsidR="00A97FEB" w:rsidRPr="00A97FEB" w:rsidRDefault="00A97FEB" w:rsidP="004657E9">
      <w:pPr>
        <w:spacing w:before="120"/>
        <w:rPr>
          <w:rFonts w:cs="Times New Roman"/>
          <w:color w:val="FF0000"/>
        </w:rPr>
      </w:pPr>
      <w:r w:rsidRPr="00A97FEB">
        <w:rPr>
          <w:rFonts w:cs="Times New Roman"/>
          <w:color w:val="FF0000"/>
        </w:rPr>
        <w:t>Work on Country Papers – Bring Questions to class Nov. 30th</w:t>
      </w:r>
    </w:p>
    <w:p w14:paraId="57753350" w14:textId="108233A7" w:rsidR="004657E9" w:rsidRDefault="004657E9" w:rsidP="004657E9">
      <w:pPr>
        <w:spacing w:before="120"/>
        <w:rPr>
          <w:rFonts w:cs="Times New Roman"/>
        </w:rPr>
      </w:pPr>
      <w:r>
        <w:rPr>
          <w:rFonts w:cs="Times New Roman"/>
        </w:rPr>
        <w:t xml:space="preserve">Start Criminal Justice System </w:t>
      </w:r>
    </w:p>
    <w:p w14:paraId="41BBA9FD" w14:textId="42457B52" w:rsidR="004657E9" w:rsidRDefault="004657E9" w:rsidP="004657E9">
      <w:pPr>
        <w:rPr>
          <w:rFonts w:cs="Times New Roman"/>
        </w:rPr>
      </w:pPr>
      <w:r>
        <w:rPr>
          <w:rFonts w:cs="Times New Roman"/>
        </w:rPr>
        <w:t xml:space="preserve">Reading: </w:t>
      </w:r>
      <w:proofErr w:type="spellStart"/>
      <w:r>
        <w:rPr>
          <w:rFonts w:cs="Times New Roman"/>
        </w:rPr>
        <w:t>Chp</w:t>
      </w:r>
      <w:proofErr w:type="spellEnd"/>
      <w:r>
        <w:rPr>
          <w:rFonts w:cs="Times New Roman"/>
        </w:rPr>
        <w:t>. 11 EXCERPTS</w:t>
      </w:r>
      <w:r w:rsidR="00A97FEB">
        <w:rPr>
          <w:rFonts w:cs="Times New Roman"/>
        </w:rPr>
        <w:t xml:space="preserve"> to read over the break</w:t>
      </w:r>
    </w:p>
    <w:p w14:paraId="2516EDCA" w14:textId="70E1C8C5" w:rsidR="00A97FEB" w:rsidRPr="00A97FEB" w:rsidRDefault="00A97FEB" w:rsidP="00A97FEB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Beginning of Crime as social problem, as socially constructed, measures, profiles of victims and perpetrators, and trends</w:t>
      </w:r>
    </w:p>
    <w:p w14:paraId="308FF951" w14:textId="77777777" w:rsidR="00B87B2B" w:rsidRDefault="00B87B2B" w:rsidP="00B87B2B">
      <w:pPr>
        <w:pStyle w:val="NormalWeb"/>
        <w:spacing w:before="0" w:beforeAutospacing="0" w:after="0"/>
        <w:rPr>
          <w:rFonts w:ascii="Times New Roman" w:hAnsi="Times New Roman"/>
          <w:sz w:val="24"/>
          <w:szCs w:val="24"/>
        </w:rPr>
      </w:pPr>
    </w:p>
    <w:p w14:paraId="249AFB39" w14:textId="77777777" w:rsidR="00B87B2B" w:rsidRPr="00F8795D" w:rsidRDefault="00B87B2B" w:rsidP="00B87B2B">
      <w:pPr>
        <w:pStyle w:val="NormalWeb"/>
        <w:spacing w:before="0" w:beforeAutospacing="0" w:after="0"/>
        <w:rPr>
          <w:rFonts w:ascii="Times New Roman" w:hAnsi="Times New Roman"/>
          <w:sz w:val="24"/>
          <w:szCs w:val="24"/>
        </w:rPr>
      </w:pPr>
    </w:p>
    <w:p w14:paraId="68A46E01" w14:textId="77777777" w:rsidR="00B87B2B" w:rsidRPr="00411DE3" w:rsidRDefault="00B87B2B" w:rsidP="00B87B2B">
      <w:pPr>
        <w:outlineLvl w:val="0"/>
        <w:rPr>
          <w:rFonts w:cs="Times New Roman"/>
        </w:rPr>
      </w:pPr>
      <w:r>
        <w:rPr>
          <w:rFonts w:cs="Times New Roman"/>
          <w:u w:val="single"/>
        </w:rPr>
        <w:t>Week 15: November 30</w:t>
      </w:r>
      <w:r w:rsidRPr="00AF1983">
        <w:rPr>
          <w:rFonts w:cs="Times New Roman"/>
          <w:u w:val="single"/>
          <w:vertAlign w:val="superscript"/>
        </w:rPr>
        <w:t>th</w:t>
      </w:r>
      <w:r>
        <w:rPr>
          <w:rFonts w:cs="Times New Roman"/>
          <w:u w:val="single"/>
        </w:rPr>
        <w:t xml:space="preserve"> &amp; December 2</w:t>
      </w:r>
      <w:r w:rsidRPr="00AF1983">
        <w:rPr>
          <w:rFonts w:cs="Times New Roman"/>
          <w:u w:val="single"/>
          <w:vertAlign w:val="superscript"/>
        </w:rPr>
        <w:t>nd</w:t>
      </w:r>
      <w:r>
        <w:rPr>
          <w:rFonts w:cs="Times New Roman"/>
          <w:u w:val="single"/>
        </w:rPr>
        <w:t xml:space="preserve"> </w:t>
      </w:r>
    </w:p>
    <w:p w14:paraId="4978E947" w14:textId="38899EA0" w:rsidR="00A97FEB" w:rsidRDefault="004657E9" w:rsidP="004657E9">
      <w:pPr>
        <w:spacing w:before="120"/>
        <w:rPr>
          <w:rFonts w:cs="Times New Roman"/>
        </w:rPr>
      </w:pPr>
      <w:r>
        <w:rPr>
          <w:rFonts w:cs="Times New Roman"/>
        </w:rPr>
        <w:t>Criminal Justice System</w:t>
      </w:r>
      <w:r w:rsidR="004757CC">
        <w:rPr>
          <w:rFonts w:cs="Times New Roman"/>
        </w:rPr>
        <w:t xml:space="preserve"> and a little on Drugs</w:t>
      </w:r>
    </w:p>
    <w:p w14:paraId="33D166FA" w14:textId="3450B6CF" w:rsidR="004657E9" w:rsidRDefault="004657E9" w:rsidP="004657E9">
      <w:pPr>
        <w:rPr>
          <w:rFonts w:cs="Times New Roman"/>
        </w:rPr>
      </w:pPr>
      <w:r>
        <w:rPr>
          <w:rFonts w:cs="Times New Roman"/>
        </w:rPr>
        <w:t xml:space="preserve">Reading: </w:t>
      </w:r>
      <w:r w:rsidR="008E72ED">
        <w:rPr>
          <w:rFonts w:cs="Times New Roman"/>
        </w:rPr>
        <w:t>Posted on D2L</w:t>
      </w:r>
    </w:p>
    <w:p w14:paraId="7C31DF02" w14:textId="06482786" w:rsidR="00A97FEB" w:rsidRDefault="00A97FEB" w:rsidP="004657E9">
      <w:pPr>
        <w:rPr>
          <w:rFonts w:cs="Times New Roman"/>
        </w:rPr>
      </w:pPr>
      <w:r>
        <w:rPr>
          <w:rFonts w:cs="Times New Roman"/>
        </w:rPr>
        <w:t>In Chp. 11 - Using Theory to Examine Crime</w:t>
      </w:r>
    </w:p>
    <w:p w14:paraId="1920FC99" w14:textId="77777777" w:rsidR="008E72ED" w:rsidRPr="006A1FE2" w:rsidRDefault="008E72ED" w:rsidP="004657E9">
      <w:pPr>
        <w:rPr>
          <w:rFonts w:cs="Times New Roman"/>
        </w:rPr>
      </w:pPr>
    </w:p>
    <w:p w14:paraId="0E6F5CD1" w14:textId="77777777" w:rsidR="004657E9" w:rsidRDefault="004657E9" w:rsidP="00B87B2B">
      <w:pPr>
        <w:pStyle w:val="NormalWeb"/>
        <w:spacing w:before="0" w:beforeAutospacing="0" w:after="0"/>
        <w:outlineLvl w:val="0"/>
        <w:rPr>
          <w:rFonts w:ascii="Times New Roman" w:hAnsi="Times New Roman"/>
          <w:bCs/>
          <w:sz w:val="24"/>
          <w:szCs w:val="24"/>
        </w:rPr>
      </w:pPr>
    </w:p>
    <w:p w14:paraId="2CB487C0" w14:textId="77777777" w:rsidR="00B87B2B" w:rsidRDefault="00B87B2B" w:rsidP="00B87B2B">
      <w:pPr>
        <w:pStyle w:val="NormalWeb"/>
        <w:spacing w:before="0" w:beforeAutospacing="0" w:after="0"/>
        <w:outlineLvl w:val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Country </w:t>
      </w:r>
      <w:r w:rsidRPr="00907144">
        <w:rPr>
          <w:rFonts w:ascii="Times New Roman" w:hAnsi="Times New Roman"/>
          <w:b/>
          <w:sz w:val="24"/>
          <w:szCs w:val="24"/>
          <w:u w:val="single"/>
        </w:rPr>
        <w:t xml:space="preserve">Paper Due </w:t>
      </w:r>
      <w:r>
        <w:rPr>
          <w:rFonts w:ascii="Times New Roman" w:hAnsi="Times New Roman"/>
          <w:b/>
          <w:sz w:val="24"/>
          <w:szCs w:val="24"/>
          <w:u w:val="single"/>
        </w:rPr>
        <w:t>Friday on D2L</w:t>
      </w:r>
    </w:p>
    <w:p w14:paraId="24C89C22" w14:textId="77777777" w:rsidR="00B87B2B" w:rsidRDefault="00B87B2B" w:rsidP="00B87B2B">
      <w:pPr>
        <w:pStyle w:val="NormalWeb"/>
        <w:spacing w:before="0" w:beforeAutospacing="0" w:after="0"/>
        <w:outlineLvl w:val="0"/>
        <w:rPr>
          <w:rFonts w:ascii="Times New Roman" w:hAnsi="Times New Roman"/>
          <w:sz w:val="24"/>
          <w:szCs w:val="24"/>
          <w:u w:val="single"/>
        </w:rPr>
      </w:pPr>
    </w:p>
    <w:p w14:paraId="3F1A78FD" w14:textId="77777777" w:rsidR="00B87B2B" w:rsidRPr="00411DE3" w:rsidRDefault="00B87B2B" w:rsidP="00B87B2B">
      <w:pPr>
        <w:outlineLvl w:val="0"/>
        <w:rPr>
          <w:rFonts w:eastAsia="Times New Roman" w:cs="Times New Roman"/>
          <w:kern w:val="0"/>
          <w:u w:val="single"/>
          <w:lang w:eastAsia="en-US" w:bidi="ar-SA"/>
        </w:rPr>
      </w:pPr>
      <w:r w:rsidRPr="00A57104">
        <w:rPr>
          <w:rFonts w:eastAsia="Times New Roman" w:cs="Times New Roman"/>
          <w:kern w:val="0"/>
          <w:u w:val="single"/>
          <w:lang w:eastAsia="en-US" w:bidi="ar-SA"/>
        </w:rPr>
        <w:t xml:space="preserve">Week </w:t>
      </w:r>
      <w:r>
        <w:rPr>
          <w:rFonts w:eastAsia="Times New Roman" w:cs="Times New Roman"/>
          <w:kern w:val="0"/>
          <w:u w:val="single"/>
          <w:lang w:eastAsia="en-US" w:bidi="ar-SA"/>
        </w:rPr>
        <w:t>16: December 7</w:t>
      </w:r>
      <w:r w:rsidRPr="000B48E5">
        <w:rPr>
          <w:rFonts w:eastAsia="Times New Roman" w:cs="Times New Roman"/>
          <w:kern w:val="0"/>
          <w:u w:val="single"/>
          <w:vertAlign w:val="superscript"/>
          <w:lang w:eastAsia="en-US" w:bidi="ar-SA"/>
        </w:rPr>
        <w:t>th</w:t>
      </w:r>
      <w:r>
        <w:rPr>
          <w:rFonts w:eastAsia="Times New Roman" w:cs="Times New Roman"/>
          <w:kern w:val="0"/>
          <w:u w:val="single"/>
          <w:lang w:eastAsia="en-US" w:bidi="ar-SA"/>
        </w:rPr>
        <w:t xml:space="preserve"> &amp; 9</w:t>
      </w:r>
      <w:r w:rsidRPr="00791B07">
        <w:rPr>
          <w:rFonts w:eastAsia="Times New Roman" w:cs="Times New Roman"/>
          <w:kern w:val="0"/>
          <w:u w:val="single"/>
          <w:vertAlign w:val="superscript"/>
          <w:lang w:eastAsia="en-US" w:bidi="ar-SA"/>
        </w:rPr>
        <w:t>th</w:t>
      </w:r>
    </w:p>
    <w:p w14:paraId="75A05FAE" w14:textId="77777777" w:rsidR="00B87B2B" w:rsidRDefault="00B87B2B" w:rsidP="00B87B2B">
      <w:pPr>
        <w:pStyle w:val="NormalWeb"/>
        <w:spacing w:before="0" w:beforeAutospacing="0" w:after="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Catch up and wrap up</w:t>
      </w:r>
    </w:p>
    <w:p w14:paraId="24838F99" w14:textId="77777777" w:rsidR="00B87B2B" w:rsidRDefault="00B87B2B" w:rsidP="00B87B2B">
      <w:pPr>
        <w:pStyle w:val="NormalWeb"/>
        <w:spacing w:before="120" w:beforeAutospacing="0" w:after="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Review for Final – Last Day of Class</w:t>
      </w:r>
    </w:p>
    <w:p w14:paraId="66289DF2" w14:textId="77777777" w:rsidR="00B87B2B" w:rsidRPr="00F8795D" w:rsidRDefault="00B87B2B" w:rsidP="00B87B2B">
      <w:pPr>
        <w:pStyle w:val="NormalWeb"/>
        <w:spacing w:before="0" w:beforeAutospacing="0" w:after="0"/>
        <w:outlineLvl w:val="0"/>
        <w:rPr>
          <w:rFonts w:ascii="Times New Roman" w:hAnsi="Times New Roman"/>
          <w:sz w:val="24"/>
          <w:szCs w:val="24"/>
        </w:rPr>
      </w:pPr>
    </w:p>
    <w:p w14:paraId="3F40440D" w14:textId="77777777" w:rsidR="00B87B2B" w:rsidRDefault="00B87B2B" w:rsidP="00B87B2B">
      <w:pPr>
        <w:outlineLvl w:val="0"/>
        <w:rPr>
          <w:rFonts w:cs="Times New Roman"/>
        </w:rPr>
      </w:pPr>
      <w:r w:rsidRPr="00F8795D">
        <w:rPr>
          <w:rFonts w:cs="Times New Roman"/>
          <w:u w:val="single"/>
        </w:rPr>
        <w:t xml:space="preserve">Finals </w:t>
      </w:r>
      <w:r>
        <w:rPr>
          <w:rFonts w:cs="Times New Roman"/>
          <w:u w:val="single"/>
        </w:rPr>
        <w:t>Week</w:t>
      </w:r>
      <w:r w:rsidRPr="00F8795D">
        <w:rPr>
          <w:rFonts w:cs="Times New Roman"/>
          <w:u w:val="single"/>
        </w:rPr>
        <w:t>: December 1</w:t>
      </w:r>
      <w:r>
        <w:rPr>
          <w:rFonts w:cs="Times New Roman"/>
          <w:u w:val="single"/>
        </w:rPr>
        <w:t>3</w:t>
      </w:r>
      <w:r w:rsidRPr="00F8795D">
        <w:rPr>
          <w:rFonts w:cs="Times New Roman"/>
          <w:u w:val="single"/>
          <w:vertAlign w:val="superscript"/>
        </w:rPr>
        <w:t>th</w:t>
      </w:r>
      <w:r w:rsidRPr="00F8795D">
        <w:rPr>
          <w:rFonts w:cs="Times New Roman"/>
          <w:u w:val="single"/>
        </w:rPr>
        <w:t xml:space="preserve"> </w:t>
      </w:r>
      <w:r>
        <w:rPr>
          <w:rFonts w:cs="Times New Roman"/>
          <w:u w:val="single"/>
        </w:rPr>
        <w:t>– 16</w:t>
      </w:r>
      <w:r w:rsidRPr="009B275E">
        <w:rPr>
          <w:rFonts w:cs="Times New Roman"/>
          <w:u w:val="single"/>
          <w:vertAlign w:val="superscript"/>
        </w:rPr>
        <w:t>th</w:t>
      </w:r>
      <w:r>
        <w:rPr>
          <w:rFonts w:cs="Times New Roman"/>
          <w:u w:val="single"/>
        </w:rPr>
        <w:t xml:space="preserve"> </w:t>
      </w:r>
    </w:p>
    <w:p w14:paraId="1F7F7939" w14:textId="77777777" w:rsidR="00B87B2B" w:rsidRDefault="00B87B2B" w:rsidP="00B87B2B"/>
    <w:p w14:paraId="785A32A8" w14:textId="77777777" w:rsidR="00B87B2B" w:rsidRPr="008B7384" w:rsidRDefault="00B87B2B" w:rsidP="00B87B2B">
      <w:pPr>
        <w:rPr>
          <w:rFonts w:eastAsia="Times New Roman" w:cs="Times New Roman"/>
          <w:kern w:val="0"/>
          <w:lang w:eastAsia="en-US" w:bidi="ar-SA"/>
        </w:rPr>
      </w:pPr>
    </w:p>
    <w:p w14:paraId="375644A7" w14:textId="77777777" w:rsidR="00B87B2B" w:rsidRPr="006A1FE2" w:rsidRDefault="00B87B2B" w:rsidP="00B87B2B">
      <w:pPr>
        <w:widowControl/>
        <w:suppressAutoHyphens w:val="0"/>
        <w:jc w:val="center"/>
        <w:outlineLvl w:val="0"/>
        <w:rPr>
          <w:rFonts w:eastAsia="Times New Roman" w:cs="Times New Roman"/>
          <w:kern w:val="0"/>
          <w:lang w:eastAsia="en-US" w:bidi="ar-SA"/>
        </w:rPr>
      </w:pPr>
    </w:p>
    <w:p w14:paraId="03948A9F" w14:textId="77777777" w:rsidR="00B87B2B" w:rsidRDefault="00B87B2B" w:rsidP="00B87B2B"/>
    <w:p w14:paraId="7496A1F7" w14:textId="77777777" w:rsidR="00B87B2B" w:rsidRPr="006A1FE2" w:rsidRDefault="00B87B2B" w:rsidP="00B87B2B">
      <w:pPr>
        <w:widowControl/>
        <w:suppressAutoHyphens w:val="0"/>
        <w:jc w:val="center"/>
        <w:outlineLvl w:val="0"/>
        <w:rPr>
          <w:rFonts w:eastAsia="Times New Roman" w:cs="Times New Roman"/>
          <w:kern w:val="0"/>
          <w:lang w:eastAsia="en-US" w:bidi="ar-SA"/>
        </w:rPr>
      </w:pPr>
    </w:p>
    <w:p w14:paraId="6CE75648" w14:textId="77777777" w:rsidR="00134C21" w:rsidRDefault="009A1015"/>
    <w:sectPr w:rsidR="00134C21" w:rsidSect="005C50E3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5B4B9" w14:textId="77777777" w:rsidR="009A1015" w:rsidRDefault="009A1015">
      <w:r>
        <w:separator/>
      </w:r>
    </w:p>
  </w:endnote>
  <w:endnote w:type="continuationSeparator" w:id="0">
    <w:p w14:paraId="111A7E39" w14:textId="77777777" w:rsidR="009A1015" w:rsidRDefault="009A1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08760" w14:textId="77777777" w:rsidR="000F013B" w:rsidRDefault="0099501B" w:rsidP="002963A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E65773" w14:textId="77777777" w:rsidR="000F013B" w:rsidRDefault="009A1015" w:rsidP="00A1001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0D398" w14:textId="77777777" w:rsidR="000F013B" w:rsidRDefault="0099501B" w:rsidP="002963A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0A2264C2" w14:textId="77777777" w:rsidR="000F013B" w:rsidRDefault="009A1015" w:rsidP="00A1001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D28A5" w14:textId="77777777" w:rsidR="009A1015" w:rsidRDefault="009A1015">
      <w:r>
        <w:separator/>
      </w:r>
    </w:p>
  </w:footnote>
  <w:footnote w:type="continuationSeparator" w:id="0">
    <w:p w14:paraId="615BE60F" w14:textId="77777777" w:rsidR="009A1015" w:rsidRDefault="009A1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C591A"/>
    <w:multiLevelType w:val="hybridMultilevel"/>
    <w:tmpl w:val="CA34CCBE"/>
    <w:lvl w:ilvl="0" w:tplc="C2745CFC">
      <w:start w:val="608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2B"/>
    <w:rsid w:val="000E1F79"/>
    <w:rsid w:val="001A4A44"/>
    <w:rsid w:val="004657E9"/>
    <w:rsid w:val="004757CC"/>
    <w:rsid w:val="00561B6C"/>
    <w:rsid w:val="005F6A16"/>
    <w:rsid w:val="008E72ED"/>
    <w:rsid w:val="0099501B"/>
    <w:rsid w:val="009A1015"/>
    <w:rsid w:val="00A97FEB"/>
    <w:rsid w:val="00B87B2B"/>
    <w:rsid w:val="00C4440A"/>
    <w:rsid w:val="00E13DEA"/>
    <w:rsid w:val="00EF0388"/>
    <w:rsid w:val="00FF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7C57E"/>
  <w15:chartTrackingRefBased/>
  <w15:docId w15:val="{CBFA8714-BC2E-5F49-B782-E5A48557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B2B"/>
    <w:pPr>
      <w:widowControl w:val="0"/>
      <w:suppressAutoHyphens/>
    </w:pPr>
    <w:rPr>
      <w:rFonts w:ascii="Times New Roman" w:eastAsia="Arial Unicode MS" w:hAnsi="Times New Roman" w:cs="Arial Unicode MS"/>
      <w:kern w:val="2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7B2B"/>
    <w:pPr>
      <w:widowControl/>
      <w:suppressAutoHyphens w:val="0"/>
      <w:spacing w:before="100" w:beforeAutospacing="1" w:after="115"/>
    </w:pPr>
    <w:rPr>
      <w:rFonts w:ascii="Times" w:eastAsia="Times New Roman" w:hAnsi="Times" w:cs="Times New Roman"/>
      <w:kern w:val="0"/>
      <w:sz w:val="20"/>
      <w:szCs w:val="20"/>
      <w:lang w:eastAsia="en-US" w:bidi="ar-SA"/>
    </w:rPr>
  </w:style>
  <w:style w:type="paragraph" w:styleId="ListParagraph">
    <w:name w:val="List Paragraph"/>
    <w:basedOn w:val="Normal"/>
    <w:uiPriority w:val="34"/>
    <w:qFormat/>
    <w:rsid w:val="00B87B2B"/>
    <w:pPr>
      <w:ind w:left="720"/>
      <w:contextualSpacing/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87B2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87B2B"/>
    <w:rPr>
      <w:rFonts w:ascii="Times New Roman" w:eastAsia="Arial Unicode MS" w:hAnsi="Times New Roman" w:cs="Mangal"/>
      <w:kern w:val="2"/>
      <w:szCs w:val="21"/>
      <w:lang w:eastAsia="hi-IN" w:bidi="hi-IN"/>
    </w:rPr>
  </w:style>
  <w:style w:type="character" w:styleId="PageNumber">
    <w:name w:val="page number"/>
    <w:basedOn w:val="DefaultParagraphFont"/>
    <w:uiPriority w:val="99"/>
    <w:semiHidden/>
    <w:unhideWhenUsed/>
    <w:rsid w:val="00B87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Conlon, Bridget A</dc:creator>
  <cp:keywords/>
  <dc:description/>
  <cp:lastModifiedBy>Conlon, Bridget A</cp:lastModifiedBy>
  <cp:revision>2</cp:revision>
  <dcterms:created xsi:type="dcterms:W3CDTF">2021-11-16T05:04:00Z</dcterms:created>
  <dcterms:modified xsi:type="dcterms:W3CDTF">2021-11-16T05:04:00Z</dcterms:modified>
</cp:coreProperties>
</file>