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83B90" w14:textId="77777777" w:rsidR="00523239" w:rsidRDefault="00523239" w:rsidP="00523239">
      <w:pPr>
        <w:rPr>
          <w:b/>
          <w:bCs/>
        </w:rPr>
      </w:pPr>
    </w:p>
    <w:p w14:paraId="3665B241" w14:textId="53C55845" w:rsidR="00523239" w:rsidRPr="00523239" w:rsidRDefault="00523239" w:rsidP="00523239">
      <w:pPr>
        <w:rPr>
          <w:b/>
          <w:bCs/>
          <w:sz w:val="48"/>
          <w:szCs w:val="48"/>
        </w:rPr>
      </w:pPr>
      <w:r w:rsidRPr="00523239">
        <w:rPr>
          <w:b/>
          <w:bCs/>
          <w:sz w:val="48"/>
          <w:szCs w:val="48"/>
        </w:rPr>
        <w:t>DESAFIO DE PROGRAMAÇÃO 02 - ACADEMIA CAPGEMINI</w:t>
      </w:r>
    </w:p>
    <w:p w14:paraId="76744A97" w14:textId="77777777" w:rsidR="00523239" w:rsidRPr="00523239" w:rsidRDefault="00523239" w:rsidP="00523239">
      <w:pPr>
        <w:jc w:val="both"/>
      </w:pPr>
      <w:r w:rsidRPr="00523239">
        <w:t xml:space="preserve">Olá! Seja bem-vindo (a) à terceira etapa do processo de seleção para a Academia </w:t>
      </w:r>
      <w:proofErr w:type="spellStart"/>
      <w:r w:rsidRPr="00523239">
        <w:t>Capgemini</w:t>
      </w:r>
      <w:proofErr w:type="spellEnd"/>
      <w:r w:rsidRPr="00523239">
        <w:t xml:space="preserve"> 2022. O objetivo dessa etapa é testar os seus conhecimentos em lógica de programação. Para isso, preparamos três questões com diferentes níveis de dificuldade. </w:t>
      </w:r>
      <w:r w:rsidRPr="00523239">
        <w:rPr>
          <w:i/>
          <w:iCs/>
        </w:rPr>
        <w:t>A implementação das questões pode ser feita em qualquer linguagem, porém a utilização de Java será um diferencial.</w:t>
      </w:r>
    </w:p>
    <w:p w14:paraId="665E8108" w14:textId="77777777" w:rsidR="00523239" w:rsidRPr="00523239" w:rsidRDefault="00523239" w:rsidP="00523239">
      <w:proofErr w:type="spellStart"/>
      <w:r w:rsidRPr="00523239">
        <w:rPr>
          <w:b/>
          <w:bCs/>
        </w:rPr>
        <w:t>Obs</w:t>
      </w:r>
      <w:proofErr w:type="spellEnd"/>
      <w:r w:rsidRPr="00523239">
        <w:rPr>
          <w:b/>
          <w:bCs/>
        </w:rPr>
        <w:t>: Se você já realizou o primeiro desafio, não é necessário a resolução desse segundo desafio. Iremos levar em consideração a resolução do primeiro desafio.</w:t>
      </w:r>
    </w:p>
    <w:p w14:paraId="52890B9D" w14:textId="77777777" w:rsidR="00523239" w:rsidRPr="00523239" w:rsidRDefault="00523239" w:rsidP="00523239">
      <w:pPr>
        <w:rPr>
          <w:b/>
          <w:bCs/>
        </w:rPr>
      </w:pPr>
      <w:r w:rsidRPr="00523239">
        <w:rPr>
          <w:b/>
          <w:bCs/>
        </w:rPr>
        <w:t># Questão 01</w:t>
      </w:r>
    </w:p>
    <w:p w14:paraId="6E8F5B9A" w14:textId="77777777" w:rsidR="00523239" w:rsidRPr="00523239" w:rsidRDefault="00523239" w:rsidP="00523239">
      <w:pPr>
        <w:jc w:val="both"/>
      </w:pPr>
      <w:r w:rsidRPr="00523239">
        <w:t>A </w:t>
      </w:r>
      <w:r w:rsidRPr="00523239">
        <w:rPr>
          <w:b/>
          <w:bCs/>
        </w:rPr>
        <w:t>mediana</w:t>
      </w:r>
      <w:r w:rsidRPr="00523239">
        <w:t> de uma lista de números é basicamente o elemento que se encontra no meio da lista após a ordenação. Dada uma lista de números com um número ímpar de elementos, desenvolva um algoritmo que encontre a </w:t>
      </w:r>
      <w:r w:rsidRPr="00523239">
        <w:rPr>
          <w:b/>
          <w:bCs/>
        </w:rPr>
        <w:t>mediana</w:t>
      </w:r>
      <w:r w:rsidRPr="00523239">
        <w:t>.</w:t>
      </w:r>
    </w:p>
    <w:p w14:paraId="0CBA0D6C" w14:textId="77777777" w:rsidR="00523239" w:rsidRPr="00523239" w:rsidRDefault="00523239" w:rsidP="00523239">
      <w:r w:rsidRPr="00523239">
        <w:rPr>
          <w:b/>
          <w:bCs/>
        </w:rPr>
        <w:t>Exemplo:</w:t>
      </w:r>
    </w:p>
    <w:p w14:paraId="58A1A00E" w14:textId="77777777" w:rsidR="00523239" w:rsidRPr="00523239" w:rsidRDefault="00523239" w:rsidP="00523239">
      <w:r w:rsidRPr="00523239">
        <w:rPr>
          <w:b/>
          <w:bCs/>
        </w:rPr>
        <w:t>Entrada:</w:t>
      </w:r>
    </w:p>
    <w:tbl>
      <w:tblPr>
        <w:tblW w:w="0" w:type="auto"/>
        <w:tblInd w:w="-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6"/>
      </w:tblGrid>
      <w:tr w:rsidR="00523239" w:rsidRPr="00523239" w14:paraId="736B2A6E" w14:textId="77777777" w:rsidTr="00523239">
        <w:tc>
          <w:tcPr>
            <w:tcW w:w="9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61F4A" w14:textId="77777777" w:rsidR="00523239" w:rsidRPr="00523239" w:rsidRDefault="00523239" w:rsidP="00523239">
            <w:proofErr w:type="spellStart"/>
            <w:r w:rsidRPr="00523239">
              <w:t>arr</w:t>
            </w:r>
            <w:proofErr w:type="spellEnd"/>
            <w:r w:rsidRPr="00523239">
              <w:t xml:space="preserve"> = [9, 2, 1, 4, 6]</w:t>
            </w:r>
          </w:p>
        </w:tc>
      </w:tr>
    </w:tbl>
    <w:p w14:paraId="7147A1EA" w14:textId="77777777" w:rsidR="00523239" w:rsidRPr="00523239" w:rsidRDefault="00523239" w:rsidP="00523239">
      <w:r w:rsidRPr="00523239">
        <w:rPr>
          <w:b/>
          <w:bCs/>
        </w:rPr>
        <w:t>Saída:</w:t>
      </w:r>
    </w:p>
    <w:tbl>
      <w:tblPr>
        <w:tblW w:w="0" w:type="auto"/>
        <w:tblInd w:w="-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6"/>
      </w:tblGrid>
      <w:tr w:rsidR="00523239" w:rsidRPr="00523239" w14:paraId="0C37ACE4" w14:textId="77777777" w:rsidTr="00523239">
        <w:tc>
          <w:tcPr>
            <w:tcW w:w="9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B73D5" w14:textId="77777777" w:rsidR="00523239" w:rsidRPr="00523239" w:rsidRDefault="00523239" w:rsidP="00523239">
            <w:r w:rsidRPr="00523239">
              <w:t>4</w:t>
            </w:r>
          </w:p>
        </w:tc>
      </w:tr>
    </w:tbl>
    <w:p w14:paraId="1538B53C" w14:textId="77777777" w:rsidR="00523239" w:rsidRDefault="00523239" w:rsidP="00523239">
      <w:pPr>
        <w:rPr>
          <w:b/>
          <w:bCs/>
        </w:rPr>
      </w:pPr>
    </w:p>
    <w:p w14:paraId="4084A9A4" w14:textId="77777777" w:rsidR="00523239" w:rsidRDefault="00523239" w:rsidP="00523239">
      <w:pPr>
        <w:rPr>
          <w:b/>
          <w:bCs/>
        </w:rPr>
      </w:pPr>
    </w:p>
    <w:p w14:paraId="4EF059A1" w14:textId="3B8D8DC6" w:rsidR="00523239" w:rsidRPr="00523239" w:rsidRDefault="00523239" w:rsidP="00523239">
      <w:pPr>
        <w:rPr>
          <w:b/>
          <w:bCs/>
        </w:rPr>
      </w:pPr>
      <w:r w:rsidRPr="00523239">
        <w:rPr>
          <w:b/>
          <w:bCs/>
        </w:rPr>
        <w:t># Questão 02</w:t>
      </w:r>
    </w:p>
    <w:p w14:paraId="75AB552B" w14:textId="77777777" w:rsidR="00523239" w:rsidRPr="00523239" w:rsidRDefault="00523239" w:rsidP="00523239">
      <w:pPr>
        <w:jc w:val="both"/>
      </w:pPr>
      <w:r w:rsidRPr="00523239">
        <w:t>        Dado um vetor de inteiros </w:t>
      </w:r>
      <w:r w:rsidRPr="00523239">
        <w:rPr>
          <w:b/>
          <w:bCs/>
        </w:rPr>
        <w:t>n</w:t>
      </w:r>
      <w:r w:rsidRPr="00523239">
        <w:t> e um inteiro qualquer </w:t>
      </w:r>
      <w:r w:rsidRPr="00523239">
        <w:rPr>
          <w:b/>
          <w:bCs/>
        </w:rPr>
        <w:t>x</w:t>
      </w:r>
      <w:r w:rsidRPr="00523239">
        <w:t>. Construa um algoritmo que determine o número de elementos pares do vetor que tem uma diferença igual ao valor de </w:t>
      </w:r>
      <w:r w:rsidRPr="00523239">
        <w:rPr>
          <w:b/>
          <w:bCs/>
        </w:rPr>
        <w:t>x</w:t>
      </w:r>
      <w:r w:rsidRPr="00523239">
        <w:t>.</w:t>
      </w:r>
    </w:p>
    <w:p w14:paraId="48EF511A" w14:textId="77777777" w:rsidR="00523239" w:rsidRPr="00523239" w:rsidRDefault="00523239" w:rsidP="00523239">
      <w:r w:rsidRPr="00523239">
        <w:rPr>
          <w:b/>
          <w:bCs/>
        </w:rPr>
        <w:t>Exemplo:</w:t>
      </w:r>
    </w:p>
    <w:p w14:paraId="20071D4D" w14:textId="77777777" w:rsidR="00523239" w:rsidRPr="00523239" w:rsidRDefault="00523239" w:rsidP="00523239">
      <w:r w:rsidRPr="00523239">
        <w:rPr>
          <w:b/>
          <w:bCs/>
        </w:rPr>
        <w:t>Entrada:</w:t>
      </w:r>
    </w:p>
    <w:tbl>
      <w:tblPr>
        <w:tblW w:w="0" w:type="auto"/>
        <w:tblInd w:w="-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6"/>
      </w:tblGrid>
      <w:tr w:rsidR="00523239" w:rsidRPr="00523239" w14:paraId="179C7D0F" w14:textId="77777777" w:rsidTr="00523239">
        <w:tc>
          <w:tcPr>
            <w:tcW w:w="9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BD80E" w14:textId="77777777" w:rsidR="00523239" w:rsidRPr="00523239" w:rsidRDefault="00523239" w:rsidP="00523239">
            <w:r w:rsidRPr="00523239">
              <w:t>n = [1, 5, 3, 4, 2]</w:t>
            </w:r>
          </w:p>
        </w:tc>
      </w:tr>
    </w:tbl>
    <w:p w14:paraId="69767878" w14:textId="77777777" w:rsidR="00523239" w:rsidRPr="00523239" w:rsidRDefault="00523239" w:rsidP="00523239">
      <w:r w:rsidRPr="00523239">
        <w:rPr>
          <w:b/>
          <w:bCs/>
        </w:rPr>
        <w:t>Saída:</w:t>
      </w:r>
    </w:p>
    <w:tbl>
      <w:tblPr>
        <w:tblW w:w="0" w:type="auto"/>
        <w:tblInd w:w="-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6"/>
      </w:tblGrid>
      <w:tr w:rsidR="00523239" w:rsidRPr="00523239" w14:paraId="5B3F4B4C" w14:textId="77777777" w:rsidTr="00523239">
        <w:tc>
          <w:tcPr>
            <w:tcW w:w="9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89380" w14:textId="77777777" w:rsidR="00523239" w:rsidRPr="00523239" w:rsidRDefault="00523239" w:rsidP="00523239">
            <w:r w:rsidRPr="00523239">
              <w:t>3</w:t>
            </w:r>
          </w:p>
        </w:tc>
      </w:tr>
    </w:tbl>
    <w:p w14:paraId="26388C7C" w14:textId="77777777" w:rsidR="00523239" w:rsidRPr="00523239" w:rsidRDefault="00523239" w:rsidP="00523239">
      <w:r w:rsidRPr="00523239">
        <w:rPr>
          <w:b/>
          <w:bCs/>
        </w:rPr>
        <w:t>Explicação:</w:t>
      </w:r>
    </w:p>
    <w:p w14:paraId="6272493C" w14:textId="77777777" w:rsidR="00523239" w:rsidRPr="00523239" w:rsidRDefault="00523239" w:rsidP="00523239">
      <w:r w:rsidRPr="00523239">
        <w:lastRenderedPageBreak/>
        <w:t>Existem 3 pares de inteiros no vetor com uma diferença de 2: [5, 3], [4, 2] e [3, 1].</w:t>
      </w:r>
    </w:p>
    <w:p w14:paraId="5CC76A1A" w14:textId="77777777" w:rsidR="00523239" w:rsidRDefault="00523239" w:rsidP="00523239">
      <w:pPr>
        <w:rPr>
          <w:b/>
          <w:bCs/>
        </w:rPr>
      </w:pPr>
    </w:p>
    <w:p w14:paraId="55707AFB" w14:textId="0671F4C2" w:rsidR="00523239" w:rsidRPr="00523239" w:rsidRDefault="00523239" w:rsidP="00523239">
      <w:r w:rsidRPr="00523239">
        <w:rPr>
          <w:b/>
          <w:bCs/>
        </w:rPr>
        <w:t># Questão 03</w:t>
      </w:r>
    </w:p>
    <w:p w14:paraId="572AD682" w14:textId="77777777" w:rsidR="00523239" w:rsidRPr="00523239" w:rsidRDefault="00523239" w:rsidP="00523239">
      <w:pPr>
        <w:jc w:val="both"/>
      </w:pPr>
      <w:r w:rsidRPr="00523239">
        <w:t>Um texto precisa ser encriptado usando o seguinte esquema. Primeiro, os espaços são removidos do texto. Então, os caracteres são escritos em um grid, no qual as linhas e colunas tem as seguintes regras:</w:t>
      </w:r>
    </w:p>
    <w:p w14:paraId="21742593" w14:textId="20528710" w:rsidR="00523239" w:rsidRPr="00523239" w:rsidRDefault="00523239" w:rsidP="00523239">
      <w:r w:rsidRPr="00523239">
        <w:drawing>
          <wp:inline distT="0" distB="0" distL="0" distR="0" wp14:anchorId="2B12F04D" wp14:editId="7F093C12">
            <wp:extent cx="228600" cy="2190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239">
        <w:t>&lt;=linha&lt;=coluna&lt;=</w:t>
      </w:r>
      <w:r w:rsidRPr="00523239">
        <w:drawing>
          <wp:inline distT="0" distB="0" distL="0" distR="0" wp14:anchorId="1099795D" wp14:editId="02C4C0D8">
            <wp:extent cx="228600" cy="2190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244E7" w14:textId="77777777" w:rsidR="00523239" w:rsidRPr="00523239" w:rsidRDefault="00523239" w:rsidP="00523239">
      <w:pPr>
        <w:numPr>
          <w:ilvl w:val="0"/>
          <w:numId w:val="3"/>
        </w:numPr>
      </w:pPr>
      <w:r w:rsidRPr="00523239">
        <w:t>Considere T, como o tamanho do texto.</w:t>
      </w:r>
    </w:p>
    <w:p w14:paraId="40AA3D37" w14:textId="7E18F521" w:rsidR="00523239" w:rsidRPr="00523239" w:rsidRDefault="00523239" w:rsidP="00523239">
      <w:pPr>
        <w:numPr>
          <w:ilvl w:val="0"/>
          <w:numId w:val="3"/>
        </w:numPr>
      </w:pPr>
      <w:r w:rsidRPr="00523239">
        <w:t>Se certifique de que linhas x colunas &gt;= </w:t>
      </w:r>
      <w:r w:rsidRPr="00523239">
        <w:drawing>
          <wp:inline distT="0" distB="0" distL="0" distR="0" wp14:anchorId="6AD1B1E2" wp14:editId="4CE16628">
            <wp:extent cx="123825" cy="1333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239">
        <w:t>.</w:t>
      </w:r>
    </w:p>
    <w:p w14:paraId="5DFB4504" w14:textId="77777777" w:rsidR="00523239" w:rsidRPr="00523239" w:rsidRDefault="00523239" w:rsidP="00523239">
      <w:pPr>
        <w:numPr>
          <w:ilvl w:val="0"/>
          <w:numId w:val="3"/>
        </w:numPr>
      </w:pPr>
      <w:r w:rsidRPr="00523239">
        <w:t>Se múltiplos grids satisfazem as condições, escolha aquele com a menor área.</w:t>
      </w:r>
    </w:p>
    <w:p w14:paraId="0B9382B9" w14:textId="77777777" w:rsidR="00523239" w:rsidRPr="00523239" w:rsidRDefault="00523239" w:rsidP="00523239">
      <w:r w:rsidRPr="00523239">
        <w:t>Escreva um algoritmo que ao receber uma string </w:t>
      </w:r>
      <w:r w:rsidRPr="00523239">
        <w:rPr>
          <w:b/>
          <w:bCs/>
        </w:rPr>
        <w:t>s</w:t>
      </w:r>
      <w:r w:rsidRPr="00523239">
        <w:t>, mostre a mensagem encriptada de acordo com as regras descritas.</w:t>
      </w:r>
    </w:p>
    <w:p w14:paraId="350AA5A3" w14:textId="77777777" w:rsidR="00523239" w:rsidRPr="00523239" w:rsidRDefault="00523239" w:rsidP="00523239">
      <w:r w:rsidRPr="00523239">
        <w:rPr>
          <w:b/>
          <w:bCs/>
        </w:rPr>
        <w:t>Exemplos:</w:t>
      </w:r>
    </w:p>
    <w:p w14:paraId="74811B0E" w14:textId="77777777" w:rsidR="00523239" w:rsidRPr="00523239" w:rsidRDefault="00523239" w:rsidP="00523239">
      <w:r w:rsidRPr="00523239">
        <w:rPr>
          <w:b/>
          <w:bCs/>
        </w:rPr>
        <w:t>Exemplo 1)</w:t>
      </w:r>
    </w:p>
    <w:p w14:paraId="17F7D4CF" w14:textId="77777777" w:rsidR="00523239" w:rsidRPr="00523239" w:rsidRDefault="00523239" w:rsidP="00523239">
      <w:r w:rsidRPr="00523239">
        <w:rPr>
          <w:b/>
          <w:bCs/>
        </w:rPr>
        <w:t>Entrada</w:t>
      </w:r>
      <w:r w:rsidRPr="00523239">
        <w:t>:</w:t>
      </w:r>
    </w:p>
    <w:tbl>
      <w:tblPr>
        <w:tblW w:w="0" w:type="auto"/>
        <w:tblInd w:w="-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6"/>
      </w:tblGrid>
      <w:tr w:rsidR="00523239" w:rsidRPr="00523239" w14:paraId="6FADE545" w14:textId="77777777" w:rsidTr="00523239">
        <w:tc>
          <w:tcPr>
            <w:tcW w:w="9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BD242" w14:textId="77777777" w:rsidR="00523239" w:rsidRPr="00523239" w:rsidRDefault="00523239" w:rsidP="00523239">
            <w:r w:rsidRPr="00523239">
              <w:rPr>
                <w:b/>
                <w:bCs/>
              </w:rPr>
              <w:t>s = </w:t>
            </w:r>
            <w:r w:rsidRPr="00523239">
              <w:t>tenha um bom dia</w:t>
            </w:r>
          </w:p>
        </w:tc>
      </w:tr>
    </w:tbl>
    <w:p w14:paraId="7D418A37" w14:textId="77777777" w:rsidR="00523239" w:rsidRPr="00523239" w:rsidRDefault="00523239" w:rsidP="00523239">
      <w:r w:rsidRPr="00523239">
        <w:rPr>
          <w:b/>
          <w:bCs/>
        </w:rPr>
        <w:t>Saída:</w:t>
      </w:r>
    </w:p>
    <w:tbl>
      <w:tblPr>
        <w:tblW w:w="0" w:type="auto"/>
        <w:tblInd w:w="-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6"/>
      </w:tblGrid>
      <w:tr w:rsidR="00523239" w:rsidRPr="00523239" w14:paraId="47881D27" w14:textId="77777777" w:rsidTr="00523239">
        <w:tc>
          <w:tcPr>
            <w:tcW w:w="9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04D73" w14:textId="77777777" w:rsidR="00523239" w:rsidRPr="00523239" w:rsidRDefault="00523239" w:rsidP="00523239">
            <w:proofErr w:type="spellStart"/>
            <w:r w:rsidRPr="00523239">
              <w:t>taoa</w:t>
            </w:r>
            <w:proofErr w:type="spellEnd"/>
            <w:r w:rsidRPr="00523239">
              <w:t xml:space="preserve"> </w:t>
            </w:r>
            <w:proofErr w:type="spellStart"/>
            <w:r w:rsidRPr="00523239">
              <w:t>eum</w:t>
            </w:r>
            <w:proofErr w:type="spellEnd"/>
            <w:r w:rsidRPr="00523239">
              <w:t xml:space="preserve"> </w:t>
            </w:r>
            <w:proofErr w:type="spellStart"/>
            <w:r w:rsidRPr="00523239">
              <w:t>nmd</w:t>
            </w:r>
            <w:proofErr w:type="spellEnd"/>
            <w:r w:rsidRPr="00523239">
              <w:t xml:space="preserve"> </w:t>
            </w:r>
            <w:proofErr w:type="spellStart"/>
            <w:r w:rsidRPr="00523239">
              <w:t>hbi</w:t>
            </w:r>
            <w:proofErr w:type="spellEnd"/>
          </w:p>
        </w:tc>
      </w:tr>
    </w:tbl>
    <w:p w14:paraId="4BD33BFB" w14:textId="77777777" w:rsidR="00523239" w:rsidRPr="00523239" w:rsidRDefault="00523239" w:rsidP="00523239">
      <w:r w:rsidRPr="00523239">
        <w:rPr>
          <w:b/>
          <w:bCs/>
        </w:rPr>
        <w:t>Explicação:</w:t>
      </w:r>
    </w:p>
    <w:p w14:paraId="01B0EBB9" w14:textId="063386D6" w:rsidR="00523239" w:rsidRPr="00523239" w:rsidRDefault="00523239" w:rsidP="00523239">
      <w:r w:rsidRPr="00523239">
        <w:t>Depois de remover os espaços, a string tem 13 caracteres. </w:t>
      </w:r>
      <w:r w:rsidRPr="00523239">
        <w:drawing>
          <wp:inline distT="0" distB="0" distL="0" distR="0" wp14:anchorId="09A227C9" wp14:editId="7D2EC474">
            <wp:extent cx="247650" cy="2190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239">
        <w:t> está entre 3 e 4, então a string é rescrita na forma de um grid com 4 linhas e 4 colunas:</w:t>
      </w:r>
    </w:p>
    <w:p w14:paraId="7B4FBC05" w14:textId="77777777" w:rsidR="00523239" w:rsidRPr="00523239" w:rsidRDefault="00523239" w:rsidP="00523239">
      <w:proofErr w:type="spellStart"/>
      <w:r w:rsidRPr="00523239">
        <w:t>tenh</w:t>
      </w:r>
      <w:proofErr w:type="spellEnd"/>
      <w:r w:rsidRPr="00523239">
        <w:br/>
      </w:r>
      <w:proofErr w:type="spellStart"/>
      <w:r w:rsidRPr="00523239">
        <w:t>aumb</w:t>
      </w:r>
      <w:proofErr w:type="spellEnd"/>
      <w:r w:rsidRPr="00523239">
        <w:br/>
      </w:r>
      <w:proofErr w:type="spellStart"/>
      <w:r w:rsidRPr="00523239">
        <w:t>omdi</w:t>
      </w:r>
      <w:proofErr w:type="spellEnd"/>
      <w:r w:rsidRPr="00523239">
        <w:br/>
        <w:t>a</w:t>
      </w:r>
    </w:p>
    <w:p w14:paraId="3CED0547" w14:textId="77777777" w:rsidR="00523239" w:rsidRPr="00523239" w:rsidRDefault="00523239" w:rsidP="00523239">
      <w:r w:rsidRPr="00523239">
        <w:t>        O resultado é obtido ao mostrar os caracteres de cada coluna, com um espaço entre as colunas de texto. A mensagem encriptada é obtida ao mostrar os caracteres de cada linha com um espaço entre as colunas.</w:t>
      </w:r>
    </w:p>
    <w:p w14:paraId="6BF05021" w14:textId="77777777" w:rsidR="00523239" w:rsidRPr="00523239" w:rsidRDefault="00523239" w:rsidP="00523239">
      <w:r w:rsidRPr="00523239">
        <w:rPr>
          <w:b/>
          <w:bCs/>
        </w:rPr>
        <w:t>Exemplo 2)</w:t>
      </w:r>
    </w:p>
    <w:p w14:paraId="7D3EEBEF" w14:textId="77777777" w:rsidR="00523239" w:rsidRPr="00523239" w:rsidRDefault="00523239" w:rsidP="00523239">
      <w:r w:rsidRPr="00523239">
        <w:rPr>
          <w:b/>
          <w:bCs/>
        </w:rPr>
        <w:t>Entrada:</w:t>
      </w:r>
    </w:p>
    <w:tbl>
      <w:tblPr>
        <w:tblW w:w="0" w:type="auto"/>
        <w:tblInd w:w="-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6"/>
      </w:tblGrid>
      <w:tr w:rsidR="00523239" w:rsidRPr="00523239" w14:paraId="58CF58A2" w14:textId="77777777" w:rsidTr="00523239">
        <w:tc>
          <w:tcPr>
            <w:tcW w:w="9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E2A08" w14:textId="77777777" w:rsidR="00523239" w:rsidRPr="00523239" w:rsidRDefault="00523239" w:rsidP="00523239">
            <w:r w:rsidRPr="00523239">
              <w:rPr>
                <w:b/>
                <w:bCs/>
              </w:rPr>
              <w:lastRenderedPageBreak/>
              <w:t>s =</w:t>
            </w:r>
            <w:r w:rsidRPr="00523239">
              <w:t> </w:t>
            </w:r>
            <w:proofErr w:type="spellStart"/>
            <w:r w:rsidRPr="00523239">
              <w:t>ola</w:t>
            </w:r>
            <w:proofErr w:type="spellEnd"/>
            <w:r w:rsidRPr="00523239">
              <w:t xml:space="preserve"> mundo</w:t>
            </w:r>
          </w:p>
        </w:tc>
      </w:tr>
    </w:tbl>
    <w:p w14:paraId="25883610" w14:textId="77777777" w:rsidR="00523239" w:rsidRPr="00523239" w:rsidRDefault="00523239" w:rsidP="00523239">
      <w:r w:rsidRPr="00523239">
        <w:rPr>
          <w:b/>
          <w:bCs/>
        </w:rPr>
        <w:t>Saída:</w:t>
      </w:r>
    </w:p>
    <w:tbl>
      <w:tblPr>
        <w:tblW w:w="0" w:type="auto"/>
        <w:tblInd w:w="-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6"/>
      </w:tblGrid>
      <w:tr w:rsidR="00523239" w:rsidRPr="00523239" w14:paraId="04CBC1FE" w14:textId="77777777" w:rsidTr="00523239">
        <w:tc>
          <w:tcPr>
            <w:tcW w:w="9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EDD46" w14:textId="77777777" w:rsidR="00523239" w:rsidRPr="00523239" w:rsidRDefault="00523239" w:rsidP="00523239">
            <w:proofErr w:type="spellStart"/>
            <w:r w:rsidRPr="00523239">
              <w:t>omd</w:t>
            </w:r>
            <w:proofErr w:type="spellEnd"/>
            <w:r w:rsidRPr="00523239">
              <w:t xml:space="preserve"> </w:t>
            </w:r>
            <w:proofErr w:type="spellStart"/>
            <w:r w:rsidRPr="00523239">
              <w:t>luo</w:t>
            </w:r>
            <w:proofErr w:type="spellEnd"/>
            <w:r w:rsidRPr="00523239">
              <w:t xml:space="preserve"> </w:t>
            </w:r>
            <w:proofErr w:type="spellStart"/>
            <w:r w:rsidRPr="00523239">
              <w:t>an</w:t>
            </w:r>
            <w:proofErr w:type="spellEnd"/>
          </w:p>
        </w:tc>
      </w:tr>
    </w:tbl>
    <w:p w14:paraId="17DDCE9F" w14:textId="77777777" w:rsidR="00523239" w:rsidRPr="00523239" w:rsidRDefault="00523239" w:rsidP="00523239">
      <w:r w:rsidRPr="00523239">
        <w:rPr>
          <w:b/>
          <w:bCs/>
        </w:rPr>
        <w:t>Explicação:</w:t>
      </w:r>
    </w:p>
    <w:p w14:paraId="334C56B8" w14:textId="354DC7A5" w:rsidR="00523239" w:rsidRPr="00523239" w:rsidRDefault="00523239" w:rsidP="00523239">
      <w:r w:rsidRPr="00523239">
        <w:t>        Depois de remover os espaços a string tem 8 caracteres. </w:t>
      </w:r>
      <w:r w:rsidRPr="00523239">
        <w:drawing>
          <wp:inline distT="0" distB="0" distL="0" distR="0" wp14:anchorId="2CDD0716" wp14:editId="0EA399BE">
            <wp:extent cx="180975" cy="2190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239">
        <w:t> está entre 2 e 3, então a string é reescrita na forma de um grid com 3 linhas e 3 colunas:</w:t>
      </w:r>
    </w:p>
    <w:p w14:paraId="12A7AA16" w14:textId="77777777" w:rsidR="00523239" w:rsidRPr="00523239" w:rsidRDefault="00523239" w:rsidP="00523239">
      <w:proofErr w:type="spellStart"/>
      <w:r w:rsidRPr="00523239">
        <w:t>ola</w:t>
      </w:r>
      <w:proofErr w:type="spellEnd"/>
    </w:p>
    <w:p w14:paraId="4534CE48" w14:textId="77777777" w:rsidR="00523239" w:rsidRPr="00523239" w:rsidRDefault="00523239" w:rsidP="00523239">
      <w:proofErr w:type="spellStart"/>
      <w:r w:rsidRPr="00523239">
        <w:t>mun</w:t>
      </w:r>
      <w:proofErr w:type="spellEnd"/>
    </w:p>
    <w:p w14:paraId="15DA7427" w14:textId="77777777" w:rsidR="00523239" w:rsidRPr="00523239" w:rsidRDefault="00523239" w:rsidP="00523239">
      <w:r w:rsidRPr="00523239">
        <w:t>do</w:t>
      </w:r>
    </w:p>
    <w:p w14:paraId="78A6C765" w14:textId="77777777" w:rsidR="00523239" w:rsidRPr="00523239" w:rsidRDefault="00523239" w:rsidP="00523239">
      <w:pPr>
        <w:rPr>
          <w:b/>
          <w:bCs/>
        </w:rPr>
      </w:pPr>
      <w:r w:rsidRPr="00523239">
        <w:rPr>
          <w:b/>
          <w:bCs/>
        </w:rPr>
        <w:t># O que será avaliado</w:t>
      </w:r>
    </w:p>
    <w:p w14:paraId="313C559E" w14:textId="77777777" w:rsidR="00523239" w:rsidRPr="00523239" w:rsidRDefault="00523239" w:rsidP="00523239">
      <w:pPr>
        <w:numPr>
          <w:ilvl w:val="0"/>
          <w:numId w:val="4"/>
        </w:numPr>
      </w:pPr>
      <w:r w:rsidRPr="00523239">
        <w:t>Documentação</w:t>
      </w:r>
    </w:p>
    <w:p w14:paraId="72AD65D6" w14:textId="77777777" w:rsidR="00523239" w:rsidRPr="00523239" w:rsidRDefault="00523239" w:rsidP="00523239">
      <w:pPr>
        <w:numPr>
          <w:ilvl w:val="0"/>
          <w:numId w:val="4"/>
        </w:numPr>
      </w:pPr>
      <w:r w:rsidRPr="00523239">
        <w:t>Estrutura do código</w:t>
      </w:r>
    </w:p>
    <w:p w14:paraId="0128C1F9" w14:textId="77777777" w:rsidR="00523239" w:rsidRPr="00523239" w:rsidRDefault="00523239" w:rsidP="00523239">
      <w:pPr>
        <w:numPr>
          <w:ilvl w:val="0"/>
          <w:numId w:val="4"/>
        </w:numPr>
      </w:pPr>
      <w:r w:rsidRPr="00523239">
        <w:t>Atendimento aos requisitos</w:t>
      </w:r>
    </w:p>
    <w:p w14:paraId="13A6316C" w14:textId="77777777" w:rsidR="00523239" w:rsidRPr="00523239" w:rsidRDefault="00523239" w:rsidP="00523239">
      <w:pPr>
        <w:numPr>
          <w:ilvl w:val="0"/>
          <w:numId w:val="4"/>
        </w:numPr>
      </w:pPr>
      <w:r w:rsidRPr="00523239">
        <w:t>Testes unitários</w:t>
      </w:r>
    </w:p>
    <w:p w14:paraId="69C2A60B" w14:textId="77777777" w:rsidR="00523239" w:rsidRPr="00523239" w:rsidRDefault="00523239" w:rsidP="00523239">
      <w:pPr>
        <w:rPr>
          <w:b/>
          <w:bCs/>
        </w:rPr>
      </w:pPr>
      <w:r w:rsidRPr="00523239">
        <w:rPr>
          <w:b/>
          <w:bCs/>
        </w:rPr>
        <w:t># Envio das questões</w:t>
      </w:r>
    </w:p>
    <w:p w14:paraId="6B68E6F9" w14:textId="77777777" w:rsidR="00523239" w:rsidRPr="00523239" w:rsidRDefault="00523239" w:rsidP="00523239">
      <w:r w:rsidRPr="00523239">
        <w:t>As soluções para as questões devem ser hospedadas no GitHub e o link do repositório deve ser postado na sua área do candidato a partir do dia 28/02/2022</w:t>
      </w:r>
      <w:r w:rsidRPr="00523239">
        <w:rPr>
          <w:b/>
          <w:bCs/>
        </w:rPr>
        <w:t>. </w:t>
      </w:r>
      <w:r w:rsidRPr="00523239">
        <w:t>Para entrar na sua área do candidato acesse: </w:t>
      </w:r>
      <w:hyperlink r:id="rId12" w:history="1">
        <w:r w:rsidRPr="00523239">
          <w:rPr>
            <w:rStyle w:val="Hyperlink"/>
          </w:rPr>
          <w:t>https://capgemini.proway.com.br/inscricao/login.php</w:t>
        </w:r>
      </w:hyperlink>
      <w:r w:rsidRPr="00523239">
        <w:t>. O link do repositório deve ser postado no campo </w:t>
      </w:r>
      <w:r w:rsidRPr="00523239">
        <w:rPr>
          <w:b/>
          <w:bCs/>
        </w:rPr>
        <w:t>“</w:t>
      </w:r>
      <w:proofErr w:type="spellStart"/>
      <w:r w:rsidRPr="00523239">
        <w:rPr>
          <w:b/>
          <w:bCs/>
        </w:rPr>
        <w:t>Github</w:t>
      </w:r>
      <w:proofErr w:type="spellEnd"/>
      <w:r w:rsidRPr="00523239">
        <w:rPr>
          <w:b/>
          <w:bCs/>
        </w:rPr>
        <w:t xml:space="preserve"> para o desafio de programação”</w:t>
      </w:r>
      <w:r w:rsidRPr="00523239">
        <w:t>. O link deve ser similar a este: </w:t>
      </w:r>
      <w:hyperlink r:id="rId13" w:history="1">
        <w:r w:rsidRPr="00523239">
          <w:rPr>
            <w:rStyle w:val="Hyperlink"/>
          </w:rPr>
          <w:t>https://github.com/nome-de-usuario/repositorio</w:t>
        </w:r>
      </w:hyperlink>
      <w:r w:rsidRPr="00523239">
        <w:t>. Lembrando que a data final para postagem do desafio será no dia </w:t>
      </w:r>
      <w:r w:rsidRPr="00523239">
        <w:rPr>
          <w:b/>
          <w:bCs/>
        </w:rPr>
        <w:t>06/03/2022.</w:t>
      </w:r>
      <w:r w:rsidRPr="00523239">
        <w:t xml:space="preserve"> Quanto antes você fizer, maiores as chances de ser selecionado (a) para a próxima etapa. </w:t>
      </w:r>
      <w:r w:rsidRPr="00523239">
        <w:rPr>
          <w:rFonts w:ascii="Segoe UI Emoji" w:hAnsi="Segoe UI Emoji" w:cs="Segoe UI Emoji"/>
        </w:rPr>
        <w:t>🚀</w:t>
      </w:r>
    </w:p>
    <w:p w14:paraId="3271C110" w14:textId="77777777" w:rsidR="00523239" w:rsidRPr="00523239" w:rsidRDefault="00523239" w:rsidP="00523239">
      <w:r w:rsidRPr="00523239">
        <w:t>O repositório deve conter um arquivo </w:t>
      </w:r>
      <w:r w:rsidRPr="00523239">
        <w:rPr>
          <w:b/>
          <w:bCs/>
        </w:rPr>
        <w:t>README.md</w:t>
      </w:r>
      <w:r w:rsidRPr="00523239">
        <w:t> com as instruções de como rodar a aplicação e as tecnologias utilizadas.</w:t>
      </w:r>
    </w:p>
    <w:p w14:paraId="3ACF7212" w14:textId="77777777" w:rsidR="00852CB3" w:rsidRDefault="00852CB3"/>
    <w:sectPr w:rsidR="00852CB3" w:rsidSect="00523239">
      <w:headerReference w:type="default" r:id="rId14"/>
      <w:pgSz w:w="11906" w:h="16838"/>
      <w:pgMar w:top="1508" w:right="1440" w:bottom="1440" w:left="1440" w:header="567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6D674" w14:textId="77777777" w:rsidR="00037CC4" w:rsidRDefault="00037CC4">
      <w:pPr>
        <w:spacing w:after="0" w:line="240" w:lineRule="auto"/>
      </w:pPr>
      <w:r>
        <w:separator/>
      </w:r>
    </w:p>
  </w:endnote>
  <w:endnote w:type="continuationSeparator" w:id="0">
    <w:p w14:paraId="1457A9CF" w14:textId="77777777" w:rsidR="00037CC4" w:rsidRDefault="00037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2588F" w14:textId="77777777" w:rsidR="00037CC4" w:rsidRDefault="00037CC4">
      <w:pPr>
        <w:spacing w:after="0" w:line="240" w:lineRule="auto"/>
      </w:pPr>
      <w:r>
        <w:separator/>
      </w:r>
    </w:p>
  </w:footnote>
  <w:footnote w:type="continuationSeparator" w:id="0">
    <w:p w14:paraId="1794724C" w14:textId="77777777" w:rsidR="00037CC4" w:rsidRDefault="00037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006F" w14:textId="7B001468" w:rsidR="00852CB3" w:rsidRDefault="00523239" w:rsidP="005232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993"/>
      <w:rPr>
        <w:color w:val="000000"/>
      </w:rPr>
    </w:pPr>
    <w:r>
      <w:rPr>
        <w:noProof/>
      </w:rPr>
      <w:drawing>
        <wp:inline distT="0" distB="0" distL="0" distR="0" wp14:anchorId="3202150E" wp14:editId="030AE379">
          <wp:extent cx="5162550" cy="1476000"/>
          <wp:effectExtent l="0" t="0" r="0" b="0"/>
          <wp:docPr id="25" name="image1.png" descr="Capgemin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apgemini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62550" cy="147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D4E6D"/>
    <w:multiLevelType w:val="multilevel"/>
    <w:tmpl w:val="0756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E5F7D"/>
    <w:multiLevelType w:val="multilevel"/>
    <w:tmpl w:val="2566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121FE"/>
    <w:multiLevelType w:val="multilevel"/>
    <w:tmpl w:val="AAF040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F890004"/>
    <w:multiLevelType w:val="multilevel"/>
    <w:tmpl w:val="6A5EF1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CB3"/>
    <w:rsid w:val="00037CC4"/>
    <w:rsid w:val="00523239"/>
    <w:rsid w:val="00852CB3"/>
    <w:rsid w:val="00F3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3DB9BD8"/>
  <w15:docId w15:val="{6AB22913-B6EB-4B0D-8F8E-2D6F667DE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3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93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sid w:val="00493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934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D14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0412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C02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029C"/>
  </w:style>
  <w:style w:type="paragraph" w:styleId="Rodap">
    <w:name w:val="footer"/>
    <w:basedOn w:val="Normal"/>
    <w:link w:val="RodapChar"/>
    <w:uiPriority w:val="99"/>
    <w:unhideWhenUsed/>
    <w:rsid w:val="002C02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029C"/>
  </w:style>
  <w:style w:type="character" w:styleId="Hyperlink">
    <w:name w:val="Hyperlink"/>
    <w:basedOn w:val="Fontepargpadro"/>
    <w:uiPriority w:val="99"/>
    <w:unhideWhenUsed/>
    <w:rsid w:val="007B679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679E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2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ogle.com/url?q=https://github.com/nome-de-usuario/repositorio&amp;sa=D&amp;source=editors&amp;ust=1646505767328372&amp;usg=AOvVaw26rb31un0G9-uSpEqS_SH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ogle.com/url?q=https://capgemini.proway.com.br/inscricao/login.php&amp;sa=D&amp;source=editors&amp;ust=1646505767328125&amp;usg=AOvVaw23FyoVLczJWUszZ6IBHp-h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YGrBbEo8n3BoiPhATg9gxro83A==">AMUW2mUP6sT9LOTnXgf5YuvGmDCYoSu+hIDYeiCx44Q0Yulv61GMmD691G5uVAdcCjVRAA24r0fJWVZ26JZNbITfhz3KbAJU+QeyEcTUp9JW1Fs9muDb5xo=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Círico</dc:creator>
  <cp:lastModifiedBy>Gabriel Pinheiro dos Santos</cp:lastModifiedBy>
  <cp:revision>3</cp:revision>
  <dcterms:created xsi:type="dcterms:W3CDTF">2022-02-13T17:27:00Z</dcterms:created>
  <dcterms:modified xsi:type="dcterms:W3CDTF">2022-03-05T18:02:00Z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0x0101001B93DA02CEE8C944820B56EEC3DF2C15</vt:lpwstr>
  </property>
</Properties>
</file>