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982FF7"/>
          <w:sz w:val="52"/>
          <w:szCs w:val="52"/>
        </w:rPr>
        <w:t xml:space="preserve">members.gabbycole.com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Replit Build Instructions — Dashboard &amp; Course Library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MazePerformance Inc. · Dial-In Phase · Free + Courtside Tier Experience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document covers the next build phase: the dashboard home page and the course library experience for Free and Courtside members. The goal is a Netflix-style course grid where all sections are visible to everyone, but access is gated by tier. Free members can see everything but can only watch one lesson — the first lesson of the Video Game Library. Everything else prompts an upgrade modal.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instructions are written for React/TSX. All new UI goes into existing .tsx files or new component files. No new routes are needed for this phase.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01  DASHBOARD HOME PAGE (DashboardPage.tsx)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a Free member logs in, they must land on the Dashboard — not jump directly into a course. The dashboard shows a welcome message and the full course section grid below it.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Full-width page, dark background (#2C2C2A or near-black), matches gabbycole.com aesthetic.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Top: Welcome header personalized with family name. Example: "Welcome back, [Family Name]."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Below header: Tier badge showing current tier (e.g. "Free Access" in grey, "Courtside" in teal).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Below tier badge: A single bold CTA banner for Free members only — "You're on Free Access. Upgrade to Courtside Conversations to unlock everything." — pink button that opens the upgrade modal (see Section 03).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Below banner: Full course section grid (see Section 02).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Routing Fix — Do Not Auto-Navigate to First Course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Currently the app navigates Free members directly into the first course on login. Remove this behavior. After login, always land on /dashboard. The member chooses where to go from the grid.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F2D78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Check AuthContext.tsx or the login success handler in auth.ts — remove any navigate("/courses/...") call that fires automatically for free tier.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02  COURSE SECTION GRID (CoursesPage.tsx)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course grid is the heart of the dashboard. It displays all 7 sections as cards in a Netflix-style horizontal or responsive grid. Every section is always visible regardless of tier — only access is gated, not visibility.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The 7 Course Sections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are the exact section names and slugs to use in lib/data.ts: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19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 (course ID)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Access?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Your Starting Point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your-starting-point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No — upgrade prompt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Has 6 sub-topics (seasons). See below.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Pressure Practice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pressure-practice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No — upgrade prompt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Ongoing lessons added regularly.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Nutrition Library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nutrition-library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No — upgrade prompt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Ongoing lessons added regularly.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Book Club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book-club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No — upgrade prompt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Ongoing lessons added regularly.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Bold Conversations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bold-conversations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No — upgrade prompt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Ongoing lessons added regularly.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Volleyball Game IQ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volleyball-game-iq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2D78"/>
                <w:sz w:val="18"/>
                <w:szCs w:val="18"/>
              </w:rPr>
              <w:t xml:space="preserve">No — upgrade prompt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Ongoing lessons added regularly.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Video Game Library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video-game-library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C8"/>
                <w:sz w:val="18"/>
                <w:szCs w:val="18"/>
              </w:rPr>
              <w:t xml:space="preserve">Lesson 1 free only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All other lessons locked for Free tier.</w:t>
            </w:r>
          </w:p>
        </w:tc>
      </w:tr>
    </w:tbl>
    <w:p>
      <w:pPr>
        <w:spacing w:before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"Your Starting Point" — Sub-Topics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section has 6 sub-topics inside it, each acting like a playlist. When a member clicks "Your Starting Point," they land on a topic selector page showing these 6 cards before choosing a playlist: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Summer Camp Season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Tryouts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Fall Ball / School Ball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Beginning of Season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Mid Season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 of Season</w:t>
      </w:r>
    </w:p>
    <w:p>
      <w:pPr>
        <w:spacing w:before="12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F2D78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In lib/data.ts, model "Your Starting Point" as a course with 6 sub-courses (each sub-topic is its own course object with its own lessons array). The CoursePage for this section renders sub-topic cards instead of a lesson list.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Card Design (each section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Thumbnail image — placeholder gradient using brand colors until real thumbnails are provided. Each card gets a unique gradient so they look distinct.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Section title in white, bold, bottom-left of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Free tier and section is NOT Video Game Library: show a subtle lock icon (🔒) on the card corner.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Free tier and section IS Video Game Library: show a "1 Free Lesson" badge in teal on the card corner.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Card is always clickable — the lock state is handled after the click, not by disabling the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Hover state: slight scale up (transform: scale(1.03)) and a colored border matching the brand accent.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Grid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Responsive CSS grid: 3 columns on desktop, 2 on tablet, 1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Cards are equal height with consistent padding.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Section title above the grid: "Your Training Library" — Permanent Marker font, white, large.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Subtitle: "Choose a section to begin." — Oswald 400, muted grey.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03  ACCESS GATING LOGIC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most important section. Get the gating logic right and everything else flows from it.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Rule 1 — Clicking a Locked Section (Free Tier)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a Free member clicks any section card EXCEPT Video Game Library, immediately show the Upgrade Modal. Do not navigate to the course page at all.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Upgrade Modal content: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Headline: "This section is part of Courtside Conversations."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Body: "Upgrade to Courtside Conversations to unlock all 7 training sections, plus new content added every month."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Primary button: "Upgrade to Courtside →" — hot pink, bold. Links to Courtside landing page (PLACEHOLDER link for now — add a TODO comment in code: // TODO: replace with GHL Courtside landing page URL).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Secondary button: "Not right now" — grey, closes the modal.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Modal background: semi-transparent dark overlay.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F2D78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Build this as a reusable UpgradeModal.tsx component so it can be triggered from anywhere in the app.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Rule 2 — Video Game Library (Free Tier)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Free members CAN enter the Video Game Library. When they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Navigate to /courses/video-game-library normally.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Lesson 1 is fully unlocked — card shows no lock, clicking it goes to the lesson video.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Lessons 2 and beyond show a lock icon on the lesson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a Free member clicks a locked lesson inside Video Game Library, show the Upgrade Modal (same modal as Rule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the end of Lesson 1 (after the video), show an inline upgrade CTA: "Want more? The full Video Game Library — and 6 more training sections — are inside Courtside Conversations." with the pink upgrade button.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Rule 3 — Courtside Members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Courtside members have full access to all 7 sections and all lessons. No lock icons. No upgrade modals. All cards and lessons are fully clickable.</w:t>
      </w:r>
    </w:p>
    <w:p>
      <w:pPr>
        <w:spacing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Gating Logic in Code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helper function in lib/auth.ts or a new lib/access.ts file:</w:t>
      </w:r>
    </w:p>
    <w:p>
      <w:pPr>
        <w:spacing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// lib/access.ts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export function canAccessSection(tier: string, courseId: string): boolean {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if (tier === "courtside" || tier === "independent" ||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  tier === "supported" || tier === "inner-circle") return true;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// Free tier: only video-game-library is accessible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if (tier === "free") return courseId === "video-game-library";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return false;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}</w:t>
      </w:r>
    </w:p>
    <w:p>
      <w:pPr>
        <w:spacing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export function canAccessLesson(tier: string, courseId: string, lessonIndex: number): boolean {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if (canAccessSection(tier, courseId) === false) return false;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// Free tier in video-game-library: only lesson index 0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if (tier === "free" &amp;&amp; courseId === "video-game-library") return lessonIndex === 0;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return true;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}</w:t>
      </w:r>
    </w:p>
    <w:p>
      <w:pPr>
        <w:spacing w:before="16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FF2D78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Use lessonIndex (0-based position in the lessons array) not lesson ID for the free check, so it always means "first lesson" regardless of how many videos exist.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04  DATA STRUCTURE (lib/data.ts)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Update lib/data.ts to include all 7 sections. Use placeholder YouTube IDs ("PLACEHOLDER") until real video IDs are available. Structure:</w:t>
      </w:r>
    </w:p>
    <w:p>
      <w:pPr>
        <w:spacing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export const courses = [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{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id: "your-starting-point",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title: "Your Starting Point",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description: "Train for your season — wherever you are in the year.",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thumbnail: null, // placeholder gradient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gradientFrom: "#982FF7",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gradientTo: "#2B8BF5",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subCourses: [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  { id: "summer-camp-season", title: "Summer Camp Season", lessons: [...] },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  { id: "tryouts", title: "Tryouts", lessons: [...] },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  { id: "fall-ball-school-ball", title: "Fall Ball / School Ball", lessons: [...] },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  { id: "beginning-of-season", title: "Beginning of Season", lessons: [...] },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  { id: "mid-season", title: "Mid Season", lessons: [...] },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  { id: "end-of-season", title: "End of Season", lessons: [...] },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]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},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{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id: "pressure-practice",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title: "Pressure Practice",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gradientFrom: "#FF2D78",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gradientTo: "#C42BEE",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  lessons: [ { id: 1, title: "Placeholder", videoId: "PLACEHOLDER" } ]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},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// ... repeat for nutrition-library, book-club, bold-conversations,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  //     volleyball-game-iq, video-game-library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];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Placeholder gradient pairs for each section (so cards look visually distinct):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gradientFrom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gradientTo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 Starting Point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#982FF7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#2B8BF5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Pressure Practice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#FF2D78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#C42BEE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Nutrition Library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#00D4C8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#2B8BF5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Book Club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#C42BEE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#982FF7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Bold Conversations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#FF2D78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#982FF7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Volleyball Game IQ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#2B8BF5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#00D4C8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Video Game Library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#00D4C8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#982FF7</w:t>
            </w:r>
          </w:p>
        </w:tc>
      </w:tr>
    </w:tbl>
    <w:p>
      <w:pPr>
        <w:spacing w:before="200"/>
      </w:pPr>
    </w:p>
    <w:p>
      <w:pPr>
        <w:pBdr>
          <w:bottom w:val="single" w:color="E0E0E0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982FF7"/>
          <w:sz w:val="36"/>
          <w:szCs w:val="36"/>
        </w:rPr>
        <w:t xml:space="preserve">05  BUILD ORDER FOR THIS PHASE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82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Fix login redirect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Remove any auto-navigate to first course. Login always lands on /dashboard.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Update lib/data.ts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Add all 7 sections with correct slugs, gradient colors, and placeholder lessons.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Add lib/access.ts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canAccessSection() and canAccessLesson() helper functions.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Update CoursesPage.tsx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Netflix-style grid of 7 section cards. Lock icons + free badge on correct cards.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Build UpgradeModal.tsx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Reusable modal component. Triggered on locked section click. Placeholder GHL link with TODO comment.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Wire modal to card clicks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Free tier clicking locked section → show UpgradeModal. Video Game Library → navigate normally.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Update CoursePage.tsx for "Your Starting Point"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Show 6 sub-topic cards instead of lesson list when courseId === "your-starting-point".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Update LessonPage.tsx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Show upgrade CTA inline after Lesson 1 for Free tier in Video Game Library.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Update DashboardPage.tsx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Welcome header + tier badge + upgrade banner for Free tier + link to course grid.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82FF7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QA the full flow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Log in as Free → dashboard → click locked section → modal appears. Click Video Game Library → Lesson 1 plays → Lesson 2 locked → modal appears.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"The process is the point. The outcome is the byproduct." — Waypoint 4</w:t>
      </w:r>
    </w:p>
    <w:p>
      <w:pPr>
        <w:spacing w:before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MazePerformance Inc. · members.gabbycole.com · Dashboard &amp; Course Library Build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2026-04-28T00:27:47.546Z</dcterms:created>
  <dcterms:modified xsi:type="dcterms:W3CDTF">2026-04-28T00:27:47.547Z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