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FD" w:rsidRPr="00B06BFD" w:rsidRDefault="00B06BFD" w:rsidP="00B06BFD">
      <w:pPr>
        <w:rPr>
          <w:rFonts w:ascii="Bell MT" w:hAnsi="Bell MT"/>
          <w:color w:val="E32D91" w:themeColor="accent1"/>
          <w:sz w:val="36"/>
        </w:rPr>
      </w:pPr>
      <w:r w:rsidRPr="00B06BFD">
        <w:rPr>
          <w:rFonts w:ascii="Bell MT" w:hAnsi="Bell MT"/>
          <w:color w:val="E32D91" w:themeColor="accent1"/>
          <w:sz w:val="36"/>
        </w:rPr>
        <w:t xml:space="preserve">Atividade prática </w:t>
      </w:r>
      <w:r w:rsidR="00B02FCA">
        <w:rPr>
          <w:rFonts w:ascii="Bell MT" w:hAnsi="Bell MT"/>
          <w:color w:val="E32D91" w:themeColor="accent1"/>
          <w:sz w:val="36"/>
        </w:rPr>
        <w:t>2</w:t>
      </w:r>
      <w:r w:rsidR="00E072B0">
        <w:rPr>
          <w:rFonts w:ascii="Bell MT" w:hAnsi="Bell MT"/>
          <w:color w:val="E32D91" w:themeColor="accent1"/>
          <w:sz w:val="36"/>
        </w:rPr>
        <w:t xml:space="preserve"> </w:t>
      </w:r>
      <w:r w:rsidRPr="00B06BFD">
        <w:rPr>
          <w:rFonts w:ascii="Bell MT" w:hAnsi="Bell MT"/>
          <w:color w:val="E32D91" w:themeColor="accent1"/>
          <w:sz w:val="36"/>
        </w:rPr>
        <w:t xml:space="preserve">– redes de computadores  </w:t>
      </w:r>
    </w:p>
    <w:p w:rsidR="00B06BFD" w:rsidRDefault="00B06BFD" w:rsidP="00B06BFD">
      <w:pPr>
        <w:pStyle w:val="Ttulo1"/>
      </w:pPr>
    </w:p>
    <w:p w:rsidR="00B06BFD" w:rsidRDefault="00B06BFD" w:rsidP="00B06BFD">
      <w:pPr>
        <w:pStyle w:val="Ttulo2"/>
      </w:pPr>
      <w:r>
        <w:t>ANÁLISE:</w:t>
      </w:r>
      <w:r w:rsidR="00B02FCA" w:rsidRPr="00B02FCA">
        <w:rPr>
          <w:noProof/>
        </w:rPr>
        <w:t xml:space="preserve"> </w:t>
      </w:r>
      <w:r w:rsidR="00B02FCA" w:rsidRPr="00B02FCA">
        <w:drawing>
          <wp:inline distT="0" distB="0" distL="0" distR="0" wp14:anchorId="0B9B93AC" wp14:editId="3FBEDE23">
            <wp:extent cx="5400040" cy="37884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CA" w:rsidRDefault="00B02FCA" w:rsidP="00B06BFD"/>
    <w:p w:rsidR="003D19E8" w:rsidRDefault="00B02FCA" w:rsidP="00B02FCA">
      <w:pPr>
        <w:pStyle w:val="PargrafodaLista"/>
        <w:numPr>
          <w:ilvl w:val="0"/>
          <w:numId w:val="6"/>
        </w:numPr>
      </w:pPr>
      <w:r>
        <w:t xml:space="preserve">Componentes da rede: Dois </w:t>
      </w:r>
      <w:proofErr w:type="spellStart"/>
      <w:r>
        <w:t>lab</w:t>
      </w:r>
      <w:proofErr w:type="spellEnd"/>
      <w:r>
        <w:t xml:space="preserve"> </w:t>
      </w:r>
      <w:proofErr w:type="gramStart"/>
      <w:r>
        <w:t>( 3</w:t>
      </w:r>
      <w:proofErr w:type="gramEnd"/>
      <w:r>
        <w:t xml:space="preserve"> hosts cada); Dois Switch como concentrador de cabos.</w:t>
      </w:r>
    </w:p>
    <w:p w:rsidR="00B02FCA" w:rsidRDefault="00B02FCA" w:rsidP="00B02FCA">
      <w:r>
        <w:t xml:space="preserve">Simulação: </w:t>
      </w:r>
      <w:r w:rsidRPr="00B02FCA">
        <w:drawing>
          <wp:inline distT="0" distB="0" distL="0" distR="0" wp14:anchorId="2A4C004D" wp14:editId="3622892F">
            <wp:extent cx="5400040" cy="1754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CA" w:rsidRDefault="00B02FCA" w:rsidP="00B02FCA">
      <w:pPr>
        <w:pStyle w:val="PargrafodaLista"/>
        <w:numPr>
          <w:ilvl w:val="0"/>
          <w:numId w:val="6"/>
        </w:numPr>
      </w:pPr>
      <w:r>
        <w:t xml:space="preserve">Utilizando o protocolo ICMP para trocar </w:t>
      </w:r>
      <w:proofErr w:type="gramStart"/>
      <w:r>
        <w:t xml:space="preserve">mensagens </w:t>
      </w:r>
      <w:r w:rsidRPr="00B02FCA">
        <w:t xml:space="preserve"> trocar</w:t>
      </w:r>
      <w:proofErr w:type="gramEnd"/>
      <w:r w:rsidRPr="00B02FCA">
        <w:t xml:space="preserve"> entre dispositivos d</w:t>
      </w:r>
      <w:r>
        <w:t xml:space="preserve">o outro </w:t>
      </w:r>
      <w:proofErr w:type="spellStart"/>
      <w:r>
        <w:t>lab</w:t>
      </w:r>
      <w:proofErr w:type="spellEnd"/>
      <w:r w:rsidRPr="00B02FCA">
        <w:t>, sendo usado para detectar erros na comunicação IP, informar sobre destinos inalcançáveis e realizar o comando "</w:t>
      </w:r>
      <w:proofErr w:type="spellStart"/>
      <w:r w:rsidRPr="00B02FCA">
        <w:t>ping</w:t>
      </w:r>
      <w:proofErr w:type="spellEnd"/>
      <w:r w:rsidRPr="00B02FCA">
        <w:t>" para testar a conectividade básica e medir a latência entre dispositivos</w:t>
      </w:r>
      <w:r>
        <w:t>.</w:t>
      </w:r>
    </w:p>
    <w:p w:rsidR="00B02FCA" w:rsidRDefault="00B02FCA" w:rsidP="00B02FCA">
      <w:pPr>
        <w:pStyle w:val="PargrafodaLista"/>
        <w:ind w:left="1440"/>
      </w:pPr>
      <w:r>
        <w:t>Passo a passo:</w:t>
      </w:r>
    </w:p>
    <w:p w:rsidR="00B02FCA" w:rsidRDefault="00B02FCA" w:rsidP="00B02FCA">
      <w:pPr>
        <w:pStyle w:val="PargrafodaLista"/>
        <w:numPr>
          <w:ilvl w:val="1"/>
          <w:numId w:val="6"/>
        </w:numPr>
      </w:pPr>
      <w:r>
        <w:t>Envio da mensagem;</w:t>
      </w:r>
    </w:p>
    <w:p w:rsidR="00B02FCA" w:rsidRDefault="00B02FCA" w:rsidP="00B02FCA">
      <w:pPr>
        <w:pStyle w:val="PargrafodaLista"/>
        <w:numPr>
          <w:ilvl w:val="1"/>
          <w:numId w:val="6"/>
        </w:numPr>
      </w:pPr>
      <w:r>
        <w:t>Roteamento;</w:t>
      </w:r>
    </w:p>
    <w:p w:rsidR="00B02FCA" w:rsidRDefault="00B02FCA" w:rsidP="00B02FCA">
      <w:pPr>
        <w:pStyle w:val="PargrafodaLista"/>
        <w:numPr>
          <w:ilvl w:val="1"/>
          <w:numId w:val="6"/>
        </w:numPr>
      </w:pPr>
      <w:r>
        <w:lastRenderedPageBreak/>
        <w:t>Processamento no destino;</w:t>
      </w:r>
    </w:p>
    <w:p w:rsidR="00B02FCA" w:rsidRPr="00B06BFD" w:rsidRDefault="00260959" w:rsidP="00B02FCA">
      <w:pPr>
        <w:pStyle w:val="PargrafodaLista"/>
        <w:numPr>
          <w:ilvl w:val="1"/>
          <w:numId w:val="6"/>
        </w:numPr>
      </w:pPr>
      <w:r>
        <w:t xml:space="preserve">Dispositivo de origem recebe sua resposta. </w:t>
      </w:r>
      <w:bookmarkStart w:id="0" w:name="_GoBack"/>
      <w:bookmarkEnd w:id="0"/>
    </w:p>
    <w:sectPr w:rsidR="00B02FCA" w:rsidRPr="00B0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400"/>
    <w:multiLevelType w:val="hybridMultilevel"/>
    <w:tmpl w:val="79FE7EF6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85C39E1"/>
    <w:multiLevelType w:val="hybridMultilevel"/>
    <w:tmpl w:val="9E3CD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7BA"/>
    <w:multiLevelType w:val="hybridMultilevel"/>
    <w:tmpl w:val="4ACE4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A13BF"/>
    <w:multiLevelType w:val="hybridMultilevel"/>
    <w:tmpl w:val="505AF2FE"/>
    <w:lvl w:ilvl="0" w:tplc="4CFA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730F6"/>
    <w:multiLevelType w:val="hybridMultilevel"/>
    <w:tmpl w:val="3664015A"/>
    <w:lvl w:ilvl="0" w:tplc="4CFA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7576E"/>
    <w:multiLevelType w:val="hybridMultilevel"/>
    <w:tmpl w:val="CA0E0B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FD"/>
    <w:rsid w:val="00260959"/>
    <w:rsid w:val="003D19E8"/>
    <w:rsid w:val="008E3DD5"/>
    <w:rsid w:val="00B02FCA"/>
    <w:rsid w:val="00B06BFD"/>
    <w:rsid w:val="00E0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441D"/>
  <w15:chartTrackingRefBased/>
  <w15:docId w15:val="{60B336C0-2C88-4024-8A35-29071AFF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BFD"/>
  </w:style>
  <w:style w:type="paragraph" w:styleId="Ttulo1">
    <w:name w:val="heading 1"/>
    <w:basedOn w:val="Normal"/>
    <w:next w:val="Normal"/>
    <w:link w:val="Ttulo1Char"/>
    <w:uiPriority w:val="9"/>
    <w:qFormat/>
    <w:rsid w:val="00B06BFD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BFD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6BFD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6BFD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6BFD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6BFD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6BFD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B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6B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BFD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06BFD"/>
    <w:rPr>
      <w:caps/>
      <w:spacing w:val="15"/>
      <w:shd w:val="clear" w:color="auto" w:fill="F9D4E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6BFD"/>
    <w:rPr>
      <w:caps/>
      <w:color w:val="77104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BF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6BF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06BFD"/>
    <w:rPr>
      <w:b/>
      <w:bCs/>
      <w:color w:val="B3186D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06BFD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6BFD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6B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06BF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06BFD"/>
    <w:rPr>
      <w:b/>
      <w:bCs/>
    </w:rPr>
  </w:style>
  <w:style w:type="character" w:styleId="nfase">
    <w:name w:val="Emphasis"/>
    <w:uiPriority w:val="20"/>
    <w:qFormat/>
    <w:rsid w:val="00B06BFD"/>
    <w:rPr>
      <w:caps/>
      <w:color w:val="771048" w:themeColor="accent1" w:themeShade="7F"/>
      <w:spacing w:val="5"/>
    </w:rPr>
  </w:style>
  <w:style w:type="paragraph" w:styleId="SemEspaamento">
    <w:name w:val="No Spacing"/>
    <w:uiPriority w:val="1"/>
    <w:qFormat/>
    <w:rsid w:val="00B06BF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06BFD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06BF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6BFD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6BFD"/>
    <w:rPr>
      <w:color w:val="E32D91" w:themeColor="accent1"/>
      <w:sz w:val="24"/>
      <w:szCs w:val="24"/>
    </w:rPr>
  </w:style>
  <w:style w:type="character" w:styleId="nfaseSutil">
    <w:name w:val="Subtle Emphasis"/>
    <w:uiPriority w:val="19"/>
    <w:qFormat/>
    <w:rsid w:val="00B06BFD"/>
    <w:rPr>
      <w:i/>
      <w:iCs/>
      <w:color w:val="771048" w:themeColor="accent1" w:themeShade="7F"/>
    </w:rPr>
  </w:style>
  <w:style w:type="character" w:styleId="nfaseIntensa">
    <w:name w:val="Intense Emphasis"/>
    <w:uiPriority w:val="21"/>
    <w:qFormat/>
    <w:rsid w:val="00B06BFD"/>
    <w:rPr>
      <w:b/>
      <w:bCs/>
      <w:caps/>
      <w:color w:val="771048" w:themeColor="accent1" w:themeShade="7F"/>
      <w:spacing w:val="10"/>
    </w:rPr>
  </w:style>
  <w:style w:type="character" w:styleId="RefernciaSutil">
    <w:name w:val="Subtle Reference"/>
    <w:uiPriority w:val="31"/>
    <w:qFormat/>
    <w:rsid w:val="00B06BFD"/>
    <w:rPr>
      <w:b/>
      <w:bCs/>
      <w:color w:val="E32D91" w:themeColor="accent1"/>
    </w:rPr>
  </w:style>
  <w:style w:type="character" w:styleId="RefernciaIntensa">
    <w:name w:val="Intense Reference"/>
    <w:uiPriority w:val="32"/>
    <w:qFormat/>
    <w:rsid w:val="00B06BFD"/>
    <w:rPr>
      <w:b/>
      <w:bCs/>
      <w:i/>
      <w:iCs/>
      <w:caps/>
      <w:color w:val="E32D91" w:themeColor="accent1"/>
    </w:rPr>
  </w:style>
  <w:style w:type="character" w:styleId="TtulodoLivro">
    <w:name w:val="Book Title"/>
    <w:uiPriority w:val="33"/>
    <w:qFormat/>
    <w:rsid w:val="00B06BFD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6BFD"/>
    <w:pPr>
      <w:outlineLvl w:val="9"/>
    </w:pPr>
  </w:style>
  <w:style w:type="paragraph" w:styleId="PargrafodaLista">
    <w:name w:val="List Paragraph"/>
    <w:basedOn w:val="Normal"/>
    <w:uiPriority w:val="34"/>
    <w:qFormat/>
    <w:rsid w:val="00B0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MIRANDA DOS SANTOS</dc:creator>
  <cp:keywords/>
  <dc:description/>
  <cp:lastModifiedBy>GABRIELA MIRANDA DOS SANTOS</cp:lastModifiedBy>
  <cp:revision>5</cp:revision>
  <dcterms:created xsi:type="dcterms:W3CDTF">2023-05-17T18:53:00Z</dcterms:created>
  <dcterms:modified xsi:type="dcterms:W3CDTF">2023-05-24T15:06:00Z</dcterms:modified>
</cp:coreProperties>
</file>