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BFD" w:rsidRPr="00B06BFD" w:rsidRDefault="00B06BFD" w:rsidP="00B06BFD">
      <w:pPr>
        <w:rPr>
          <w:rFonts w:ascii="Bell MT" w:hAnsi="Bell MT"/>
          <w:color w:val="E32D91" w:themeColor="accent1"/>
          <w:sz w:val="36"/>
        </w:rPr>
      </w:pPr>
      <w:r w:rsidRPr="00B06BFD">
        <w:rPr>
          <w:rFonts w:ascii="Bell MT" w:hAnsi="Bell MT"/>
          <w:color w:val="E32D91" w:themeColor="accent1"/>
          <w:sz w:val="36"/>
        </w:rPr>
        <w:t xml:space="preserve">Atividade prática </w:t>
      </w:r>
      <w:r w:rsidR="00326372">
        <w:rPr>
          <w:rFonts w:ascii="Bell MT" w:hAnsi="Bell MT"/>
          <w:color w:val="E32D91" w:themeColor="accent1"/>
          <w:sz w:val="36"/>
        </w:rPr>
        <w:t>3</w:t>
      </w:r>
      <w:r w:rsidR="00E072B0">
        <w:rPr>
          <w:rFonts w:ascii="Bell MT" w:hAnsi="Bell MT"/>
          <w:color w:val="E32D91" w:themeColor="accent1"/>
          <w:sz w:val="36"/>
        </w:rPr>
        <w:t xml:space="preserve"> </w:t>
      </w:r>
      <w:r w:rsidRPr="00B06BFD">
        <w:rPr>
          <w:rFonts w:ascii="Bell MT" w:hAnsi="Bell MT"/>
          <w:color w:val="E32D91" w:themeColor="accent1"/>
          <w:sz w:val="36"/>
        </w:rPr>
        <w:t xml:space="preserve">– redes de computadores  </w:t>
      </w:r>
    </w:p>
    <w:p w:rsidR="00B06BFD" w:rsidRDefault="00B06BFD" w:rsidP="00B06BFD">
      <w:pPr>
        <w:pStyle w:val="Ttulo1"/>
      </w:pPr>
    </w:p>
    <w:p w:rsidR="00B06BFD" w:rsidRDefault="00B06BFD" w:rsidP="00B06BFD">
      <w:pPr>
        <w:pStyle w:val="Ttulo2"/>
      </w:pPr>
      <w:r>
        <w:t>ANÁLISE:</w:t>
      </w:r>
    </w:p>
    <w:p w:rsidR="001143D2" w:rsidRPr="001143D2" w:rsidRDefault="001143D2" w:rsidP="001143D2"/>
    <w:p w:rsidR="00326372" w:rsidRPr="00326372" w:rsidRDefault="00326372" w:rsidP="00326372">
      <w:r>
        <w:t xml:space="preserve">Rede do exemplo: </w:t>
      </w:r>
    </w:p>
    <w:p w:rsidR="00326372" w:rsidRDefault="00326372" w:rsidP="00326372">
      <w:r w:rsidRPr="00326372">
        <w:drawing>
          <wp:inline distT="0" distB="0" distL="0" distR="0" wp14:anchorId="02432220" wp14:editId="040A7057">
            <wp:extent cx="5400040" cy="31197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72" w:rsidRDefault="00326372" w:rsidP="00326372"/>
    <w:p w:rsidR="00326372" w:rsidRDefault="00326372" w:rsidP="00326372">
      <w:r>
        <w:t xml:space="preserve">Simulação: </w:t>
      </w:r>
    </w:p>
    <w:p w:rsidR="00326372" w:rsidRDefault="00326372" w:rsidP="00326372">
      <w:r w:rsidRPr="00326372">
        <w:drawing>
          <wp:inline distT="0" distB="0" distL="0" distR="0" wp14:anchorId="3DEF9FBF" wp14:editId="4D9A366F">
            <wp:extent cx="5400040" cy="21405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72" w:rsidRDefault="00326372" w:rsidP="00326372"/>
    <w:p w:rsidR="00326372" w:rsidRDefault="00326372" w:rsidP="00326372">
      <w:pPr>
        <w:pStyle w:val="PargrafodaLista"/>
        <w:numPr>
          <w:ilvl w:val="0"/>
          <w:numId w:val="6"/>
        </w:numPr>
      </w:pPr>
      <w:r>
        <w:t xml:space="preserve">A simulação mostra uma carta indo para o outro </w:t>
      </w:r>
      <w:proofErr w:type="spellStart"/>
      <w:r>
        <w:t>lab</w:t>
      </w:r>
      <w:proofErr w:type="spellEnd"/>
      <w:r>
        <w:t xml:space="preserve"> hipotético;</w:t>
      </w:r>
    </w:p>
    <w:p w:rsidR="00326372" w:rsidRDefault="00326372" w:rsidP="00326372">
      <w:pPr>
        <w:pStyle w:val="PargrafodaLista"/>
        <w:numPr>
          <w:ilvl w:val="0"/>
          <w:numId w:val="6"/>
        </w:numPr>
      </w:pPr>
      <w:r>
        <w:t xml:space="preserve">Passo a passo: </w:t>
      </w:r>
    </w:p>
    <w:p w:rsidR="00326372" w:rsidRDefault="00326372" w:rsidP="00326372">
      <w:pPr>
        <w:pStyle w:val="PargrafodaLista"/>
        <w:numPr>
          <w:ilvl w:val="0"/>
          <w:numId w:val="7"/>
        </w:numPr>
      </w:pPr>
      <w:r w:rsidRPr="00326372">
        <w:t xml:space="preserve">FastEthernet0 recebe o </w:t>
      </w:r>
      <w:r>
        <w:t>frame;</w:t>
      </w:r>
    </w:p>
    <w:p w:rsidR="00326372" w:rsidRDefault="00326372" w:rsidP="00326372">
      <w:pPr>
        <w:pStyle w:val="PargrafodaLista"/>
        <w:numPr>
          <w:ilvl w:val="0"/>
          <w:numId w:val="7"/>
        </w:numPr>
      </w:pPr>
      <w:r>
        <w:lastRenderedPageBreak/>
        <w:t xml:space="preserve"> O endereço MAC de destino do quadro corresponde ao endereço MAC da porta receptora, ao endereço de broadcast ou a um endereço </w:t>
      </w:r>
      <w:proofErr w:type="spellStart"/>
      <w:r>
        <w:t>multicast</w:t>
      </w:r>
      <w:proofErr w:type="spellEnd"/>
      <w:r>
        <w:t>.</w:t>
      </w:r>
    </w:p>
    <w:p w:rsidR="00326372" w:rsidRDefault="00326372" w:rsidP="00326372">
      <w:pPr>
        <w:pStyle w:val="PargrafodaLista"/>
        <w:numPr>
          <w:ilvl w:val="0"/>
          <w:numId w:val="7"/>
        </w:numPr>
      </w:pPr>
      <w:r>
        <w:t xml:space="preserve">O dispositivo </w:t>
      </w:r>
      <w:proofErr w:type="spellStart"/>
      <w:r>
        <w:t>desencapsula</w:t>
      </w:r>
      <w:proofErr w:type="spellEnd"/>
      <w:r>
        <w:t xml:space="preserve"> a PDU do quadro Ethernet.</w:t>
      </w:r>
    </w:p>
    <w:p w:rsidR="00326372" w:rsidRDefault="00326372" w:rsidP="00326372">
      <w:pPr>
        <w:pStyle w:val="PargrafodaLista"/>
        <w:numPr>
          <w:ilvl w:val="0"/>
          <w:numId w:val="7"/>
        </w:numPr>
      </w:pPr>
      <w:r>
        <w:t xml:space="preserve">O endereço IP de destino do pacote corresponde ao endereço IP do dispositivo ou ao endereço de transmissão. O dispositivo </w:t>
      </w:r>
      <w:proofErr w:type="spellStart"/>
      <w:r>
        <w:t>desencapsula</w:t>
      </w:r>
      <w:proofErr w:type="spellEnd"/>
      <w:r>
        <w:t xml:space="preserve"> o pacote.</w:t>
      </w:r>
    </w:p>
    <w:p w:rsidR="00326372" w:rsidRDefault="00326372" w:rsidP="00326372">
      <w:pPr>
        <w:pStyle w:val="PargrafodaLista"/>
        <w:numPr>
          <w:ilvl w:val="0"/>
          <w:numId w:val="7"/>
        </w:numPr>
      </w:pPr>
      <w:r>
        <w:t>O pacote é um pacote ICMP. O processo ICMP o processa.</w:t>
      </w:r>
    </w:p>
    <w:p w:rsidR="00326372" w:rsidRDefault="00326372" w:rsidP="00326372">
      <w:pPr>
        <w:pStyle w:val="PargrafodaLista"/>
        <w:numPr>
          <w:ilvl w:val="0"/>
          <w:numId w:val="7"/>
        </w:numPr>
      </w:pPr>
      <w:r>
        <w:t>O processo ICMP recebeu uma mensagem de resposta de eco.</w:t>
      </w:r>
    </w:p>
    <w:p w:rsidR="00326372" w:rsidRDefault="00326372" w:rsidP="00326372">
      <w:pPr>
        <w:pStyle w:val="PargrafodaLista"/>
        <w:numPr>
          <w:ilvl w:val="0"/>
          <w:numId w:val="7"/>
        </w:numPr>
      </w:pPr>
      <w:r>
        <w:t xml:space="preserve">O processo </w:t>
      </w:r>
      <w:proofErr w:type="spellStart"/>
      <w:r>
        <w:t>Ping</w:t>
      </w:r>
      <w:proofErr w:type="spellEnd"/>
      <w:r>
        <w:t xml:space="preserve"> recebeu uma mensagem de resposta de eco</w:t>
      </w:r>
      <w:r w:rsidR="00D95F7F">
        <w:t>.</w:t>
      </w:r>
    </w:p>
    <w:p w:rsidR="00326372" w:rsidRDefault="00326372" w:rsidP="00326372"/>
    <w:p w:rsidR="003D19E8" w:rsidRDefault="00326372" w:rsidP="00326372">
      <w:pPr>
        <w:pStyle w:val="PargrafodaLista"/>
        <w:numPr>
          <w:ilvl w:val="0"/>
          <w:numId w:val="2"/>
        </w:numPr>
      </w:pPr>
      <w:r w:rsidRPr="00326372">
        <w:t>DNS</w:t>
      </w:r>
      <w:r>
        <w:t xml:space="preserve">:  </w:t>
      </w:r>
      <w:r w:rsidR="00D95F7F">
        <w:t>T</w:t>
      </w:r>
      <w:r w:rsidR="00D95F7F" w:rsidRPr="00D95F7F">
        <w:t>ransforma nomes de domínio em endereços IP</w:t>
      </w:r>
      <w:r w:rsidR="00D95F7F">
        <w:t>.</w:t>
      </w:r>
    </w:p>
    <w:p w:rsidR="00326372" w:rsidRDefault="00326372" w:rsidP="00326372">
      <w:pPr>
        <w:pStyle w:val="PargrafodaLista"/>
        <w:numPr>
          <w:ilvl w:val="0"/>
          <w:numId w:val="2"/>
        </w:numPr>
      </w:pPr>
      <w:r w:rsidRPr="00326372">
        <w:t>HTTP</w:t>
      </w:r>
      <w:r>
        <w:t>:</w:t>
      </w:r>
      <w:r w:rsidR="00D95F7F">
        <w:t xml:space="preserve"> </w:t>
      </w:r>
      <w:r w:rsidR="00D95F7F" w:rsidRPr="00D95F7F">
        <w:t>HTTP é o principal protocolo para transmissão de informações pela Internet.</w:t>
      </w:r>
    </w:p>
    <w:p w:rsidR="00D95F7F" w:rsidRDefault="00D95F7F" w:rsidP="00D95F7F">
      <w:pPr>
        <w:pStyle w:val="PargrafodaLista"/>
        <w:ind w:left="1440"/>
      </w:pPr>
      <w:r w:rsidRPr="00D95F7F">
        <w:drawing>
          <wp:inline distT="0" distB="0" distL="0" distR="0" wp14:anchorId="2DD9E7B4" wp14:editId="3CB38C0C">
            <wp:extent cx="5400040" cy="38493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78D">
        <w:tab/>
      </w:r>
      <w:r w:rsidR="005D3005">
        <w:tab/>
      </w:r>
    </w:p>
    <w:p w:rsidR="00326372" w:rsidRDefault="00326372" w:rsidP="00326372">
      <w:pPr>
        <w:pStyle w:val="PargrafodaLista"/>
        <w:numPr>
          <w:ilvl w:val="0"/>
          <w:numId w:val="2"/>
        </w:numPr>
      </w:pPr>
      <w:r w:rsidRPr="00326372">
        <w:t>DHCP</w:t>
      </w:r>
      <w:r>
        <w:t xml:space="preserve">: </w:t>
      </w:r>
      <w:r w:rsidR="00D95F7F">
        <w:t xml:space="preserve"> Coloca os endereços IP automaticamente.</w:t>
      </w:r>
    </w:p>
    <w:p w:rsidR="001D274F" w:rsidRDefault="001D274F" w:rsidP="001D274F"/>
    <w:p w:rsidR="001D274F" w:rsidRDefault="001D274F" w:rsidP="001D274F"/>
    <w:p w:rsidR="001D274F" w:rsidRPr="00B06BFD" w:rsidRDefault="001D274F" w:rsidP="001D274F">
      <w:bookmarkStart w:id="0" w:name="_GoBack"/>
      <w:bookmarkEnd w:id="0"/>
    </w:p>
    <w:sectPr w:rsidR="001D274F" w:rsidRPr="00B06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400"/>
    <w:multiLevelType w:val="hybridMultilevel"/>
    <w:tmpl w:val="79FE7EF6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13597CAB"/>
    <w:multiLevelType w:val="hybridMultilevel"/>
    <w:tmpl w:val="050C0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467BA"/>
    <w:multiLevelType w:val="hybridMultilevel"/>
    <w:tmpl w:val="4ACE4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24BCC"/>
    <w:multiLevelType w:val="hybridMultilevel"/>
    <w:tmpl w:val="829873C0"/>
    <w:lvl w:ilvl="0" w:tplc="12940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BA13BF"/>
    <w:multiLevelType w:val="hybridMultilevel"/>
    <w:tmpl w:val="505AF2FE"/>
    <w:lvl w:ilvl="0" w:tplc="4CFA6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730F6"/>
    <w:multiLevelType w:val="hybridMultilevel"/>
    <w:tmpl w:val="3664015A"/>
    <w:lvl w:ilvl="0" w:tplc="4CFA6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7576E"/>
    <w:multiLevelType w:val="hybridMultilevel"/>
    <w:tmpl w:val="CA0E0B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FD"/>
    <w:rsid w:val="000F478D"/>
    <w:rsid w:val="001143D2"/>
    <w:rsid w:val="001D274F"/>
    <w:rsid w:val="00326372"/>
    <w:rsid w:val="003D19E8"/>
    <w:rsid w:val="005D3005"/>
    <w:rsid w:val="008E3DD5"/>
    <w:rsid w:val="00B06BFD"/>
    <w:rsid w:val="00D95F7F"/>
    <w:rsid w:val="00E0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85F20"/>
  <w15:chartTrackingRefBased/>
  <w15:docId w15:val="{60B336C0-2C88-4024-8A35-29071AFF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6BFD"/>
  </w:style>
  <w:style w:type="paragraph" w:styleId="Ttulo1">
    <w:name w:val="heading 1"/>
    <w:basedOn w:val="Normal"/>
    <w:next w:val="Normal"/>
    <w:link w:val="Ttulo1Char"/>
    <w:uiPriority w:val="9"/>
    <w:qFormat/>
    <w:rsid w:val="00B06BFD"/>
    <w:pPr>
      <w:pBdr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pBdr>
      <w:shd w:val="clear" w:color="auto" w:fill="E32D9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BFD"/>
    <w:pPr>
      <w:pBdr>
        <w:top w:val="single" w:sz="24" w:space="0" w:color="F9D4E8" w:themeColor="accent1" w:themeTint="33"/>
        <w:left w:val="single" w:sz="24" w:space="0" w:color="F9D4E8" w:themeColor="accent1" w:themeTint="33"/>
        <w:bottom w:val="single" w:sz="24" w:space="0" w:color="F9D4E8" w:themeColor="accent1" w:themeTint="33"/>
        <w:right w:val="single" w:sz="24" w:space="0" w:color="F9D4E8" w:themeColor="accent1" w:themeTint="33"/>
      </w:pBdr>
      <w:shd w:val="clear" w:color="auto" w:fill="F9D4E8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6BFD"/>
    <w:pPr>
      <w:pBdr>
        <w:top w:val="single" w:sz="6" w:space="2" w:color="E32D91" w:themeColor="accent1"/>
      </w:pBdr>
      <w:spacing w:before="300" w:after="0"/>
      <w:outlineLvl w:val="2"/>
    </w:pPr>
    <w:rPr>
      <w:caps/>
      <w:color w:val="771048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6BFD"/>
    <w:pPr>
      <w:pBdr>
        <w:top w:val="dotted" w:sz="6" w:space="2" w:color="E32D91" w:themeColor="accent1"/>
      </w:pBdr>
      <w:spacing w:before="200" w:after="0"/>
      <w:outlineLvl w:val="3"/>
    </w:pPr>
    <w:rPr>
      <w:caps/>
      <w:color w:val="B3186D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6BFD"/>
    <w:pPr>
      <w:pBdr>
        <w:bottom w:val="single" w:sz="6" w:space="1" w:color="E32D91" w:themeColor="accent1"/>
      </w:pBdr>
      <w:spacing w:before="200" w:after="0"/>
      <w:outlineLvl w:val="4"/>
    </w:pPr>
    <w:rPr>
      <w:caps/>
      <w:color w:val="B3186D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6BFD"/>
    <w:pPr>
      <w:pBdr>
        <w:bottom w:val="dotted" w:sz="6" w:space="1" w:color="E32D91" w:themeColor="accent1"/>
      </w:pBdr>
      <w:spacing w:before="200" w:after="0"/>
      <w:outlineLvl w:val="5"/>
    </w:pPr>
    <w:rPr>
      <w:caps/>
      <w:color w:val="B3186D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6BFD"/>
    <w:pPr>
      <w:spacing w:before="200" w:after="0"/>
      <w:outlineLvl w:val="6"/>
    </w:pPr>
    <w:rPr>
      <w:caps/>
      <w:color w:val="B3186D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6BF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6BF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6BFD"/>
    <w:rPr>
      <w:caps/>
      <w:color w:val="FFFFFF" w:themeColor="background1"/>
      <w:spacing w:val="15"/>
      <w:sz w:val="22"/>
      <w:szCs w:val="22"/>
      <w:shd w:val="clear" w:color="auto" w:fill="E32D91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B06BFD"/>
    <w:rPr>
      <w:caps/>
      <w:spacing w:val="15"/>
      <w:shd w:val="clear" w:color="auto" w:fill="F9D4E8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6BFD"/>
    <w:rPr>
      <w:caps/>
      <w:color w:val="771048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6BFD"/>
    <w:rPr>
      <w:caps/>
      <w:color w:val="B3186D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06BFD"/>
    <w:rPr>
      <w:caps/>
      <w:color w:val="B3186D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06BFD"/>
    <w:rPr>
      <w:caps/>
      <w:color w:val="B3186D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06BFD"/>
    <w:rPr>
      <w:caps/>
      <w:color w:val="B3186D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6BFD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06BFD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06BFD"/>
    <w:rPr>
      <w:b/>
      <w:bCs/>
      <w:color w:val="B3186D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06BFD"/>
    <w:pPr>
      <w:spacing w:before="0" w:after="0"/>
    </w:pPr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06BFD"/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6BF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B06BFD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B06BFD"/>
    <w:rPr>
      <w:b/>
      <w:bCs/>
    </w:rPr>
  </w:style>
  <w:style w:type="character" w:styleId="nfase">
    <w:name w:val="Emphasis"/>
    <w:uiPriority w:val="20"/>
    <w:qFormat/>
    <w:rsid w:val="00B06BFD"/>
    <w:rPr>
      <w:caps/>
      <w:color w:val="771048" w:themeColor="accent1" w:themeShade="7F"/>
      <w:spacing w:val="5"/>
    </w:rPr>
  </w:style>
  <w:style w:type="paragraph" w:styleId="SemEspaamento">
    <w:name w:val="No Spacing"/>
    <w:uiPriority w:val="1"/>
    <w:qFormat/>
    <w:rsid w:val="00B06BF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06BFD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06BFD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6BFD"/>
    <w:pPr>
      <w:spacing w:before="240" w:after="240" w:line="240" w:lineRule="auto"/>
      <w:ind w:left="1080" w:right="1080"/>
      <w:jc w:val="center"/>
    </w:pPr>
    <w:rPr>
      <w:color w:val="E32D91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6BFD"/>
    <w:rPr>
      <w:color w:val="E32D91" w:themeColor="accent1"/>
      <w:sz w:val="24"/>
      <w:szCs w:val="24"/>
    </w:rPr>
  </w:style>
  <w:style w:type="character" w:styleId="nfaseSutil">
    <w:name w:val="Subtle Emphasis"/>
    <w:uiPriority w:val="19"/>
    <w:qFormat/>
    <w:rsid w:val="00B06BFD"/>
    <w:rPr>
      <w:i/>
      <w:iCs/>
      <w:color w:val="771048" w:themeColor="accent1" w:themeShade="7F"/>
    </w:rPr>
  </w:style>
  <w:style w:type="character" w:styleId="nfaseIntensa">
    <w:name w:val="Intense Emphasis"/>
    <w:uiPriority w:val="21"/>
    <w:qFormat/>
    <w:rsid w:val="00B06BFD"/>
    <w:rPr>
      <w:b/>
      <w:bCs/>
      <w:caps/>
      <w:color w:val="771048" w:themeColor="accent1" w:themeShade="7F"/>
      <w:spacing w:val="10"/>
    </w:rPr>
  </w:style>
  <w:style w:type="character" w:styleId="RefernciaSutil">
    <w:name w:val="Subtle Reference"/>
    <w:uiPriority w:val="31"/>
    <w:qFormat/>
    <w:rsid w:val="00B06BFD"/>
    <w:rPr>
      <w:b/>
      <w:bCs/>
      <w:color w:val="E32D91" w:themeColor="accent1"/>
    </w:rPr>
  </w:style>
  <w:style w:type="character" w:styleId="RefernciaIntensa">
    <w:name w:val="Intense Reference"/>
    <w:uiPriority w:val="32"/>
    <w:qFormat/>
    <w:rsid w:val="00B06BFD"/>
    <w:rPr>
      <w:b/>
      <w:bCs/>
      <w:i/>
      <w:iCs/>
      <w:caps/>
      <w:color w:val="E32D91" w:themeColor="accent1"/>
    </w:rPr>
  </w:style>
  <w:style w:type="character" w:styleId="TtulodoLivro">
    <w:name w:val="Book Title"/>
    <w:uiPriority w:val="33"/>
    <w:qFormat/>
    <w:rsid w:val="00B06BFD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06BFD"/>
    <w:pPr>
      <w:outlineLvl w:val="9"/>
    </w:pPr>
  </w:style>
  <w:style w:type="paragraph" w:styleId="PargrafodaLista">
    <w:name w:val="List Paragraph"/>
    <w:basedOn w:val="Normal"/>
    <w:uiPriority w:val="34"/>
    <w:qFormat/>
    <w:rsid w:val="00B06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Vermelho Violeta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139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MIRANDA DOS SANTOS</dc:creator>
  <cp:keywords/>
  <dc:description/>
  <cp:lastModifiedBy>GABRIELA MIRANDA DOS SANTOS</cp:lastModifiedBy>
  <cp:revision>4</cp:revision>
  <dcterms:created xsi:type="dcterms:W3CDTF">2023-05-17T18:53:00Z</dcterms:created>
  <dcterms:modified xsi:type="dcterms:W3CDTF">2023-05-24T14:37:00Z</dcterms:modified>
</cp:coreProperties>
</file>