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2214563" cy="2214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Aceslimpa</w:t>
      </w:r>
    </w:p>
    <w:p w:rsidR="00000000" w:rsidDel="00000000" w:rsidP="00000000" w:rsidRDefault="00000000" w:rsidRPr="00000000" w14:paraId="00000003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  <w:t xml:space="preserve">Nome dos Integrantes: Gabriela Nogueira de Carvalho Félix Zanetti</w:t>
      </w:r>
    </w:p>
    <w:p w:rsidR="00000000" w:rsidDel="00000000" w:rsidP="00000000" w:rsidRDefault="00000000" w:rsidRPr="00000000" w14:paraId="00000004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  <w:t xml:space="preserve">Isadora Aparecida Uliana Tessarin</w:t>
      </w:r>
    </w:p>
    <w:p w:rsidR="00000000" w:rsidDel="00000000" w:rsidP="00000000" w:rsidRDefault="00000000" w:rsidRPr="00000000" w14:paraId="00000005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  <w:t xml:space="preserve">Natamie</w:t>
      </w:r>
      <w:r w:rsidDel="00000000" w:rsidR="00000000" w:rsidRPr="00000000">
        <w:rPr>
          <w:rtl w:val="0"/>
        </w:rPr>
        <w:t xml:space="preserve"> Saint Clair</w:t>
      </w:r>
    </w:p>
    <w:p w:rsidR="00000000" w:rsidDel="00000000" w:rsidP="00000000" w:rsidRDefault="00000000" w:rsidRPr="00000000" w14:paraId="00000006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  <w:t xml:space="preserve">2º Ano A – Professor: Gabriel Evaristo</w:t>
      </w:r>
    </w:p>
    <w:p w:rsidR="00000000" w:rsidDel="00000000" w:rsidP="00000000" w:rsidRDefault="00000000" w:rsidRPr="00000000" w14:paraId="00000008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  <w:t xml:space="preserve">Início: 03/06/2026</w:t>
      </w:r>
    </w:p>
    <w:p w:rsidR="00000000" w:rsidDel="00000000" w:rsidP="00000000" w:rsidRDefault="00000000" w:rsidRPr="00000000" w14:paraId="00000009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  <w:t xml:space="preserve">Fim: 10/06/2026</w:t>
      </w:r>
    </w:p>
    <w:p w:rsidR="00000000" w:rsidDel="00000000" w:rsidP="00000000" w:rsidRDefault="00000000" w:rsidRPr="00000000" w14:paraId="0000000A">
      <w:pPr>
        <w:spacing w:after="160" w:line="360" w:lineRule="auto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235"/>
        <w:gridCol w:w="2265"/>
        <w:gridCol w:w="2220"/>
        <w:tblGridChange w:id="0">
          <w:tblGrid>
            <w:gridCol w:w="2190"/>
            <w:gridCol w:w="2235"/>
            <w:gridCol w:w="2265"/>
            <w:gridCol w:w="222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Versão: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Responsável pela alteração: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Descrição da alteração: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Nome da empresa, problemas encontrados, Design gráfico.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Logo, Requisitos funcionais e não funcionais, objetivos, protótipos.</w:t>
            </w:r>
          </w:p>
        </w:tc>
      </w:tr>
    </w:tbl>
    <w:p w:rsidR="00000000" w:rsidDel="00000000" w:rsidP="00000000" w:rsidRDefault="00000000" w:rsidRPr="00000000" w14:paraId="00000017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745"/>
        <w:gridCol w:w="3495"/>
        <w:tblGridChange w:id="0">
          <w:tblGrid>
            <w:gridCol w:w="2655"/>
            <w:gridCol w:w="2745"/>
            <w:gridCol w:w="3495"/>
          </w:tblGrid>
        </w:tblGridChange>
      </w:tblGrid>
      <w:tr>
        <w:trPr>
          <w:cantSplit w:val="0"/>
          <w:trHeight w:val="37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Nome dos integrantes: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Função: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</w:tr>
      <w:tr>
        <w:trPr>
          <w:cantSplit w:val="0"/>
          <w:trHeight w:val="735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Isadora Aparecida Uliana Tessarin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Documentação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Isadora.tessarin@edu.senai.br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Natamie</w:t>
            </w:r>
            <w:r w:rsidDel="00000000" w:rsidR="00000000" w:rsidRPr="00000000">
              <w:rPr>
                <w:rtl w:val="0"/>
              </w:rPr>
              <w:t xml:space="preserve"> Saint Clair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Design de interface gráfica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natamie.clair@edu.senai.br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Gabriela Nogueira de Carvalho Félix Zanetti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Programadora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gabriela.zanetti@edu.senai.br</w:t>
            </w:r>
          </w:p>
        </w:tc>
      </w:tr>
    </w:tbl>
    <w:p w:rsidR="00000000" w:rsidDel="00000000" w:rsidP="00000000" w:rsidRDefault="00000000" w:rsidRPr="00000000" w14:paraId="00000026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7">
      <w:pPr>
        <w:spacing w:after="160" w:line="36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encontrados:</w:t>
      </w:r>
    </w:p>
    <w:p w:rsidR="00000000" w:rsidDel="00000000" w:rsidP="00000000" w:rsidRDefault="00000000" w:rsidRPr="00000000" w14:paraId="00000028">
      <w:pPr>
        <w:spacing w:line="360" w:lineRule="auto"/>
        <w:ind w:left="1800" w:hanging="720"/>
        <w:rPr/>
      </w:pPr>
      <w:r w:rsidDel="00000000" w:rsidR="00000000" w:rsidRPr="00000000">
        <w:rPr>
          <w:rtl w:val="0"/>
        </w:rPr>
        <w:t xml:space="preserve">1.1-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Encontramos dificuldades no código da programação, como o produto não foi salvo no Array (vetor) e tentativa de colocar o Input e print na mesma linha de programação.</w:t>
      </w:r>
    </w:p>
    <w:p w:rsidR="00000000" w:rsidDel="00000000" w:rsidP="00000000" w:rsidRDefault="00000000" w:rsidRPr="00000000" w14:paraId="0000002A">
      <w:pPr>
        <w:spacing w:line="360" w:lineRule="auto"/>
        <w:ind w:left="1800" w:hanging="720"/>
        <w:rPr/>
      </w:pPr>
      <w:r w:rsidDel="00000000" w:rsidR="00000000" w:rsidRPr="00000000">
        <w:rPr>
          <w:rtl w:val="0"/>
        </w:rPr>
        <w:t xml:space="preserve">1.2-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de face gráfica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 criação gráfica das telas teve dificuldade, onde nós fizemos tentativas falhas de melhoramento.</w:t>
      </w:r>
    </w:p>
    <w:p w:rsidR="00000000" w:rsidDel="00000000" w:rsidP="00000000" w:rsidRDefault="00000000" w:rsidRPr="00000000" w14:paraId="0000002C">
      <w:pPr>
        <w:spacing w:line="36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Quem é afetado por esse problema: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Quem deverá ser afetado será a empresa e o cliente, onde pode ocorrer problemas de falha ao dirigir ao nosso site, contudo, o cliente não conseguirá localizar ou acessar nosso site.</w:t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3-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esse problema precisa ser resolvido: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Esse problema deve ser resolvido para evitar problemas futuramente, onde esses problemas podem causar erros ou vulnerabilidades dentro do sistema que pode afetar diretamente o cliente.</w:t>
      </w:r>
    </w:p>
    <w:p w:rsidR="00000000" w:rsidDel="00000000" w:rsidP="00000000" w:rsidRDefault="00000000" w:rsidRPr="00000000" w14:paraId="00000030">
      <w:pPr>
        <w:spacing w:line="36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4-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Principal: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objetivo principal do projeto é vender produtos de limpeza de alta qualidade e seguros para o fornecimentos para os estabelecimentos, casas, empresas e entre outros locais.</w:t>
      </w:r>
    </w:p>
    <w:p w:rsidR="00000000" w:rsidDel="00000000" w:rsidP="00000000" w:rsidRDefault="00000000" w:rsidRPr="00000000" w14:paraId="00000032">
      <w:pPr>
        <w:spacing w:line="36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5-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esperados: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resultados esperados são o bom fornecimento de nossos produtos nos estabelecimentos, em nossos produtos seguir os regulamentos e monitoramento da Agência Nacional de Vigilância Sanitária (ANVISA), nosso site ter uma interface gráfica responsável por demonstrar ao cliente os nossos serviços e produtos.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6-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Benefícios da solução proposta: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benefícios seriam para a empresa e para o consumidor, para a empresa teria o aumento da venda dos produtos, com a ajuda dos monitoramentos dos nossos produtos pela ANVISA teríamos acesso se algo tenha erro e conseguimos solucionar rapidamente sem afetar diretamente o cliente, contudo, o cliente teria acesso às informações dos nossos produtos em nosso site e avaliações positivas dos consumidores.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funcionais: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não funcionais: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RF1: O sistema deve permitir cadastrar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  <w:t xml:space="preserve">: O sistema deve ser desenvolvido em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RF2: O sistema deve listar registros cadastrados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RNF2: O sistema deve funcionar no terminal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RF3: O sistema deve permitir excluir 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  <w:t xml:space="preserve">: O sistema deve apresentar menus claros para 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RF4: O sistema deve exibir gráficos dos produtos de limpeza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RNF4: O código deve estar organizado e comentado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RF5: O sistema deve mostrar os produtos cadastrados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RNF5: O sistema deve possuir interface simples e fácil de utilizar.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RF6: O sistema deve mostrar a descrição do produto.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RNF6: O sistema deve funcionar em computadores, tablets e smartphones.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RF7: O sistema deve mostrar o preço do produto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RNF7: O sistema deve garantir a integridade das informações armazenadas. </w:t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